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32" w:rsidRPr="00B013C0"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АДМИНИСТРАЦИЯ</w:t>
      </w:r>
    </w:p>
    <w:p w:rsidR="00347632" w:rsidRPr="00B013C0"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УСТЬ-ЛУКОВСКОГО СЕЛЬСОВЕТА</w:t>
      </w:r>
    </w:p>
    <w:p w:rsidR="00347632" w:rsidRPr="00B013C0"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ОРДЫНСКОГО РАЙОНА   НОВОСИБИРСКОЙ ОБЛАСТИ</w:t>
      </w:r>
    </w:p>
    <w:p w:rsidR="00347632" w:rsidRDefault="00347632" w:rsidP="00B013C0">
      <w:pPr>
        <w:pStyle w:val="a6"/>
        <w:jc w:val="center"/>
        <w:rPr>
          <w:rFonts w:ascii="Times New Roman" w:eastAsia="Times New Roman" w:hAnsi="Times New Roman" w:cs="Times New Roman"/>
          <w:sz w:val="24"/>
          <w:szCs w:val="24"/>
        </w:rPr>
      </w:pPr>
    </w:p>
    <w:p w:rsidR="00B013C0" w:rsidRPr="00B013C0" w:rsidRDefault="00B013C0" w:rsidP="00B013C0">
      <w:pPr>
        <w:pStyle w:val="a6"/>
        <w:jc w:val="center"/>
        <w:rPr>
          <w:rFonts w:ascii="Times New Roman" w:eastAsia="Times New Roman" w:hAnsi="Times New Roman" w:cs="Times New Roman"/>
          <w:sz w:val="24"/>
          <w:szCs w:val="24"/>
        </w:rPr>
      </w:pPr>
    </w:p>
    <w:p w:rsidR="00347632" w:rsidRPr="00B013C0"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ПОСТАНОВЛЕНИЕ</w:t>
      </w:r>
    </w:p>
    <w:p w:rsidR="00347632" w:rsidRDefault="00347632" w:rsidP="00B013C0">
      <w:pPr>
        <w:pStyle w:val="a6"/>
        <w:jc w:val="center"/>
        <w:rPr>
          <w:rFonts w:ascii="Times New Roman" w:eastAsia="Times New Roman" w:hAnsi="Times New Roman" w:cs="Times New Roman"/>
          <w:sz w:val="24"/>
          <w:szCs w:val="24"/>
        </w:rPr>
      </w:pPr>
    </w:p>
    <w:p w:rsidR="00B013C0" w:rsidRPr="00B013C0" w:rsidRDefault="00B013C0" w:rsidP="00B013C0">
      <w:pPr>
        <w:pStyle w:val="a6"/>
        <w:jc w:val="center"/>
        <w:rPr>
          <w:rFonts w:ascii="Times New Roman" w:eastAsia="Times New Roman" w:hAnsi="Times New Roman" w:cs="Times New Roman"/>
          <w:sz w:val="24"/>
          <w:szCs w:val="24"/>
        </w:rPr>
      </w:pPr>
    </w:p>
    <w:p w:rsidR="00347632" w:rsidRPr="00B013C0" w:rsidRDefault="00B013C0" w:rsidP="00B013C0">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14.04.2017                №48</w:t>
      </w:r>
    </w:p>
    <w:p w:rsidR="00347632" w:rsidRPr="00B013C0" w:rsidRDefault="00347632" w:rsidP="00B013C0">
      <w:pPr>
        <w:pStyle w:val="a6"/>
        <w:jc w:val="center"/>
        <w:rPr>
          <w:rFonts w:ascii="Times New Roman" w:eastAsia="Times New Roman" w:hAnsi="Times New Roman" w:cs="Times New Roman"/>
          <w:sz w:val="24"/>
          <w:szCs w:val="24"/>
        </w:rPr>
      </w:pPr>
    </w:p>
    <w:p w:rsidR="00347632" w:rsidRPr="00B013C0"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Об утверждении Административного регламента осуществления  муниципального   контроля</w:t>
      </w:r>
    </w:p>
    <w:p w:rsidR="00347632" w:rsidRDefault="00347632" w:rsidP="00B013C0">
      <w:pPr>
        <w:pStyle w:val="a6"/>
        <w:jc w:val="center"/>
        <w:rPr>
          <w:rFonts w:ascii="Times New Roman" w:eastAsia="Times New Roman" w:hAnsi="Times New Roman" w:cs="Times New Roman"/>
          <w:sz w:val="28"/>
          <w:szCs w:val="28"/>
        </w:rPr>
      </w:pPr>
      <w:r w:rsidRPr="00B013C0">
        <w:rPr>
          <w:rFonts w:ascii="Times New Roman" w:eastAsia="Times New Roman" w:hAnsi="Times New Roman" w:cs="Times New Roman"/>
          <w:sz w:val="28"/>
          <w:szCs w:val="28"/>
        </w:rPr>
        <w:t xml:space="preserve">за сохранностью автомобильных дорог местного значения  на территории  муниципального образования </w:t>
      </w:r>
      <w:proofErr w:type="spellStart"/>
      <w:r w:rsidRPr="00B013C0">
        <w:rPr>
          <w:rFonts w:ascii="Times New Roman" w:eastAsia="Times New Roman" w:hAnsi="Times New Roman" w:cs="Times New Roman"/>
          <w:sz w:val="28"/>
          <w:szCs w:val="28"/>
        </w:rPr>
        <w:t>Усть-Луковского</w:t>
      </w:r>
      <w:proofErr w:type="spellEnd"/>
      <w:r w:rsidRPr="00B013C0">
        <w:rPr>
          <w:rFonts w:ascii="Times New Roman" w:eastAsia="Times New Roman" w:hAnsi="Times New Roman" w:cs="Times New Roman"/>
          <w:sz w:val="28"/>
          <w:szCs w:val="28"/>
        </w:rPr>
        <w:t xml:space="preserve"> сельсовета  Ордынского района Новосибирской области</w:t>
      </w:r>
    </w:p>
    <w:p w:rsidR="00B013C0" w:rsidRPr="00B013C0" w:rsidRDefault="00B013C0" w:rsidP="00B013C0">
      <w:pPr>
        <w:pStyle w:val="a6"/>
        <w:jc w:val="center"/>
        <w:rPr>
          <w:rFonts w:ascii="Times New Roman" w:eastAsia="Times New Roman" w:hAnsi="Times New Roman" w:cs="Times New Roman"/>
          <w:sz w:val="28"/>
          <w:szCs w:val="28"/>
        </w:rPr>
      </w:pPr>
    </w:p>
    <w:p w:rsidR="00347632" w:rsidRPr="00B013C0" w:rsidRDefault="00347632" w:rsidP="00B013C0">
      <w:pPr>
        <w:pStyle w:val="a6"/>
        <w:jc w:val="both"/>
        <w:rPr>
          <w:rFonts w:ascii="Times New Roman" w:eastAsia="Times New Roman" w:hAnsi="Times New Roman" w:cs="Times New Roman"/>
          <w:sz w:val="24"/>
          <w:szCs w:val="24"/>
        </w:rPr>
      </w:pPr>
      <w:proofErr w:type="gramStart"/>
      <w:r w:rsidRPr="00B013C0">
        <w:rPr>
          <w:rFonts w:ascii="Times New Roman" w:eastAsia="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с Федеральным законом от 08 ноября</w:t>
      </w:r>
      <w:proofErr w:type="gramEnd"/>
      <w:r w:rsidRPr="00B013C0">
        <w:rPr>
          <w:rFonts w:ascii="Times New Roman" w:eastAsia="Times New Roman" w:hAnsi="Times New Roman" w:cs="Times New Roman"/>
          <w:sz w:val="24"/>
          <w:szCs w:val="24"/>
        </w:rPr>
        <w:t xml:space="preserve"> 2007 года  № 257-ФЗ «Об автомобильных дорогах и о дорожной деятельности в Российской Федерации и о внесении изменений в отдельные законодательн</w:t>
      </w:r>
      <w:r w:rsidR="00B013C0">
        <w:rPr>
          <w:rFonts w:ascii="Times New Roman" w:eastAsia="Times New Roman" w:hAnsi="Times New Roman" w:cs="Times New Roman"/>
          <w:sz w:val="24"/>
          <w:szCs w:val="24"/>
        </w:rPr>
        <w:t>ые акты Российской Федерации»</w:t>
      </w:r>
      <w:proofErr w:type="gramStart"/>
      <w:r w:rsidR="00B013C0">
        <w:rPr>
          <w:rFonts w:ascii="Times New Roman" w:eastAsia="Times New Roman" w:hAnsi="Times New Roman" w:cs="Times New Roman"/>
          <w:sz w:val="24"/>
          <w:szCs w:val="24"/>
        </w:rPr>
        <w:t xml:space="preserve"> </w:t>
      </w:r>
      <w:r w:rsidRPr="00B013C0">
        <w:rPr>
          <w:rFonts w:ascii="Times New Roman" w:eastAsia="Times New Roman" w:hAnsi="Times New Roman" w:cs="Times New Roman"/>
          <w:sz w:val="24"/>
          <w:szCs w:val="24"/>
        </w:rPr>
        <w:t>,</w:t>
      </w:r>
      <w:proofErr w:type="gramEnd"/>
      <w:r w:rsidRPr="00B013C0">
        <w:rPr>
          <w:rFonts w:ascii="Times New Roman" w:eastAsia="Times New Roman" w:hAnsi="Times New Roman" w:cs="Times New Roman"/>
          <w:sz w:val="24"/>
          <w:szCs w:val="24"/>
        </w:rPr>
        <w:t xml:space="preserve">   руководствуясь Уставом администрации </w:t>
      </w:r>
      <w:proofErr w:type="spellStart"/>
      <w:r w:rsidRPr="00B013C0">
        <w:rPr>
          <w:rFonts w:ascii="Times New Roman" w:eastAsia="Times New Roman" w:hAnsi="Times New Roman" w:cs="Times New Roman"/>
          <w:sz w:val="24"/>
          <w:szCs w:val="24"/>
        </w:rPr>
        <w:t>Усть-Луковского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w:t>
      </w:r>
      <w:r w:rsidR="00B013C0">
        <w:rPr>
          <w:rFonts w:ascii="Times New Roman" w:eastAsia="Times New Roman" w:hAnsi="Times New Roman" w:cs="Times New Roman"/>
          <w:sz w:val="24"/>
          <w:szCs w:val="24"/>
        </w:rPr>
        <w:t>,</w:t>
      </w:r>
      <w:r w:rsidR="00F914BE">
        <w:rPr>
          <w:rFonts w:ascii="Times New Roman" w:eastAsia="Times New Roman" w:hAnsi="Times New Roman" w:cs="Times New Roman"/>
          <w:sz w:val="24"/>
          <w:szCs w:val="24"/>
        </w:rPr>
        <w:t xml:space="preserve"> Представлением Прокуратуры Ордынского района «1-658в-2015 от 21.03.2017,</w:t>
      </w:r>
    </w:p>
    <w:p w:rsidR="00347632" w:rsidRPr="00B013C0" w:rsidRDefault="00347632" w:rsidP="00B013C0">
      <w:pPr>
        <w:pStyle w:val="a6"/>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ПОСТАНОВЛЯЮ:</w:t>
      </w:r>
    </w:p>
    <w:p w:rsidR="00347632" w:rsidRPr="00B013C0" w:rsidRDefault="00347632"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 xml:space="preserve">1. Утвердить Административный регламент  осуществления  муниципального   контроля за  сохранностью автомобильных дорог местного значения    на территории  муниципального образования     </w:t>
      </w:r>
      <w:proofErr w:type="spellStart"/>
      <w:r w:rsidRPr="00B013C0">
        <w:rPr>
          <w:rFonts w:ascii="Times New Roman" w:eastAsia="Times New Roman" w:hAnsi="Times New Roman" w:cs="Times New Roman"/>
          <w:sz w:val="24"/>
          <w:szCs w:val="24"/>
        </w:rPr>
        <w:t>Усть-Луковского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sidRPr="00B013C0">
        <w:rPr>
          <w:rFonts w:ascii="Times New Roman" w:eastAsia="Times New Roman" w:hAnsi="Times New Roman" w:cs="Times New Roman"/>
          <w:sz w:val="24"/>
          <w:szCs w:val="24"/>
        </w:rPr>
        <w:t xml:space="preserve"> ,</w:t>
      </w:r>
      <w:proofErr w:type="gramEnd"/>
      <w:r w:rsidRPr="00B013C0">
        <w:rPr>
          <w:rFonts w:ascii="Times New Roman" w:eastAsia="Times New Roman" w:hAnsi="Times New Roman" w:cs="Times New Roman"/>
          <w:sz w:val="24"/>
          <w:szCs w:val="24"/>
        </w:rPr>
        <w:t xml:space="preserve"> согласно приложения;</w:t>
      </w:r>
    </w:p>
    <w:p w:rsidR="00B013C0" w:rsidRPr="00B013C0" w:rsidRDefault="00347632"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2.</w:t>
      </w:r>
      <w:r w:rsidR="00B013C0" w:rsidRPr="00B013C0">
        <w:rPr>
          <w:rFonts w:ascii="Times New Roman" w:eastAsia="Times New Roman" w:hAnsi="Times New Roman" w:cs="Times New Roman"/>
          <w:sz w:val="24"/>
          <w:szCs w:val="24"/>
        </w:rPr>
        <w:t>Действия постановления №113 от 16.09.2013г</w:t>
      </w:r>
      <w:proofErr w:type="gramStart"/>
      <w:r w:rsidR="00B013C0" w:rsidRPr="00B013C0">
        <w:rPr>
          <w:rFonts w:ascii="Times New Roman" w:eastAsia="Times New Roman" w:hAnsi="Times New Roman" w:cs="Times New Roman"/>
          <w:sz w:val="24"/>
          <w:szCs w:val="24"/>
        </w:rPr>
        <w:t>.-</w:t>
      </w:r>
      <w:proofErr w:type="gramEnd"/>
      <w:r w:rsidR="00B013C0" w:rsidRPr="00B013C0">
        <w:rPr>
          <w:rFonts w:ascii="Times New Roman" w:eastAsia="Times New Roman" w:hAnsi="Times New Roman" w:cs="Times New Roman"/>
          <w:sz w:val="24"/>
          <w:szCs w:val="24"/>
        </w:rPr>
        <w:t>отменить.</w:t>
      </w:r>
    </w:p>
    <w:p w:rsidR="00347632" w:rsidRPr="00B013C0" w:rsidRDefault="00B013C0"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3.</w:t>
      </w:r>
      <w:r w:rsidR="00347632" w:rsidRPr="00B013C0">
        <w:rPr>
          <w:rFonts w:ascii="Times New Roman" w:eastAsia="Times New Roman" w:hAnsi="Times New Roman" w:cs="Times New Roman"/>
          <w:sz w:val="24"/>
          <w:szCs w:val="24"/>
        </w:rPr>
        <w:t xml:space="preserve"> Опубликовать настоящее постановление и  прилагаемый Административный регламент осуществления  муниципального   </w:t>
      </w:r>
      <w:proofErr w:type="gramStart"/>
      <w:r w:rsidR="00347632" w:rsidRPr="00B013C0">
        <w:rPr>
          <w:rFonts w:ascii="Times New Roman" w:eastAsia="Times New Roman" w:hAnsi="Times New Roman" w:cs="Times New Roman"/>
          <w:sz w:val="24"/>
          <w:szCs w:val="24"/>
        </w:rPr>
        <w:t>контроля за</w:t>
      </w:r>
      <w:proofErr w:type="gramEnd"/>
      <w:r w:rsidR="00347632" w:rsidRPr="00B013C0">
        <w:rPr>
          <w:rFonts w:ascii="Times New Roman" w:eastAsia="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sidR="00347632" w:rsidRPr="00B013C0">
        <w:rPr>
          <w:rFonts w:ascii="Times New Roman" w:eastAsia="Times New Roman" w:hAnsi="Times New Roman" w:cs="Times New Roman"/>
          <w:sz w:val="24"/>
          <w:szCs w:val="24"/>
        </w:rPr>
        <w:t>Усть-Луковского</w:t>
      </w:r>
      <w:proofErr w:type="spellEnd"/>
      <w:r w:rsidR="00347632" w:rsidRPr="00B013C0">
        <w:rPr>
          <w:rFonts w:ascii="Times New Roman" w:eastAsia="Times New Roman" w:hAnsi="Times New Roman" w:cs="Times New Roman"/>
          <w:sz w:val="24"/>
          <w:szCs w:val="24"/>
        </w:rPr>
        <w:t xml:space="preserve"> сельсовета Ордынского района Новосибирской области в периодичес</w:t>
      </w:r>
      <w:r w:rsidR="00F914BE">
        <w:rPr>
          <w:rFonts w:ascii="Times New Roman" w:eastAsia="Times New Roman" w:hAnsi="Times New Roman" w:cs="Times New Roman"/>
          <w:sz w:val="24"/>
          <w:szCs w:val="24"/>
        </w:rPr>
        <w:t>ком печатном издании «Вестник»</w:t>
      </w:r>
      <w:r w:rsidR="00347632" w:rsidRPr="00B013C0">
        <w:rPr>
          <w:rFonts w:ascii="Times New Roman" w:eastAsia="Times New Roman" w:hAnsi="Times New Roman" w:cs="Times New Roman"/>
          <w:sz w:val="24"/>
          <w:szCs w:val="24"/>
        </w:rPr>
        <w:t xml:space="preserve"> и на информационном сайте администрации </w:t>
      </w:r>
      <w:proofErr w:type="spellStart"/>
      <w:r w:rsidR="00347632" w:rsidRPr="00B013C0">
        <w:rPr>
          <w:rFonts w:ascii="Times New Roman" w:eastAsia="Times New Roman" w:hAnsi="Times New Roman" w:cs="Times New Roman"/>
          <w:sz w:val="24"/>
          <w:szCs w:val="24"/>
        </w:rPr>
        <w:t>Усть-Луковского</w:t>
      </w:r>
      <w:proofErr w:type="spellEnd"/>
      <w:r w:rsidR="00347632" w:rsidRPr="00B013C0">
        <w:rPr>
          <w:rFonts w:ascii="Times New Roman" w:eastAsia="Times New Roman" w:hAnsi="Times New Roman" w:cs="Times New Roman"/>
          <w:sz w:val="24"/>
          <w:szCs w:val="24"/>
        </w:rPr>
        <w:t xml:space="preserve"> сельсовета;</w:t>
      </w:r>
    </w:p>
    <w:p w:rsidR="00347632" w:rsidRPr="00B013C0" w:rsidRDefault="00B013C0"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4</w:t>
      </w:r>
      <w:r w:rsidR="00347632" w:rsidRPr="00B013C0">
        <w:rPr>
          <w:rFonts w:ascii="Times New Roman" w:eastAsia="Times New Roman" w:hAnsi="Times New Roman" w:cs="Times New Roman"/>
          <w:sz w:val="24"/>
          <w:szCs w:val="24"/>
        </w:rPr>
        <w:t xml:space="preserve">. </w:t>
      </w:r>
      <w:proofErr w:type="gramStart"/>
      <w:r w:rsidR="00347632" w:rsidRPr="00B013C0">
        <w:rPr>
          <w:rFonts w:ascii="Times New Roman" w:eastAsia="Times New Roman" w:hAnsi="Times New Roman" w:cs="Times New Roman"/>
          <w:sz w:val="24"/>
          <w:szCs w:val="24"/>
        </w:rPr>
        <w:t>Контроль за</w:t>
      </w:r>
      <w:proofErr w:type="gramEnd"/>
      <w:r w:rsidR="00347632" w:rsidRPr="00B013C0">
        <w:rPr>
          <w:rFonts w:ascii="Times New Roman" w:eastAsia="Times New Roman" w:hAnsi="Times New Roman" w:cs="Times New Roman"/>
          <w:sz w:val="24"/>
          <w:szCs w:val="24"/>
        </w:rPr>
        <w:t xml:space="preserve"> исполнением настоящего постановления оставляю за собой.</w:t>
      </w:r>
    </w:p>
    <w:p w:rsidR="00347632" w:rsidRPr="00B013C0" w:rsidRDefault="00347632" w:rsidP="00B013C0">
      <w:pPr>
        <w:pStyle w:val="a6"/>
        <w:jc w:val="both"/>
        <w:rPr>
          <w:rFonts w:ascii="Times New Roman" w:eastAsia="Times New Roman" w:hAnsi="Times New Roman" w:cs="Times New Roman"/>
          <w:sz w:val="24"/>
          <w:szCs w:val="24"/>
        </w:rPr>
      </w:pPr>
    </w:p>
    <w:p w:rsidR="00347632" w:rsidRPr="00B013C0" w:rsidRDefault="00347632" w:rsidP="00B013C0">
      <w:pPr>
        <w:pStyle w:val="a6"/>
        <w:jc w:val="center"/>
        <w:rPr>
          <w:rFonts w:ascii="Times New Roman" w:eastAsia="Times New Roman" w:hAnsi="Times New Roman" w:cs="Times New Roman"/>
          <w:sz w:val="24"/>
          <w:szCs w:val="24"/>
        </w:rPr>
      </w:pPr>
    </w:p>
    <w:p w:rsidR="00347632" w:rsidRPr="00B013C0" w:rsidRDefault="00347632" w:rsidP="00B013C0">
      <w:pPr>
        <w:pStyle w:val="a6"/>
        <w:jc w:val="center"/>
        <w:rPr>
          <w:rFonts w:ascii="Times New Roman" w:eastAsia="Times New Roman" w:hAnsi="Times New Roman" w:cs="Times New Roman"/>
          <w:sz w:val="24"/>
          <w:szCs w:val="24"/>
        </w:rPr>
      </w:pPr>
    </w:p>
    <w:p w:rsidR="00347632" w:rsidRPr="00B013C0" w:rsidRDefault="00B013C0" w:rsidP="00B013C0">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7632" w:rsidRPr="00B013C0">
        <w:rPr>
          <w:rFonts w:ascii="Times New Roman" w:eastAsia="Times New Roman" w:hAnsi="Times New Roman" w:cs="Times New Roman"/>
          <w:sz w:val="24"/>
          <w:szCs w:val="24"/>
        </w:rPr>
        <w:t xml:space="preserve">Глава   </w:t>
      </w:r>
      <w:proofErr w:type="spellStart"/>
      <w:r w:rsidR="00347632" w:rsidRPr="00B013C0">
        <w:rPr>
          <w:rFonts w:ascii="Times New Roman" w:eastAsia="Times New Roman" w:hAnsi="Times New Roman" w:cs="Times New Roman"/>
          <w:sz w:val="24"/>
          <w:szCs w:val="24"/>
        </w:rPr>
        <w:t>Усть-Луковского</w:t>
      </w:r>
      <w:proofErr w:type="spellEnd"/>
      <w:r w:rsidR="00347632" w:rsidRPr="00B013C0">
        <w:rPr>
          <w:rFonts w:ascii="Times New Roman" w:eastAsia="Times New Roman" w:hAnsi="Times New Roman" w:cs="Times New Roman"/>
          <w:sz w:val="24"/>
          <w:szCs w:val="24"/>
        </w:rPr>
        <w:t xml:space="preserve"> сельсовета</w:t>
      </w:r>
    </w:p>
    <w:p w:rsidR="00347632" w:rsidRPr="00B013C0" w:rsidRDefault="00347632" w:rsidP="00B013C0">
      <w:pPr>
        <w:pStyle w:val="a6"/>
        <w:jc w:val="center"/>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Ордынского района Новосибирской области                            </w:t>
      </w:r>
      <w:r w:rsidR="00B013C0">
        <w:rPr>
          <w:rFonts w:ascii="Times New Roman" w:eastAsia="Times New Roman" w:hAnsi="Times New Roman" w:cs="Times New Roman"/>
          <w:sz w:val="24"/>
          <w:szCs w:val="24"/>
        </w:rPr>
        <w:t xml:space="preserve">                     Н.В.Никулина</w:t>
      </w: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347632" w:rsidRDefault="00347632" w:rsidP="00347632">
      <w:pPr>
        <w:shd w:val="clear" w:color="auto" w:fill="FDFEFF"/>
        <w:spacing w:after="0" w:line="360" w:lineRule="auto"/>
        <w:jc w:val="both"/>
        <w:rPr>
          <w:rFonts w:ascii="Arial" w:eastAsia="Times New Roman" w:hAnsi="Arial" w:cs="Arial"/>
          <w:color w:val="646464"/>
          <w:sz w:val="18"/>
          <w:szCs w:val="18"/>
        </w:rPr>
      </w:pPr>
    </w:p>
    <w:p w:rsidR="00144C65" w:rsidRDefault="00144C65" w:rsidP="00347632">
      <w:pPr>
        <w:shd w:val="clear" w:color="auto" w:fill="FDFEFF"/>
        <w:spacing w:after="0" w:line="360" w:lineRule="auto"/>
        <w:jc w:val="both"/>
        <w:rPr>
          <w:rFonts w:ascii="Arial" w:eastAsia="Times New Roman" w:hAnsi="Arial" w:cs="Arial"/>
          <w:color w:val="646464"/>
          <w:sz w:val="18"/>
          <w:szCs w:val="18"/>
        </w:rPr>
      </w:pPr>
    </w:p>
    <w:p w:rsidR="00347632" w:rsidRPr="00B013C0" w:rsidRDefault="00347632" w:rsidP="00B013C0">
      <w:pPr>
        <w:pStyle w:val="a6"/>
        <w:jc w:val="right"/>
        <w:rPr>
          <w:rFonts w:ascii="Times New Roman" w:eastAsia="Times New Roman" w:hAnsi="Times New Roman" w:cs="Times New Roman"/>
          <w:sz w:val="20"/>
          <w:szCs w:val="20"/>
        </w:rPr>
      </w:pPr>
      <w:r w:rsidRPr="00B013C0">
        <w:rPr>
          <w:rFonts w:ascii="Times New Roman" w:eastAsia="Times New Roman" w:hAnsi="Times New Roman" w:cs="Times New Roman"/>
          <w:sz w:val="20"/>
          <w:szCs w:val="20"/>
        </w:rPr>
        <w:lastRenderedPageBreak/>
        <w:t>Приложение</w:t>
      </w:r>
    </w:p>
    <w:p w:rsidR="00347632" w:rsidRPr="00B013C0" w:rsidRDefault="00347632" w:rsidP="00B013C0">
      <w:pPr>
        <w:pStyle w:val="a6"/>
        <w:jc w:val="right"/>
        <w:rPr>
          <w:rFonts w:ascii="Times New Roman" w:eastAsia="Times New Roman" w:hAnsi="Times New Roman" w:cs="Times New Roman"/>
          <w:sz w:val="20"/>
          <w:szCs w:val="20"/>
        </w:rPr>
      </w:pPr>
      <w:r w:rsidRPr="00B013C0">
        <w:rPr>
          <w:rFonts w:ascii="Times New Roman" w:eastAsia="Times New Roman" w:hAnsi="Times New Roman" w:cs="Times New Roman"/>
          <w:sz w:val="20"/>
          <w:szCs w:val="20"/>
        </w:rPr>
        <w:t>к  Постановлению администрации</w:t>
      </w:r>
    </w:p>
    <w:p w:rsidR="00347632" w:rsidRPr="00B013C0" w:rsidRDefault="00347632" w:rsidP="00B013C0">
      <w:pPr>
        <w:pStyle w:val="a6"/>
        <w:jc w:val="right"/>
        <w:rPr>
          <w:rFonts w:ascii="Times New Roman" w:eastAsia="Times New Roman" w:hAnsi="Times New Roman" w:cs="Times New Roman"/>
          <w:sz w:val="20"/>
          <w:szCs w:val="20"/>
        </w:rPr>
      </w:pPr>
      <w:proofErr w:type="spellStart"/>
      <w:r w:rsidRPr="00B013C0">
        <w:rPr>
          <w:rFonts w:ascii="Times New Roman" w:eastAsia="Times New Roman" w:hAnsi="Times New Roman" w:cs="Times New Roman"/>
          <w:sz w:val="20"/>
          <w:szCs w:val="20"/>
        </w:rPr>
        <w:t>Усть-Луковского</w:t>
      </w:r>
      <w:proofErr w:type="spellEnd"/>
      <w:r w:rsidRPr="00B013C0">
        <w:rPr>
          <w:rFonts w:ascii="Times New Roman" w:eastAsia="Times New Roman" w:hAnsi="Times New Roman" w:cs="Times New Roman"/>
          <w:sz w:val="20"/>
          <w:szCs w:val="20"/>
        </w:rPr>
        <w:t xml:space="preserve"> сельсовета  Ордынского района</w:t>
      </w:r>
    </w:p>
    <w:p w:rsidR="00347632" w:rsidRPr="00B013C0" w:rsidRDefault="00347632" w:rsidP="00B013C0">
      <w:pPr>
        <w:pStyle w:val="a6"/>
        <w:jc w:val="right"/>
        <w:rPr>
          <w:rFonts w:ascii="Times New Roman" w:eastAsia="Times New Roman" w:hAnsi="Times New Roman" w:cs="Times New Roman"/>
          <w:sz w:val="20"/>
          <w:szCs w:val="20"/>
        </w:rPr>
      </w:pPr>
      <w:r w:rsidRPr="00B013C0">
        <w:rPr>
          <w:rFonts w:ascii="Times New Roman" w:eastAsia="Times New Roman" w:hAnsi="Times New Roman" w:cs="Times New Roman"/>
          <w:sz w:val="20"/>
          <w:szCs w:val="20"/>
        </w:rPr>
        <w:t>Новосибирской области</w:t>
      </w:r>
    </w:p>
    <w:p w:rsidR="00347632" w:rsidRPr="00B013C0" w:rsidRDefault="00B013C0" w:rsidP="00B013C0">
      <w:pPr>
        <w:pStyle w:val="a6"/>
        <w:jc w:val="right"/>
        <w:rPr>
          <w:rFonts w:ascii="Times New Roman" w:eastAsia="Times New Roman" w:hAnsi="Times New Roman" w:cs="Times New Roman"/>
          <w:sz w:val="20"/>
          <w:szCs w:val="20"/>
        </w:rPr>
      </w:pPr>
      <w:r w:rsidRPr="00B013C0">
        <w:rPr>
          <w:rFonts w:ascii="Times New Roman" w:eastAsia="Times New Roman" w:hAnsi="Times New Roman" w:cs="Times New Roman"/>
          <w:sz w:val="20"/>
          <w:szCs w:val="20"/>
        </w:rPr>
        <w:t>№48 от 14.04.2017</w:t>
      </w:r>
      <w:r w:rsidR="00347632" w:rsidRPr="00B013C0">
        <w:rPr>
          <w:rFonts w:ascii="Times New Roman" w:eastAsia="Times New Roman" w:hAnsi="Times New Roman" w:cs="Times New Roman"/>
          <w:sz w:val="20"/>
          <w:szCs w:val="20"/>
        </w:rPr>
        <w:t>г.</w:t>
      </w:r>
    </w:p>
    <w:p w:rsidR="00347632" w:rsidRPr="00B013C0" w:rsidRDefault="00347632" w:rsidP="00B013C0">
      <w:pPr>
        <w:pStyle w:val="a6"/>
        <w:jc w:val="center"/>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АДМИНИСТРАТИВНЫЙ РЕГЛАМЕНТ</w:t>
      </w:r>
    </w:p>
    <w:p w:rsidR="00347632" w:rsidRPr="00B013C0" w:rsidRDefault="00347632" w:rsidP="00B013C0">
      <w:pPr>
        <w:pStyle w:val="a6"/>
        <w:jc w:val="center"/>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 xml:space="preserve">осуществления муниципального </w:t>
      </w:r>
      <w:proofErr w:type="gramStart"/>
      <w:r w:rsidRPr="00B013C0">
        <w:rPr>
          <w:rFonts w:ascii="Times New Roman" w:eastAsia="Times New Roman" w:hAnsi="Times New Roman" w:cs="Times New Roman"/>
          <w:sz w:val="24"/>
          <w:szCs w:val="24"/>
        </w:rPr>
        <w:t>контроля за</w:t>
      </w:r>
      <w:proofErr w:type="gramEnd"/>
      <w:r w:rsidRPr="00B013C0">
        <w:rPr>
          <w:rFonts w:ascii="Times New Roman" w:eastAsia="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sidRPr="00B013C0">
        <w:rPr>
          <w:rFonts w:ascii="Times New Roman" w:eastAsia="Times New Roman" w:hAnsi="Times New Roman" w:cs="Times New Roman"/>
          <w:sz w:val="24"/>
          <w:szCs w:val="24"/>
        </w:rPr>
        <w:t>Усть-Луковского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w:t>
      </w:r>
    </w:p>
    <w:p w:rsidR="00347632" w:rsidRPr="00B013C0" w:rsidRDefault="00347632" w:rsidP="00B013C0">
      <w:pPr>
        <w:pStyle w:val="a6"/>
        <w:jc w:val="center"/>
        <w:rPr>
          <w:rFonts w:ascii="Times New Roman" w:eastAsia="Times New Roman" w:hAnsi="Times New Roman" w:cs="Times New Roman"/>
          <w:b/>
          <w:sz w:val="24"/>
          <w:szCs w:val="24"/>
        </w:rPr>
      </w:pPr>
      <w:r w:rsidRPr="00B013C0">
        <w:rPr>
          <w:rFonts w:ascii="Times New Roman" w:eastAsia="Times New Roman" w:hAnsi="Times New Roman" w:cs="Times New Roman"/>
          <w:b/>
          <w:sz w:val="24"/>
          <w:szCs w:val="24"/>
        </w:rPr>
        <w:t>1. Общие положения</w:t>
      </w:r>
    </w:p>
    <w:p w:rsidR="00347632" w:rsidRPr="00B013C0" w:rsidRDefault="00347632"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b/>
          <w:sz w:val="24"/>
          <w:szCs w:val="24"/>
        </w:rPr>
        <w:t>1.</w:t>
      </w:r>
      <w:r w:rsidRPr="00347632">
        <w:rPr>
          <w:rFonts w:eastAsia="Times New Roman"/>
        </w:rPr>
        <w:t xml:space="preserve"> </w:t>
      </w:r>
      <w:proofErr w:type="gramStart"/>
      <w:r w:rsidRPr="00B013C0">
        <w:rPr>
          <w:rFonts w:ascii="Times New Roman" w:eastAsia="Times New Roman" w:hAnsi="Times New Roman" w:cs="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w:t>
      </w:r>
      <w:proofErr w:type="spellStart"/>
      <w:r w:rsidRPr="00B013C0">
        <w:rPr>
          <w:rFonts w:ascii="Times New Roman" w:eastAsia="Times New Roman" w:hAnsi="Times New Roman" w:cs="Times New Roman"/>
          <w:sz w:val="24"/>
          <w:szCs w:val="24"/>
        </w:rPr>
        <w:t>Усть-Луковского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B013C0">
        <w:rPr>
          <w:rFonts w:ascii="Times New Roman" w:eastAsia="Times New Roman" w:hAnsi="Times New Roman" w:cs="Times New Roman"/>
          <w:sz w:val="24"/>
          <w:szCs w:val="24"/>
        </w:rPr>
        <w:t xml:space="preserve"> обжалования решений и действий (бездействия) администрации </w:t>
      </w:r>
      <w:proofErr w:type="spellStart"/>
      <w:r w:rsidRPr="00B013C0">
        <w:rPr>
          <w:rFonts w:ascii="Times New Roman" w:eastAsia="Times New Roman" w:hAnsi="Times New Roman" w:cs="Times New Roman"/>
          <w:sz w:val="24"/>
          <w:szCs w:val="24"/>
        </w:rPr>
        <w:t>Усть-Луковского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347632" w:rsidRPr="00B013C0" w:rsidRDefault="00347632" w:rsidP="00B013C0">
      <w:pPr>
        <w:pStyle w:val="a6"/>
        <w:jc w:val="center"/>
        <w:rPr>
          <w:rFonts w:ascii="Times New Roman" w:eastAsia="Times New Roman" w:hAnsi="Times New Roman" w:cs="Times New Roman"/>
          <w:b/>
          <w:sz w:val="24"/>
          <w:szCs w:val="24"/>
        </w:rPr>
      </w:pPr>
      <w:r w:rsidRPr="00B013C0">
        <w:rPr>
          <w:rFonts w:ascii="Times New Roman" w:eastAsia="Times New Roman" w:hAnsi="Times New Roman" w:cs="Times New Roman"/>
          <w:b/>
          <w:sz w:val="24"/>
          <w:szCs w:val="24"/>
        </w:rPr>
        <w:t>Наименование муниципального контроля</w:t>
      </w:r>
    </w:p>
    <w:p w:rsidR="00347632" w:rsidRPr="00B013C0" w:rsidRDefault="00347632"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b/>
          <w:sz w:val="24"/>
          <w:szCs w:val="24"/>
        </w:rPr>
        <w:t>2</w:t>
      </w:r>
      <w:r w:rsidRPr="00B013C0">
        <w:rPr>
          <w:rFonts w:ascii="Times New Roman" w:eastAsia="Times New Roman" w:hAnsi="Times New Roman" w:cs="Times New Roman"/>
          <w:sz w:val="24"/>
          <w:szCs w:val="24"/>
        </w:rPr>
        <w:t xml:space="preserve">. Наименование муниципального контроля – муниципальный </w:t>
      </w:r>
      <w:proofErr w:type="gramStart"/>
      <w:r w:rsidRPr="00B013C0">
        <w:rPr>
          <w:rFonts w:ascii="Times New Roman" w:eastAsia="Times New Roman" w:hAnsi="Times New Roman" w:cs="Times New Roman"/>
          <w:sz w:val="24"/>
          <w:szCs w:val="24"/>
        </w:rPr>
        <w:t>контроль за</w:t>
      </w:r>
      <w:proofErr w:type="gramEnd"/>
      <w:r w:rsidRPr="00B013C0">
        <w:rPr>
          <w:rFonts w:ascii="Times New Roman" w:eastAsia="Times New Roman" w:hAnsi="Times New Roman" w:cs="Times New Roman"/>
          <w:sz w:val="24"/>
          <w:szCs w:val="24"/>
        </w:rPr>
        <w:t xml:space="preserve"> сохранностью автомобильных дорог местного значения.</w:t>
      </w:r>
    </w:p>
    <w:p w:rsidR="00347632" w:rsidRPr="00B013C0" w:rsidRDefault="00347632" w:rsidP="00B013C0">
      <w:pPr>
        <w:pStyle w:val="a6"/>
        <w:jc w:val="both"/>
        <w:rPr>
          <w:rFonts w:ascii="Times New Roman" w:eastAsia="Times New Roman" w:hAnsi="Times New Roman" w:cs="Times New Roman"/>
          <w:sz w:val="24"/>
          <w:szCs w:val="24"/>
        </w:rPr>
      </w:pPr>
      <w:r w:rsidRPr="00B013C0">
        <w:rPr>
          <w:rFonts w:ascii="Times New Roman" w:eastAsia="Times New Roman" w:hAnsi="Times New Roman" w:cs="Times New Roman"/>
          <w:sz w:val="24"/>
          <w:szCs w:val="24"/>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proofErr w:type="gramStart"/>
      <w:r w:rsidRPr="00B013C0">
        <w:rPr>
          <w:rFonts w:ascii="Times New Roman" w:eastAsia="Times New Roman" w:hAnsi="Times New Roman" w:cs="Times New Roman"/>
          <w:sz w:val="24"/>
          <w:szCs w:val="24"/>
        </w:rPr>
        <w:t>–</w:t>
      </w:r>
      <w:proofErr w:type="spellStart"/>
      <w:r w:rsidRPr="00B013C0">
        <w:rPr>
          <w:rFonts w:ascii="Times New Roman" w:eastAsia="Times New Roman" w:hAnsi="Times New Roman" w:cs="Times New Roman"/>
          <w:sz w:val="24"/>
          <w:szCs w:val="24"/>
        </w:rPr>
        <w:t>У</w:t>
      </w:r>
      <w:proofErr w:type="gramEnd"/>
      <w:r w:rsidRPr="00B013C0">
        <w:rPr>
          <w:rFonts w:ascii="Times New Roman" w:eastAsia="Times New Roman" w:hAnsi="Times New Roman" w:cs="Times New Roman"/>
          <w:sz w:val="24"/>
          <w:szCs w:val="24"/>
        </w:rPr>
        <w:t>сть-Луковского</w:t>
      </w:r>
      <w:proofErr w:type="spellEnd"/>
      <w:r w:rsidRPr="00B013C0">
        <w:rPr>
          <w:rFonts w:ascii="Times New Roman" w:eastAsia="Times New Roman" w:hAnsi="Times New Roman" w:cs="Times New Roman"/>
          <w:sz w:val="24"/>
          <w:szCs w:val="24"/>
        </w:rPr>
        <w:t xml:space="preserve"> сельсовета  Ордынского района Новосибирской области  по вопросам обеспечения сохранности автомобильных дорог местного значения.</w:t>
      </w:r>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Наименование органа местного самоуправления, осуществляющего муниципальный контроль</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eastAsia="Times New Roman"/>
        </w:rPr>
        <w:t>3</w:t>
      </w:r>
      <w:r w:rsidRPr="00347632">
        <w:rPr>
          <w:rFonts w:ascii="Arial" w:eastAsia="Times New Roman" w:hAnsi="Arial" w:cs="Arial"/>
          <w:sz w:val="18"/>
          <w:szCs w:val="18"/>
        </w:rPr>
        <w:t xml:space="preserve">. </w:t>
      </w:r>
      <w:r w:rsidRPr="00144C65">
        <w:rPr>
          <w:rFonts w:ascii="Times New Roman" w:eastAsia="Times New Roman" w:hAnsi="Times New Roman" w:cs="Times New Roman"/>
          <w:sz w:val="24"/>
          <w:szCs w:val="24"/>
        </w:rPr>
        <w:t xml:space="preserve">Муниципальный контроль осуществляет администрация </w:t>
      </w:r>
      <w:proofErr w:type="spellStart"/>
      <w:r w:rsidRPr="00144C65">
        <w:rPr>
          <w:rFonts w:ascii="Times New Roman" w:eastAsia="Times New Roman" w:hAnsi="Times New Roman" w:cs="Times New Roman"/>
          <w:sz w:val="24"/>
          <w:szCs w:val="24"/>
        </w:rPr>
        <w:t>Усть-Луковского</w:t>
      </w:r>
      <w:proofErr w:type="spellEnd"/>
      <w:r w:rsidRPr="00144C65">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w:t>
      </w:r>
      <w:proofErr w:type="spellStart"/>
      <w:r w:rsidRPr="00144C65">
        <w:rPr>
          <w:rFonts w:ascii="Times New Roman" w:eastAsia="Times New Roman" w:hAnsi="Times New Roman" w:cs="Times New Roman"/>
          <w:sz w:val="24"/>
          <w:szCs w:val="24"/>
        </w:rPr>
        <w:t>Усть-Луковского</w:t>
      </w:r>
      <w:proofErr w:type="spellEnd"/>
      <w:r w:rsidRPr="00144C65">
        <w:rPr>
          <w:rFonts w:ascii="Times New Roman" w:eastAsia="Times New Roman" w:hAnsi="Times New Roman" w:cs="Times New Roman"/>
          <w:sz w:val="24"/>
          <w:szCs w:val="24"/>
        </w:rPr>
        <w:t xml:space="preserve"> сельсовета</w:t>
      </w:r>
      <w:proofErr w:type="gramStart"/>
      <w:r w:rsidRPr="00144C65">
        <w:rPr>
          <w:rFonts w:ascii="Times New Roman" w:eastAsia="Times New Roman" w:hAnsi="Times New Roman" w:cs="Times New Roman"/>
          <w:sz w:val="24"/>
          <w:szCs w:val="24"/>
        </w:rPr>
        <w:t xml:space="preserve">  )</w:t>
      </w:r>
      <w:proofErr w:type="gramEnd"/>
      <w:r w:rsidRPr="00144C65">
        <w:rPr>
          <w:rFonts w:ascii="Times New Roman" w:eastAsia="Times New Roman" w:hAnsi="Times New Roman" w:cs="Times New Roman"/>
          <w:sz w:val="24"/>
          <w:szCs w:val="24"/>
        </w:rPr>
        <w:t>.</w:t>
      </w:r>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Перечень нормативных правовых актов,</w:t>
      </w:r>
    </w:p>
    <w:p w:rsidR="00347632" w:rsidRPr="00144C65" w:rsidRDefault="00347632" w:rsidP="00144C65">
      <w:pPr>
        <w:pStyle w:val="a6"/>
        <w:jc w:val="center"/>
        <w:rPr>
          <w:rFonts w:ascii="Times New Roman" w:eastAsia="Times New Roman" w:hAnsi="Times New Roman" w:cs="Times New Roman"/>
          <w:b/>
          <w:sz w:val="24"/>
          <w:szCs w:val="24"/>
        </w:rPr>
      </w:pPr>
      <w:proofErr w:type="gramStart"/>
      <w:r w:rsidRPr="00144C65">
        <w:rPr>
          <w:rFonts w:ascii="Times New Roman" w:eastAsia="Times New Roman" w:hAnsi="Times New Roman" w:cs="Times New Roman"/>
          <w:b/>
          <w:sz w:val="24"/>
          <w:szCs w:val="24"/>
        </w:rPr>
        <w:t>регулирующих</w:t>
      </w:r>
      <w:proofErr w:type="gramEnd"/>
      <w:r w:rsidRPr="00144C65">
        <w:rPr>
          <w:rFonts w:ascii="Times New Roman" w:eastAsia="Times New Roman" w:hAnsi="Times New Roman" w:cs="Times New Roman"/>
          <w:b/>
          <w:sz w:val="24"/>
          <w:szCs w:val="24"/>
        </w:rPr>
        <w:t xml:space="preserve"> осуществление муниципального контроля</w:t>
      </w:r>
    </w:p>
    <w:p w:rsidR="00347632" w:rsidRPr="00347632" w:rsidRDefault="00347632" w:rsidP="00144C65">
      <w:pPr>
        <w:pStyle w:val="a6"/>
        <w:rPr>
          <w:rFonts w:eastAsia="Times New Roman"/>
          <w:sz w:val="18"/>
          <w:szCs w:val="18"/>
        </w:rPr>
      </w:pPr>
      <w:r w:rsidRPr="00144C65">
        <w:rPr>
          <w:rFonts w:ascii="Times New Roman" w:eastAsia="Times New Roman" w:hAnsi="Times New Roman" w:cs="Times New Roman"/>
          <w:b/>
          <w:sz w:val="24"/>
          <w:szCs w:val="24"/>
        </w:rPr>
        <w:t>4</w:t>
      </w:r>
      <w:r w:rsidRPr="00347632">
        <w:rPr>
          <w:rFonts w:eastAsia="Times New Roman"/>
          <w:sz w:val="18"/>
          <w:szCs w:val="18"/>
        </w:rPr>
        <w:t xml:space="preserve">. </w:t>
      </w:r>
      <w:r w:rsidRPr="00144C65">
        <w:rPr>
          <w:rFonts w:ascii="Times New Roman" w:eastAsia="Times New Roman" w:hAnsi="Times New Roman" w:cs="Times New Roman"/>
          <w:sz w:val="24"/>
          <w:szCs w:val="24"/>
        </w:rPr>
        <w:t xml:space="preserve">Муниципальный контроль осуществляется в соответствии </w:t>
      </w:r>
      <w:proofErr w:type="gramStart"/>
      <w:r w:rsidRPr="00144C65">
        <w:rPr>
          <w:rFonts w:ascii="Times New Roman" w:eastAsia="Times New Roman" w:hAnsi="Times New Roman" w:cs="Times New Roman"/>
          <w:sz w:val="24"/>
          <w:szCs w:val="24"/>
        </w:rPr>
        <w:t>с</w:t>
      </w:r>
      <w:proofErr w:type="gramEnd"/>
      <w:r w:rsidRPr="00347632">
        <w:rPr>
          <w:rFonts w:eastAsia="Times New Roman"/>
          <w:sz w:val="18"/>
          <w:szCs w:val="18"/>
        </w:rPr>
        <w:t>:</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w:t>
      </w:r>
      <w:r w:rsidRPr="00144C65">
        <w:rPr>
          <w:rFonts w:ascii="Times New Roman" w:eastAsia="Times New Roman" w:hAnsi="Times New Roman" w:cs="Times New Roman"/>
          <w:sz w:val="24"/>
          <w:szCs w:val="24"/>
        </w:rPr>
        <w:lastRenderedPageBreak/>
        <w:t>законодательства РФ», 29.12.2008, № 52 (ч. 1), ст. 6249; «Парламентская газета», № 90, 31.12.2008);</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44C65">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144C65">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sz w:val="24"/>
          <w:szCs w:val="24"/>
        </w:rPr>
        <w:t xml:space="preserve">Устава </w:t>
      </w:r>
      <w:proofErr w:type="spellStart"/>
      <w:r w:rsidRPr="00144C65">
        <w:rPr>
          <w:rFonts w:ascii="Times New Roman" w:eastAsia="Times New Roman" w:hAnsi="Times New Roman" w:cs="Times New Roman"/>
          <w:sz w:val="24"/>
          <w:szCs w:val="24"/>
        </w:rPr>
        <w:t>Усть-Луковского</w:t>
      </w:r>
      <w:proofErr w:type="spellEnd"/>
      <w:r w:rsidRPr="00144C65">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sidRPr="00144C65">
        <w:rPr>
          <w:rFonts w:ascii="Times New Roman" w:eastAsia="Times New Roman" w:hAnsi="Times New Roman" w:cs="Times New Roman"/>
          <w:sz w:val="24"/>
          <w:szCs w:val="24"/>
        </w:rPr>
        <w:t xml:space="preserve"> .</w:t>
      </w:r>
      <w:proofErr w:type="gramEnd"/>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Предмет муниципального контроля</w:t>
      </w:r>
    </w:p>
    <w:p w:rsidR="00347632" w:rsidRPr="00144C65" w:rsidRDefault="00347632" w:rsidP="00144C65">
      <w:pPr>
        <w:pStyle w:val="a6"/>
        <w:jc w:val="both"/>
        <w:rPr>
          <w:rFonts w:ascii="Times New Roman" w:eastAsia="Times New Roman" w:hAnsi="Times New Roman" w:cs="Times New Roman"/>
          <w:sz w:val="24"/>
          <w:szCs w:val="24"/>
        </w:rPr>
      </w:pPr>
      <w:r w:rsidRPr="00144C65">
        <w:rPr>
          <w:rFonts w:ascii="Times New Roman" w:eastAsia="Times New Roman" w:hAnsi="Times New Roman" w:cs="Times New Roman"/>
          <w:b/>
          <w:sz w:val="24"/>
          <w:szCs w:val="24"/>
        </w:rPr>
        <w:t>5.</w:t>
      </w:r>
      <w:r w:rsidRPr="00347632">
        <w:rPr>
          <w:rFonts w:eastAsia="Times New Roman"/>
          <w:sz w:val="18"/>
          <w:szCs w:val="18"/>
        </w:rPr>
        <w:t xml:space="preserve"> </w:t>
      </w:r>
      <w:proofErr w:type="gramStart"/>
      <w:r w:rsidRPr="00144C65">
        <w:rPr>
          <w:rFonts w:ascii="Times New Roman" w:eastAsia="Times New Roman" w:hAnsi="Times New Roman" w:cs="Times New Roman"/>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proofErr w:type="spellStart"/>
      <w:r w:rsidRPr="00144C65">
        <w:rPr>
          <w:rFonts w:ascii="Times New Roman" w:eastAsia="Times New Roman" w:hAnsi="Times New Roman" w:cs="Times New Roman"/>
          <w:sz w:val="24"/>
          <w:szCs w:val="24"/>
        </w:rPr>
        <w:t>Усть-Луковского</w:t>
      </w:r>
      <w:proofErr w:type="spellEnd"/>
      <w:r w:rsidRPr="00144C65">
        <w:rPr>
          <w:rFonts w:ascii="Times New Roman" w:eastAsia="Times New Roman" w:hAnsi="Times New Roman" w:cs="Times New Roman"/>
          <w:sz w:val="24"/>
          <w:szCs w:val="24"/>
        </w:rPr>
        <w:t xml:space="preserve">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Права и обязанности должностных лиц</w:t>
      </w:r>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органа местного самоуправления при осуществлении</w:t>
      </w:r>
    </w:p>
    <w:p w:rsidR="00347632" w:rsidRPr="00144C65" w:rsidRDefault="00347632" w:rsidP="00144C65">
      <w:pPr>
        <w:pStyle w:val="a6"/>
        <w:jc w:val="center"/>
        <w:rPr>
          <w:rFonts w:ascii="Times New Roman" w:eastAsia="Times New Roman" w:hAnsi="Times New Roman" w:cs="Times New Roman"/>
          <w:b/>
          <w:sz w:val="24"/>
          <w:szCs w:val="24"/>
        </w:rPr>
      </w:pPr>
      <w:r w:rsidRPr="00144C65">
        <w:rPr>
          <w:rFonts w:ascii="Times New Roman" w:eastAsia="Times New Roman" w:hAnsi="Times New Roman" w:cs="Times New Roman"/>
          <w:b/>
          <w:sz w:val="24"/>
          <w:szCs w:val="24"/>
        </w:rPr>
        <w:t>муниципального контроля</w:t>
      </w:r>
    </w:p>
    <w:p w:rsidR="00144C65" w:rsidRPr="009C6C97" w:rsidRDefault="00347632" w:rsidP="00144C65">
      <w:pPr>
        <w:pStyle w:val="a6"/>
        <w:jc w:val="both"/>
        <w:rPr>
          <w:rFonts w:ascii="Times New Roman" w:hAnsi="Times New Roman" w:cs="Times New Roman"/>
          <w:sz w:val="24"/>
          <w:szCs w:val="24"/>
        </w:rPr>
      </w:pPr>
      <w:r w:rsidRPr="00144C65">
        <w:rPr>
          <w:rFonts w:ascii="Times New Roman" w:eastAsia="Times New Roman" w:hAnsi="Times New Roman" w:cs="Times New Roman"/>
          <w:b/>
          <w:sz w:val="24"/>
          <w:szCs w:val="24"/>
        </w:rPr>
        <w:t>6</w:t>
      </w:r>
      <w:r w:rsidRPr="00347632">
        <w:rPr>
          <w:rFonts w:eastAsia="Times New Roman"/>
        </w:rPr>
        <w:t>.</w:t>
      </w:r>
      <w:r w:rsidR="00144C65" w:rsidRPr="00144C65">
        <w:rPr>
          <w:rFonts w:ascii="Times New Roman" w:hAnsi="Times New Roman" w:cs="Times New Roman"/>
          <w:sz w:val="24"/>
          <w:szCs w:val="24"/>
        </w:rPr>
        <w:t xml:space="preserve"> </w:t>
      </w:r>
      <w:r w:rsidR="00144C65"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sidR="00F12D44">
        <w:rPr>
          <w:rFonts w:ascii="Times New Roman" w:hAnsi="Times New Roman" w:cs="Times New Roman"/>
          <w:sz w:val="24"/>
          <w:szCs w:val="24"/>
        </w:rPr>
        <w:t xml:space="preserve">ции </w:t>
      </w:r>
      <w:proofErr w:type="spellStart"/>
      <w:r w:rsidR="00F12D44">
        <w:rPr>
          <w:rFonts w:ascii="Times New Roman" w:hAnsi="Times New Roman" w:cs="Times New Roman"/>
          <w:sz w:val="24"/>
          <w:szCs w:val="24"/>
        </w:rPr>
        <w:t>Усть-Луковского</w:t>
      </w:r>
      <w:proofErr w:type="spellEnd"/>
      <w:r w:rsidR="00F12D44">
        <w:rPr>
          <w:rFonts w:ascii="Times New Roman" w:hAnsi="Times New Roman" w:cs="Times New Roman"/>
          <w:sz w:val="24"/>
          <w:szCs w:val="24"/>
        </w:rPr>
        <w:t xml:space="preserve">  сельсовета</w:t>
      </w:r>
      <w:r w:rsidR="00144C65" w:rsidRPr="009C6C97">
        <w:rPr>
          <w:rFonts w:ascii="Times New Roman" w:hAnsi="Times New Roman" w:cs="Times New Roman"/>
          <w:sz w:val="24"/>
          <w:szCs w:val="24"/>
        </w:rPr>
        <w:t xml:space="preserve">, уполномоченные на осуществление муниципального </w:t>
      </w:r>
      <w:proofErr w:type="gramStart"/>
      <w:r w:rsidR="00144C65" w:rsidRPr="009C6C97">
        <w:rPr>
          <w:rFonts w:ascii="Times New Roman" w:hAnsi="Times New Roman" w:cs="Times New Roman"/>
          <w:sz w:val="24"/>
          <w:szCs w:val="24"/>
        </w:rPr>
        <w:t>контроля</w:t>
      </w:r>
      <w:r w:rsidR="001230BB" w:rsidRPr="001230BB">
        <w:rPr>
          <w:rFonts w:ascii="Times New Roman" w:eastAsia="Times New Roman" w:hAnsi="Times New Roman" w:cs="Times New Roman"/>
          <w:sz w:val="28"/>
          <w:szCs w:val="28"/>
        </w:rPr>
        <w:t xml:space="preserve"> </w:t>
      </w:r>
      <w:r w:rsidR="001230BB" w:rsidRPr="001230BB">
        <w:rPr>
          <w:rFonts w:ascii="Times New Roman" w:eastAsia="Times New Roman" w:hAnsi="Times New Roman" w:cs="Times New Roman"/>
          <w:sz w:val="24"/>
          <w:szCs w:val="24"/>
        </w:rPr>
        <w:t>за</w:t>
      </w:r>
      <w:proofErr w:type="gramEnd"/>
      <w:r w:rsidR="001230BB" w:rsidRPr="001230BB">
        <w:rPr>
          <w:rFonts w:ascii="Times New Roman" w:eastAsia="Times New Roman" w:hAnsi="Times New Roman" w:cs="Times New Roman"/>
          <w:sz w:val="24"/>
          <w:szCs w:val="24"/>
        </w:rPr>
        <w:t xml:space="preserve"> сохранностью автомобильных дорог местного значения</w:t>
      </w:r>
      <w:r w:rsidR="001230BB" w:rsidRPr="00B013C0">
        <w:rPr>
          <w:rFonts w:ascii="Times New Roman" w:eastAsia="Times New Roman" w:hAnsi="Times New Roman" w:cs="Times New Roman"/>
          <w:sz w:val="28"/>
          <w:szCs w:val="28"/>
        </w:rPr>
        <w:t xml:space="preserve">  </w:t>
      </w:r>
      <w:r w:rsidR="00144C65" w:rsidRPr="009C6C97">
        <w:rPr>
          <w:rFonts w:ascii="Times New Roman" w:hAnsi="Times New Roman" w:cs="Times New Roman"/>
          <w:sz w:val="24"/>
          <w:szCs w:val="24"/>
        </w:rPr>
        <w:t xml:space="preserve"> имеют право:</w:t>
      </w:r>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t xml:space="preserve">- беспрепятственно по предъявлении служебного удостоверения и копии распоряжения Главы </w:t>
      </w:r>
      <w:proofErr w:type="spellStart"/>
      <w:r w:rsidRPr="009C6C97">
        <w:rPr>
          <w:rFonts w:ascii="Times New Roman" w:hAnsi="Times New Roman" w:cs="Times New Roman"/>
          <w:sz w:val="24"/>
          <w:szCs w:val="24"/>
        </w:rPr>
        <w:t>Усть-Луковского</w:t>
      </w:r>
      <w:proofErr w:type="spellEnd"/>
      <w:r w:rsidRPr="009C6C97">
        <w:rPr>
          <w:rFonts w:ascii="Times New Roman" w:hAnsi="Times New Roman" w:cs="Times New Roman"/>
          <w:sz w:val="24"/>
          <w:szCs w:val="24"/>
        </w:rPr>
        <w:t xml:space="preserve">  сельсовета   о назначении проверки проводить </w:t>
      </w:r>
      <w:r w:rsidR="00753A33">
        <w:rPr>
          <w:rFonts w:ascii="Times New Roman" w:hAnsi="Times New Roman" w:cs="Times New Roman"/>
          <w:sz w:val="24"/>
          <w:szCs w:val="24"/>
        </w:rPr>
        <w:t>обследования используемых дорожных</w:t>
      </w:r>
      <w:r w:rsidRPr="009C6C97">
        <w:rPr>
          <w:rFonts w:ascii="Times New Roman" w:hAnsi="Times New Roman" w:cs="Times New Roman"/>
          <w:sz w:val="24"/>
          <w:szCs w:val="24"/>
        </w:rPr>
        <w:t xml:space="preserve"> участков, а также проводить  другие необходимые мероприятия  по контролю;</w:t>
      </w:r>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44C65" w:rsidRPr="009C6C97" w:rsidRDefault="00144C65" w:rsidP="00144C65">
      <w:pPr>
        <w:pStyle w:val="a6"/>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7.</w:t>
      </w:r>
      <w:r w:rsidRPr="00BB525A">
        <w:rPr>
          <w:rFonts w:eastAsia="Times New Roman"/>
        </w:rPr>
        <w:t xml:space="preserve"> </w:t>
      </w:r>
      <w:r w:rsidRPr="009C6C97">
        <w:rPr>
          <w:rFonts w:ascii="Times New Roman" w:eastAsia="Times New Roman" w:hAnsi="Times New Roman" w:cs="Times New Roman"/>
          <w:sz w:val="24"/>
          <w:szCs w:val="24"/>
        </w:rPr>
        <w:t xml:space="preserve">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w:t>
      </w:r>
      <w:r w:rsidR="00753A33">
        <w:rPr>
          <w:rFonts w:ascii="Times New Roman" w:eastAsia="Times New Roman" w:hAnsi="Times New Roman" w:cs="Times New Roman"/>
          <w:sz w:val="24"/>
          <w:szCs w:val="24"/>
        </w:rPr>
        <w:t xml:space="preserve">ествлении муниципального </w:t>
      </w:r>
      <w:proofErr w:type="gramStart"/>
      <w:r w:rsidR="001230BB" w:rsidRPr="009C6C97">
        <w:rPr>
          <w:rFonts w:ascii="Times New Roman" w:eastAsia="Times New Roman" w:hAnsi="Times New Roman" w:cs="Times New Roman"/>
          <w:sz w:val="24"/>
          <w:szCs w:val="24"/>
        </w:rPr>
        <w:t>контроля</w:t>
      </w:r>
      <w:r w:rsidR="001230BB" w:rsidRPr="001230BB">
        <w:rPr>
          <w:rFonts w:ascii="Times New Roman" w:eastAsia="Times New Roman" w:hAnsi="Times New Roman" w:cs="Times New Roman"/>
          <w:sz w:val="24"/>
          <w:szCs w:val="24"/>
        </w:rPr>
        <w:t xml:space="preserve"> за</w:t>
      </w:r>
      <w:proofErr w:type="gramEnd"/>
      <w:r w:rsidR="001230BB" w:rsidRPr="001230BB">
        <w:rPr>
          <w:rFonts w:ascii="Times New Roman" w:eastAsia="Times New Roman" w:hAnsi="Times New Roman" w:cs="Times New Roman"/>
          <w:sz w:val="24"/>
          <w:szCs w:val="24"/>
        </w:rPr>
        <w:t xml:space="preserve"> сохранностью автомобильных дорог местного значени</w:t>
      </w:r>
      <w:r w:rsidR="001230BB">
        <w:rPr>
          <w:rFonts w:ascii="Times New Roman" w:eastAsia="Times New Roman" w:hAnsi="Times New Roman" w:cs="Times New Roman"/>
          <w:sz w:val="24"/>
          <w:szCs w:val="24"/>
        </w:rPr>
        <w:t xml:space="preserve">я </w:t>
      </w:r>
      <w:r w:rsidRPr="009C6C97">
        <w:rPr>
          <w:rFonts w:ascii="Times New Roman" w:eastAsia="Times New Roman" w:hAnsi="Times New Roman" w:cs="Times New Roman"/>
          <w:sz w:val="24"/>
          <w:szCs w:val="24"/>
        </w:rPr>
        <w:t xml:space="preserve"> не вправе:</w:t>
      </w:r>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44C65" w:rsidRPr="009C6C97" w:rsidRDefault="00144C65" w:rsidP="00144C65">
      <w:pPr>
        <w:pStyle w:val="a6"/>
        <w:jc w:val="both"/>
        <w:rPr>
          <w:rFonts w:ascii="Times New Roman" w:hAnsi="Times New Roman" w:cs="Times New Roman"/>
          <w:sz w:val="24"/>
          <w:szCs w:val="24"/>
        </w:rPr>
      </w:pPr>
      <w:bookmarkStart w:id="0" w:name="000193"/>
      <w:bookmarkEnd w:id="0"/>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44C65" w:rsidRPr="009C6C97" w:rsidRDefault="00144C65" w:rsidP="00144C65">
      <w:pPr>
        <w:pStyle w:val="a6"/>
        <w:jc w:val="both"/>
        <w:rPr>
          <w:rFonts w:ascii="Times New Roman" w:hAnsi="Times New Roman" w:cs="Times New Roman"/>
          <w:sz w:val="24"/>
          <w:szCs w:val="24"/>
        </w:rPr>
      </w:pPr>
      <w:bookmarkStart w:id="1" w:name="000194"/>
      <w:bookmarkEnd w:id="1"/>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4C65" w:rsidRPr="009C6C97" w:rsidRDefault="00144C65" w:rsidP="00144C65">
      <w:pPr>
        <w:pStyle w:val="a6"/>
        <w:jc w:val="both"/>
        <w:rPr>
          <w:rFonts w:ascii="Times New Roman" w:hAnsi="Times New Roman" w:cs="Times New Roman"/>
          <w:sz w:val="24"/>
          <w:szCs w:val="24"/>
        </w:rPr>
      </w:pPr>
      <w:bookmarkStart w:id="2" w:name="100375"/>
      <w:bookmarkStart w:id="3" w:name="100199"/>
      <w:bookmarkEnd w:id="2"/>
      <w:bookmarkEnd w:id="3"/>
      <w:proofErr w:type="gramStart"/>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100131" w:history="1">
        <w:r w:rsidRPr="001A44F9">
          <w:rPr>
            <w:rStyle w:val="a3"/>
            <w:rFonts w:ascii="Times New Roman" w:hAnsi="Times New Roman"/>
            <w:color w:val="000000" w:themeColor="text1"/>
            <w:sz w:val="24"/>
            <w:szCs w:val="24"/>
          </w:rPr>
          <w:t>подпунктом "б" пункта 2 части 2 статьи 10</w:t>
        </w:r>
      </w:hyperlink>
      <w:r w:rsidRPr="009C6C97">
        <w:rPr>
          <w:rFonts w:ascii="Times New Roman" w:hAnsi="Times New Roman" w:cs="Times New Roman"/>
          <w:sz w:val="24"/>
          <w:szCs w:val="24"/>
        </w:rPr>
        <w:t xml:space="preserve">  Федерального закона №294-ФЗ, а также проверки </w:t>
      </w:r>
      <w:r w:rsidR="00753A33">
        <w:rPr>
          <w:rFonts w:ascii="Times New Roman" w:hAnsi="Times New Roman" w:cs="Times New Roman"/>
          <w:sz w:val="24"/>
          <w:szCs w:val="24"/>
        </w:rPr>
        <w:t>соблюдения требований</w:t>
      </w:r>
      <w:r w:rsidRPr="009C6C97">
        <w:rPr>
          <w:rFonts w:ascii="Times New Roman" w:hAnsi="Times New Roman" w:cs="Times New Roman"/>
          <w:sz w:val="24"/>
          <w:szCs w:val="24"/>
        </w:rPr>
        <w:t xml:space="preserve"> законодательства в случаях надлежащего уведомления;</w:t>
      </w:r>
      <w:proofErr w:type="gramEnd"/>
    </w:p>
    <w:p w:rsidR="00144C65" w:rsidRPr="009C6C97" w:rsidRDefault="00144C65" w:rsidP="00144C65">
      <w:pPr>
        <w:pStyle w:val="a6"/>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w:t>
      </w:r>
      <w:r w:rsidR="00753A33">
        <w:rPr>
          <w:rFonts w:ascii="Times New Roman" w:hAnsi="Times New Roman" w:cs="Times New Roman"/>
          <w:sz w:val="24"/>
          <w:szCs w:val="24"/>
        </w:rPr>
        <w:t>ания объектов (дорог)</w:t>
      </w:r>
      <w:r w:rsidRPr="009C6C97">
        <w:rPr>
          <w:rFonts w:ascii="Times New Roman" w:hAnsi="Times New Roman" w:cs="Times New Roman"/>
          <w:sz w:val="24"/>
          <w:szCs w:val="24"/>
        </w:rPr>
        <w:t>, если они не являются объектами проверки или не относятся к предмету проверки, а также изымать оригиналы таких документов;</w:t>
      </w:r>
    </w:p>
    <w:p w:rsidR="00144C65" w:rsidRPr="009C6C97" w:rsidRDefault="00144C65" w:rsidP="00144C65">
      <w:pPr>
        <w:pStyle w:val="a6"/>
        <w:jc w:val="both"/>
        <w:rPr>
          <w:rFonts w:ascii="Times New Roman" w:hAnsi="Times New Roman" w:cs="Times New Roman"/>
          <w:sz w:val="24"/>
          <w:szCs w:val="24"/>
        </w:rPr>
      </w:pPr>
      <w:bookmarkStart w:id="4" w:name="100201"/>
      <w:bookmarkEnd w:id="4"/>
      <w:proofErr w:type="gramStart"/>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C6C9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144C65" w:rsidRPr="009C6C97" w:rsidRDefault="00144C65" w:rsidP="00144C65">
      <w:pPr>
        <w:pStyle w:val="a6"/>
        <w:jc w:val="both"/>
        <w:rPr>
          <w:rFonts w:ascii="Times New Roman" w:hAnsi="Times New Roman" w:cs="Times New Roman"/>
          <w:sz w:val="24"/>
          <w:szCs w:val="24"/>
        </w:rPr>
      </w:pPr>
      <w:bookmarkStart w:id="5" w:name="100202"/>
      <w:bookmarkEnd w:id="5"/>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4C65" w:rsidRPr="009C6C97" w:rsidRDefault="00144C65" w:rsidP="00144C65">
      <w:pPr>
        <w:pStyle w:val="a6"/>
        <w:jc w:val="both"/>
        <w:rPr>
          <w:rFonts w:ascii="Times New Roman" w:eastAsia="Times New Roman" w:hAnsi="Times New Roman" w:cs="Times New Roman"/>
          <w:sz w:val="24"/>
          <w:szCs w:val="24"/>
        </w:rPr>
      </w:pPr>
      <w:bookmarkStart w:id="6" w:name="100203"/>
      <w:bookmarkEnd w:id="6"/>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144C65" w:rsidRPr="009C6C97" w:rsidRDefault="00144C65" w:rsidP="00144C65">
      <w:pPr>
        <w:pStyle w:val="a6"/>
        <w:jc w:val="both"/>
        <w:rPr>
          <w:rFonts w:ascii="Times New Roman" w:hAnsi="Times New Roman" w:cs="Times New Roman"/>
          <w:sz w:val="24"/>
          <w:szCs w:val="24"/>
        </w:rPr>
      </w:pPr>
      <w:bookmarkStart w:id="7" w:name="100204"/>
      <w:bookmarkEnd w:id="7"/>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4C65" w:rsidRPr="009C6C97" w:rsidRDefault="00144C65" w:rsidP="00144C65">
      <w:pPr>
        <w:pStyle w:val="a6"/>
        <w:jc w:val="both"/>
        <w:rPr>
          <w:rFonts w:ascii="Times New Roman" w:hAnsi="Times New Roman" w:cs="Times New Roman"/>
          <w:sz w:val="24"/>
          <w:szCs w:val="24"/>
        </w:rPr>
      </w:pPr>
      <w:bookmarkStart w:id="8" w:name="000248"/>
      <w:bookmarkEnd w:id="8"/>
      <w:proofErr w:type="gramStart"/>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44C65" w:rsidRPr="009C6C97" w:rsidRDefault="00144C65" w:rsidP="00144C65">
      <w:pPr>
        <w:pStyle w:val="a6"/>
        <w:jc w:val="both"/>
        <w:rPr>
          <w:rFonts w:ascii="Times New Roman" w:eastAsia="Times New Roman" w:hAnsi="Times New Roman" w:cs="Times New Roman"/>
          <w:sz w:val="24"/>
          <w:szCs w:val="24"/>
        </w:rPr>
      </w:pPr>
      <w:bookmarkStart w:id="9" w:name="000336"/>
      <w:bookmarkStart w:id="10" w:name="000249"/>
      <w:bookmarkEnd w:id="9"/>
      <w:bookmarkEnd w:id="10"/>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144C65" w:rsidRPr="009C6C97" w:rsidRDefault="00144C65" w:rsidP="00144C65">
      <w:pPr>
        <w:pStyle w:val="a6"/>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w:t>
      </w:r>
      <w:r w:rsidR="00753A33">
        <w:rPr>
          <w:rFonts w:ascii="Times New Roman" w:eastAsia="Times New Roman" w:hAnsi="Times New Roman" w:cs="Times New Roman"/>
          <w:sz w:val="24"/>
          <w:szCs w:val="24"/>
        </w:rPr>
        <w:t>ествлении муниципального</w:t>
      </w:r>
      <w:r w:rsidRPr="009C6C97">
        <w:rPr>
          <w:rFonts w:ascii="Times New Roman" w:eastAsia="Times New Roman" w:hAnsi="Times New Roman" w:cs="Times New Roman"/>
          <w:sz w:val="24"/>
          <w:szCs w:val="24"/>
        </w:rPr>
        <w:t xml:space="preserve"> контроля обязаны:</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lastRenderedPageBreak/>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3) проводить проверку на основании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w:t>
      </w:r>
      <w:proofErr w:type="gramStart"/>
      <w:r w:rsidRPr="009C6C97">
        <w:rPr>
          <w:rFonts w:ascii="Times New Roman" w:eastAsia="Times New Roman" w:hAnsi="Times New Roman" w:cs="Times New Roman"/>
          <w:sz w:val="24"/>
          <w:szCs w:val="24"/>
        </w:rPr>
        <w:t>а   о ее</w:t>
      </w:r>
      <w:proofErr w:type="gramEnd"/>
      <w:r w:rsidRPr="009C6C97">
        <w:rPr>
          <w:rFonts w:ascii="Times New Roman" w:eastAsia="Times New Roman" w:hAnsi="Times New Roman" w:cs="Times New Roman"/>
          <w:sz w:val="24"/>
          <w:szCs w:val="24"/>
        </w:rPr>
        <w:t xml:space="preserve"> проведении в соответствии с ее назначением;</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4C65" w:rsidRPr="009C6C97" w:rsidRDefault="00144C65" w:rsidP="00144C65">
      <w:pPr>
        <w:pStyle w:val="a6"/>
        <w:jc w:val="both"/>
        <w:rPr>
          <w:rFonts w:ascii="Times New Roman" w:eastAsia="Times New Roman" w:hAnsi="Times New Roman" w:cs="Times New Roman"/>
          <w:sz w:val="24"/>
          <w:szCs w:val="24"/>
        </w:rPr>
      </w:pPr>
      <w:proofErr w:type="gramStart"/>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Pr="009C6C97">
        <w:rPr>
          <w:rFonts w:ascii="Times New Roman" w:hAnsi="Times New Roman" w:cs="Times New Roman"/>
          <w:sz w:val="24"/>
          <w:szCs w:val="24"/>
          <w:highlight w:val="yellow"/>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Pr="009C6C97">
        <w:rPr>
          <w:rFonts w:ascii="Times New Roman" w:eastAsia="Times New Roman" w:hAnsi="Times New Roman" w:cs="Times New Roman"/>
          <w:sz w:val="24"/>
          <w:szCs w:val="24"/>
        </w:rPr>
        <w:t xml:space="preserve">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w:t>
      </w:r>
      <w:proofErr w:type="gramEnd"/>
      <w:r w:rsidRPr="009C6C97">
        <w:rPr>
          <w:rFonts w:ascii="Times New Roman" w:eastAsia="Times New Roman" w:hAnsi="Times New Roman" w:cs="Times New Roman"/>
          <w:sz w:val="24"/>
          <w:szCs w:val="24"/>
        </w:rPr>
        <w:t>, юридических лиц;</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144C65" w:rsidRPr="009C6C97"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144C65" w:rsidRPr="00BB525A"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Pr="009C6C97" w:rsidRDefault="00144C65" w:rsidP="00144C65">
      <w:pPr>
        <w:pStyle w:val="a6"/>
        <w:jc w:val="center"/>
        <w:rPr>
          <w:rFonts w:ascii="Times New Roman" w:hAnsi="Times New Roman" w:cs="Times New Roman"/>
          <w:b/>
          <w:sz w:val="24"/>
          <w:szCs w:val="24"/>
        </w:rPr>
      </w:pPr>
      <w:r w:rsidRPr="009C6C97">
        <w:rPr>
          <w:rFonts w:ascii="Times New Roman" w:hAnsi="Times New Roman" w:cs="Times New Roman"/>
          <w:b/>
          <w:sz w:val="24"/>
          <w:szCs w:val="24"/>
        </w:rPr>
        <w:t>Права и обязанности лиц, в отношении которых исполняется</w:t>
      </w:r>
    </w:p>
    <w:p w:rsidR="00144C65" w:rsidRPr="009C6C97" w:rsidRDefault="00144C65" w:rsidP="00144C65">
      <w:pPr>
        <w:pStyle w:val="a6"/>
        <w:jc w:val="center"/>
        <w:rPr>
          <w:rFonts w:ascii="Times New Roman" w:hAnsi="Times New Roman" w:cs="Times New Roman"/>
          <w:b/>
          <w:sz w:val="24"/>
          <w:szCs w:val="24"/>
        </w:rPr>
      </w:pPr>
      <w:r w:rsidRPr="009C6C97">
        <w:rPr>
          <w:rFonts w:ascii="Times New Roman" w:hAnsi="Times New Roman" w:cs="Times New Roman"/>
          <w:b/>
          <w:sz w:val="24"/>
          <w:szCs w:val="24"/>
        </w:rPr>
        <w:t>муниципальная функция</w:t>
      </w:r>
    </w:p>
    <w:p w:rsidR="00144C65" w:rsidRPr="009C6C97" w:rsidRDefault="00144C65" w:rsidP="00753A33">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proofErr w:type="gramStart"/>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144C65" w:rsidRDefault="00144C65" w:rsidP="00144C65">
      <w:pPr>
        <w:pStyle w:val="a6"/>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144C65" w:rsidRPr="007062F8" w:rsidRDefault="00144C65" w:rsidP="00753A33">
      <w:pPr>
        <w:pStyle w:val="a6"/>
        <w:jc w:val="both"/>
        <w:rPr>
          <w:rFonts w:ascii="Times New Roman" w:hAnsi="Times New Roman" w:cs="Times New Roman"/>
          <w:sz w:val="24"/>
          <w:szCs w:val="24"/>
        </w:rPr>
      </w:pPr>
      <w:bookmarkStart w:id="11" w:name="100262"/>
      <w:bookmarkEnd w:id="11"/>
      <w:r w:rsidRPr="007062F8">
        <w:rPr>
          <w:rFonts w:ascii="Times New Roman" w:hAnsi="Times New Roman" w:cs="Times New Roman"/>
          <w:sz w:val="24"/>
          <w:szCs w:val="24"/>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144C65" w:rsidRPr="007062F8" w:rsidRDefault="00144C65" w:rsidP="00753A33">
      <w:pPr>
        <w:pStyle w:val="a6"/>
        <w:jc w:val="both"/>
        <w:rPr>
          <w:rFonts w:ascii="Times New Roman" w:hAnsi="Times New Roman" w:cs="Times New Roman"/>
          <w:sz w:val="24"/>
          <w:szCs w:val="24"/>
        </w:rPr>
      </w:pPr>
      <w:bookmarkStart w:id="12" w:name="100263"/>
      <w:bookmarkEnd w:id="12"/>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44C65" w:rsidRPr="007062F8" w:rsidRDefault="00144C65" w:rsidP="00753A33">
      <w:pPr>
        <w:pStyle w:val="a6"/>
        <w:jc w:val="both"/>
        <w:rPr>
          <w:rFonts w:ascii="Times New Roman" w:hAnsi="Times New Roman" w:cs="Times New Roman"/>
          <w:sz w:val="24"/>
          <w:szCs w:val="24"/>
        </w:rPr>
      </w:pPr>
      <w:bookmarkStart w:id="13" w:name="100264"/>
      <w:bookmarkEnd w:id="13"/>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44C65" w:rsidRPr="007062F8" w:rsidRDefault="00144C65" w:rsidP="00753A33">
      <w:pPr>
        <w:pStyle w:val="a6"/>
        <w:jc w:val="both"/>
        <w:rPr>
          <w:rFonts w:ascii="Times New Roman" w:hAnsi="Times New Roman" w:cs="Times New Roman"/>
          <w:sz w:val="24"/>
          <w:szCs w:val="24"/>
        </w:rPr>
      </w:pPr>
      <w:bookmarkStart w:id="14" w:name="000252"/>
      <w:bookmarkEnd w:id="14"/>
      <w:r w:rsidRPr="007062F8">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44C65" w:rsidRPr="007062F8" w:rsidRDefault="00144C65" w:rsidP="00753A33">
      <w:pPr>
        <w:pStyle w:val="a6"/>
        <w:jc w:val="both"/>
        <w:rPr>
          <w:rFonts w:ascii="Times New Roman" w:hAnsi="Times New Roman" w:cs="Times New Roman"/>
          <w:sz w:val="24"/>
          <w:szCs w:val="24"/>
        </w:rPr>
      </w:pPr>
      <w:bookmarkStart w:id="15" w:name="000253"/>
      <w:bookmarkEnd w:id="15"/>
      <w:r w:rsidRPr="007062F8">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44C65" w:rsidRPr="007062F8" w:rsidRDefault="00144C65" w:rsidP="00753A33">
      <w:pPr>
        <w:pStyle w:val="a6"/>
        <w:jc w:val="both"/>
        <w:rPr>
          <w:rFonts w:ascii="Times New Roman" w:hAnsi="Times New Roman" w:cs="Times New Roman"/>
          <w:sz w:val="24"/>
          <w:szCs w:val="24"/>
        </w:rPr>
      </w:pPr>
      <w:bookmarkStart w:id="16" w:name="100265"/>
      <w:bookmarkEnd w:id="16"/>
      <w:r w:rsidRPr="007062F8">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44C65" w:rsidRPr="007062F8" w:rsidRDefault="00144C65" w:rsidP="00753A33">
      <w:pPr>
        <w:pStyle w:val="a6"/>
        <w:jc w:val="both"/>
        <w:rPr>
          <w:rFonts w:ascii="Times New Roman" w:hAnsi="Times New Roman" w:cs="Times New Roman"/>
          <w:sz w:val="24"/>
          <w:szCs w:val="24"/>
        </w:rPr>
      </w:pPr>
      <w:bookmarkStart w:id="17" w:name="100266"/>
      <w:bookmarkEnd w:id="17"/>
      <w:r w:rsidRPr="007062F8">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4C65" w:rsidRPr="007062F8" w:rsidRDefault="00144C65" w:rsidP="00753A33">
      <w:pPr>
        <w:pStyle w:val="a6"/>
        <w:jc w:val="both"/>
        <w:rPr>
          <w:rFonts w:ascii="Times New Roman" w:hAnsi="Times New Roman" w:cs="Times New Roman"/>
          <w:sz w:val="24"/>
          <w:szCs w:val="24"/>
        </w:rPr>
      </w:pPr>
      <w:bookmarkStart w:id="18" w:name="000145"/>
      <w:bookmarkEnd w:id="18"/>
      <w:r w:rsidRPr="007062F8">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4C65" w:rsidRPr="007062F8" w:rsidRDefault="00144C65" w:rsidP="00753A33">
      <w:pPr>
        <w:pStyle w:val="a6"/>
        <w:jc w:val="both"/>
        <w:rPr>
          <w:rFonts w:ascii="Times New Roman" w:hAnsi="Times New Roman" w:cs="Times New Roman"/>
          <w:sz w:val="24"/>
          <w:szCs w:val="24"/>
        </w:rPr>
      </w:pPr>
      <w:r w:rsidRPr="007062F8">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144C65" w:rsidRPr="007062F8" w:rsidRDefault="00144C65" w:rsidP="00753A33">
      <w:pPr>
        <w:pStyle w:val="a6"/>
        <w:jc w:val="both"/>
        <w:rPr>
          <w:rFonts w:ascii="Times New Roman" w:hAnsi="Times New Roman" w:cs="Times New Roman"/>
          <w:sz w:val="24"/>
          <w:szCs w:val="24"/>
        </w:rPr>
      </w:pPr>
      <w:r w:rsidRPr="007062F8">
        <w:rPr>
          <w:rFonts w:ascii="Times New Roman" w:hAnsi="Times New Roman" w:cs="Times New Roman"/>
          <w:sz w:val="24"/>
          <w:szCs w:val="24"/>
          <w:highlight w:val="yellow"/>
        </w:rPr>
        <w:t>9)осуществлять иные права, предусмотренные законодательством Российской Федерации</w:t>
      </w:r>
    </w:p>
    <w:p w:rsidR="00144C65" w:rsidRPr="00BB525A" w:rsidRDefault="00144C65" w:rsidP="00753A33">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144C65" w:rsidRPr="00DC447E" w:rsidRDefault="00144C65" w:rsidP="00753A33">
      <w:pPr>
        <w:pStyle w:val="a6"/>
        <w:jc w:val="both"/>
        <w:rPr>
          <w:rFonts w:ascii="Times New Roman" w:eastAsia="Times New Roman" w:hAnsi="Times New Roman" w:cs="Times New Roman"/>
          <w:sz w:val="24"/>
          <w:szCs w:val="24"/>
        </w:rPr>
      </w:pPr>
      <w:r w:rsidRPr="004764BF">
        <w:rPr>
          <w:rFonts w:eastAsia="Times New Roman"/>
          <w:b/>
        </w:rPr>
        <w:t>11</w:t>
      </w:r>
      <w:r w:rsidRPr="00A03E2F">
        <w:rPr>
          <w:rFonts w:eastAsia="Times New Roman"/>
          <w:b/>
        </w:rPr>
        <w:t>.</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144C65" w:rsidRPr="00DC447E" w:rsidRDefault="00144C65" w:rsidP="00753A33">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44C65" w:rsidRPr="00DC447E" w:rsidRDefault="00144C65" w:rsidP="00753A33">
      <w:pPr>
        <w:pStyle w:val="a6"/>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 xml:space="preserve">2) предоставлять должностным лицам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DC447E">
        <w:rPr>
          <w:rFonts w:ascii="Times New Roman" w:eastAsia="Times New Roman" w:hAnsi="Times New Roman" w:cs="Times New Roman"/>
          <w:sz w:val="24"/>
          <w:szCs w:val="24"/>
        </w:rPr>
        <w:t xml:space="preserve"> на электронных носителях.</w:t>
      </w:r>
    </w:p>
    <w:p w:rsidR="00144C65" w:rsidRPr="00DC447E" w:rsidRDefault="00144C65" w:rsidP="00753A33">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144C65" w:rsidRPr="00133CEA" w:rsidRDefault="00144C65" w:rsidP="00144C65">
      <w:pPr>
        <w:pStyle w:val="a6"/>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A03E2F">
        <w:rPr>
          <w:rFonts w:eastAsia="Times New Roman"/>
          <w:b/>
        </w:rPr>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мероприятия по </w:t>
      </w:r>
      <w:proofErr w:type="gramStart"/>
      <w:r w:rsidRPr="00DC447E">
        <w:rPr>
          <w:rFonts w:ascii="Times New Roman" w:eastAsia="Times New Roman" w:hAnsi="Times New Roman" w:cs="Times New Roman"/>
          <w:sz w:val="24"/>
          <w:szCs w:val="24"/>
        </w:rPr>
        <w:t>контролю за</w:t>
      </w:r>
      <w:proofErr w:type="gramEnd"/>
      <w:r w:rsidRPr="00DC447E">
        <w:rPr>
          <w:rFonts w:ascii="Times New Roman" w:eastAsia="Times New Roman" w:hAnsi="Times New Roman" w:cs="Times New Roman"/>
          <w:sz w:val="24"/>
          <w:szCs w:val="24"/>
        </w:rPr>
        <w:t xml:space="preserve"> соблюдением обязательных требований в целях выявления, пресечения </w:t>
      </w:r>
      <w:r w:rsidRPr="00DC447E">
        <w:rPr>
          <w:rFonts w:ascii="Times New Roman" w:eastAsia="Times New Roman" w:hAnsi="Times New Roman" w:cs="Times New Roman"/>
          <w:sz w:val="24"/>
          <w:szCs w:val="24"/>
        </w:rPr>
        <w:lastRenderedPageBreak/>
        <w:t>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44C65" w:rsidRPr="00DC447E" w:rsidRDefault="00144C65" w:rsidP="00144C65">
      <w:pPr>
        <w:pStyle w:val="a6"/>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DC447E">
        <w:rPr>
          <w:rFonts w:ascii="Times New Roman" w:eastAsia="Times New Roman" w:hAnsi="Times New Roman" w:cs="Times New Roman"/>
          <w:sz w:val="24"/>
          <w:szCs w:val="24"/>
        </w:rPr>
        <w:t xml:space="preserve">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
    <w:p w:rsidR="00144C65" w:rsidRPr="004764BF" w:rsidRDefault="00144C65" w:rsidP="00144C65">
      <w:pPr>
        <w:pStyle w:val="a6"/>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144C65" w:rsidRPr="004764BF" w:rsidRDefault="00144C65" w:rsidP="00144C65">
      <w:pPr>
        <w:pStyle w:val="a6"/>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 xml:space="preserve">Информация о месте нахождения, графике работы и контактных телефонах, адресах электронной почты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приводится в приложении 1 и размещается на официальном сайте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w:t>
      </w:r>
    </w:p>
    <w:p w:rsidR="00144C65" w:rsidRPr="00DC447E" w:rsidRDefault="00144C65" w:rsidP="00144C65">
      <w:pPr>
        <w:pStyle w:val="a6"/>
        <w:jc w:val="both"/>
        <w:rPr>
          <w:rFonts w:ascii="Times New Roman" w:eastAsia="Times New Roman" w:hAnsi="Times New Roman" w:cs="Times New Roman"/>
          <w:sz w:val="24"/>
          <w:szCs w:val="24"/>
        </w:rPr>
      </w:pPr>
      <w:r w:rsidRPr="00755E6F">
        <w:rPr>
          <w:rFonts w:eastAsia="Times New Roman"/>
          <w:b/>
          <w:sz w:val="24"/>
          <w:szCs w:val="24"/>
        </w:rPr>
        <w:t>14</w:t>
      </w:r>
      <w:r>
        <w:rPr>
          <w:rFonts w:ascii="Arial" w:eastAsia="Times New Roman" w:hAnsi="Arial" w:cs="Arial"/>
        </w:rPr>
        <w:t>.</w:t>
      </w:r>
      <w:r w:rsidRPr="00DC447E">
        <w:rPr>
          <w:rFonts w:ascii="Times New Roman" w:eastAsia="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p>
    <w:p w:rsidR="00144C65" w:rsidRPr="00DC447E" w:rsidRDefault="00144C65" w:rsidP="00144C65">
      <w:pPr>
        <w:pStyle w:val="a6"/>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Pr="00BB525A">
        <w:rPr>
          <w:rFonts w:eastAsia="Times New Roman"/>
        </w:rPr>
        <w:t xml:space="preserve"> </w:t>
      </w:r>
      <w:r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44C65" w:rsidRPr="00DC447E" w:rsidRDefault="00144C65" w:rsidP="00144C65">
      <w:pPr>
        <w:pStyle w:val="a6"/>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Pr="00BB525A">
        <w:rPr>
          <w:rFonts w:eastAsia="Times New Roman"/>
        </w:rPr>
        <w:t xml:space="preserve"> </w:t>
      </w:r>
      <w:r w:rsidRPr="00DC447E">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w:t>
      </w:r>
      <w:r w:rsidRPr="00DC447E">
        <w:rPr>
          <w:rFonts w:ascii="Times New Roman" w:eastAsia="Times New Roman" w:hAnsi="Times New Roman" w:cs="Times New Roman"/>
          <w:sz w:val="24"/>
          <w:szCs w:val="24"/>
        </w:rPr>
        <w:lastRenderedPageBreak/>
        <w:t>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По результатам рассмотрения обращения или заявления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направляет заявителю ответ по существу обращения, в котором должны быть указаны:</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44C65" w:rsidRPr="00DC447E" w:rsidRDefault="00144C65" w:rsidP="00144C65">
      <w:pPr>
        <w:pStyle w:val="a6"/>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w:t>
      </w:r>
      <w:r w:rsidR="001A44F9">
        <w:rPr>
          <w:rFonts w:ascii="Times New Roman" w:eastAsia="Times New Roman" w:hAnsi="Times New Roman" w:cs="Times New Roman"/>
          <w:sz w:val="24"/>
          <w:szCs w:val="24"/>
        </w:rPr>
        <w:t>ых предписаний</w:t>
      </w:r>
      <w:r w:rsidRPr="00DC447E">
        <w:rPr>
          <w:rFonts w:ascii="Times New Roman" w:eastAsia="Times New Roman" w:hAnsi="Times New Roman" w:cs="Times New Roman"/>
          <w:sz w:val="24"/>
          <w:szCs w:val="24"/>
        </w:rPr>
        <w:t>, протоколов об административных правонарушениях и другие документы, предусмотренных настоящим Административным регламентом.</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DC447E">
        <w:rPr>
          <w:rFonts w:ascii="Times New Roman" w:eastAsia="Times New Roman" w:hAnsi="Times New Roman" w:cs="Times New Roman"/>
          <w:sz w:val="24"/>
          <w:szCs w:val="24"/>
        </w:rPr>
        <w:t>дается</w:t>
      </w:r>
      <w:proofErr w:type="gramEnd"/>
      <w:r w:rsidRPr="00DC447E">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44C65" w:rsidRPr="00DC447E" w:rsidRDefault="00144C65" w:rsidP="00144C65">
      <w:pPr>
        <w:pStyle w:val="a6"/>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C447E">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44C65" w:rsidRPr="00DC447E" w:rsidRDefault="00144C65" w:rsidP="00144C65">
      <w:pPr>
        <w:pStyle w:val="a6"/>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 xml:space="preserve">В помещениях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предусматриваются места для информирования заявителей и заполнения документов.</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справочную информацию о должностных лицах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144C65" w:rsidRPr="00DC447E" w:rsidRDefault="00144C65" w:rsidP="00144C65">
      <w:pPr>
        <w:pStyle w:val="a6"/>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Pr="00BB525A">
        <w:rPr>
          <w:rFonts w:eastAsia="Times New Roman"/>
        </w:rPr>
        <w:t>.</w:t>
      </w:r>
      <w:r w:rsidR="00F17F19">
        <w:rPr>
          <w:rFonts w:ascii="Times New Roman" w:eastAsia="Times New Roman" w:hAnsi="Times New Roman" w:cs="Times New Roman"/>
          <w:sz w:val="24"/>
          <w:szCs w:val="24"/>
        </w:rPr>
        <w:t>Орган муниципального дорожного</w:t>
      </w:r>
      <w:r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sidR="00F17F19">
        <w:rPr>
          <w:rFonts w:ascii="Times New Roman" w:eastAsia="Times New Roman" w:hAnsi="Times New Roman" w:cs="Times New Roman"/>
          <w:sz w:val="24"/>
          <w:szCs w:val="24"/>
        </w:rPr>
        <w:t>ествлении муниципального дорожного</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144C65" w:rsidRPr="009C6C97" w:rsidRDefault="00144C65" w:rsidP="00144C65">
      <w:pPr>
        <w:pStyle w:val="a6"/>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144C65" w:rsidRPr="001147BF" w:rsidRDefault="00144C65" w:rsidP="00144C65">
      <w:pPr>
        <w:pStyle w:val="a6"/>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19</w:t>
      </w:r>
      <w:r w:rsidRPr="00BB525A">
        <w:rPr>
          <w:rFonts w:eastAsia="Times New Roman"/>
        </w:rPr>
        <w:t xml:space="preserve">. </w:t>
      </w:r>
      <w:r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144C65" w:rsidRPr="001147BF" w:rsidRDefault="00144C65" w:rsidP="00144C65">
      <w:pPr>
        <w:pStyle w:val="a6"/>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144C65" w:rsidRPr="001147BF" w:rsidRDefault="00144C65" w:rsidP="00144C65">
      <w:pPr>
        <w:pStyle w:val="a6"/>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144C65" w:rsidRPr="008E10AD" w:rsidRDefault="00144C65" w:rsidP="00144C65">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8E10AD">
        <w:rPr>
          <w:highlight w:val="yellow"/>
        </w:rPr>
        <w:t xml:space="preserve"> </w:t>
      </w:r>
      <w:r w:rsidRPr="008E10AD">
        <w:rPr>
          <w:rFonts w:ascii="Times New Roman" w:hAnsi="Times New Roman" w:cs="Times New Roman"/>
          <w:sz w:val="24"/>
          <w:szCs w:val="24"/>
          <w:highlight w:val="yellow"/>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144C65" w:rsidRPr="00DC447E" w:rsidRDefault="00144C65" w:rsidP="00144C65">
      <w:pPr>
        <w:pStyle w:val="a6"/>
        <w:jc w:val="both"/>
        <w:rPr>
          <w:rFonts w:ascii="Times New Roman" w:hAnsi="Times New Roman" w:cs="Times New Roman"/>
          <w:sz w:val="24"/>
          <w:szCs w:val="24"/>
        </w:rPr>
      </w:pPr>
      <w:r>
        <w:rPr>
          <w:b/>
        </w:rPr>
        <w:t>2</w:t>
      </w:r>
      <w:r w:rsidRPr="001147BF">
        <w:rPr>
          <w:b/>
        </w:rPr>
        <w:t>0</w:t>
      </w:r>
      <w:r>
        <w:t>.</w:t>
      </w:r>
      <w:r w:rsidRPr="00DC44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w:t>
      </w:r>
      <w:r w:rsidRPr="00DC447E">
        <w:rPr>
          <w:rFonts w:ascii="Times New Roman" w:hAnsi="Times New Roman" w:cs="Times New Roman"/>
          <w:sz w:val="24"/>
          <w:szCs w:val="24"/>
        </w:rPr>
        <w:lastRenderedPageBreak/>
        <w:t>продлен  Главой  </w:t>
      </w:r>
      <w:proofErr w:type="spellStart"/>
      <w:r w:rsidRPr="00DC447E">
        <w:rPr>
          <w:rFonts w:ascii="Times New Roman" w:hAnsi="Times New Roman" w:cs="Times New Roman"/>
          <w:sz w:val="24"/>
          <w:szCs w:val="24"/>
        </w:rPr>
        <w:t>Усть-Луковского</w:t>
      </w:r>
      <w:proofErr w:type="spellEnd"/>
      <w:r w:rsidRPr="00DC447E">
        <w:rPr>
          <w:rFonts w:ascii="Times New Roman" w:hAnsi="Times New Roman" w:cs="Times New Roman"/>
          <w:sz w:val="24"/>
          <w:szCs w:val="24"/>
        </w:rPr>
        <w:t xml:space="preserve">  сельсовета</w:t>
      </w:r>
      <w:proofErr w:type="gramStart"/>
      <w:r w:rsidRPr="00DC447E">
        <w:rPr>
          <w:rFonts w:ascii="Times New Roman" w:hAnsi="Times New Roman" w:cs="Times New Roman"/>
          <w:sz w:val="24"/>
          <w:szCs w:val="24"/>
        </w:rPr>
        <w:t xml:space="preserve"> ,</w:t>
      </w:r>
      <w:proofErr w:type="gramEnd"/>
      <w:r w:rsidRPr="00DC44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DC447E">
        <w:rPr>
          <w:rFonts w:ascii="Times New Roman" w:hAnsi="Times New Roman" w:cs="Times New Roman"/>
          <w:sz w:val="24"/>
          <w:szCs w:val="24"/>
        </w:rPr>
        <w:t>микропредприятий</w:t>
      </w:r>
      <w:proofErr w:type="spellEnd"/>
      <w:r w:rsidRPr="00DC447E">
        <w:rPr>
          <w:rFonts w:ascii="Times New Roman" w:hAnsi="Times New Roman" w:cs="Times New Roman"/>
          <w:sz w:val="24"/>
          <w:szCs w:val="24"/>
        </w:rPr>
        <w:t xml:space="preserve"> не более чем на пятнадцать часов. </w:t>
      </w:r>
    </w:p>
    <w:p w:rsidR="00144C65" w:rsidRPr="009C6C97" w:rsidRDefault="00144C65" w:rsidP="00144C65">
      <w:pPr>
        <w:pStyle w:val="a6"/>
        <w:jc w:val="center"/>
        <w:rPr>
          <w:rFonts w:ascii="Times New Roman" w:hAnsi="Times New Roman" w:cs="Times New Roman"/>
          <w:b/>
          <w:sz w:val="24"/>
          <w:szCs w:val="24"/>
        </w:rPr>
      </w:pPr>
      <w:bookmarkStart w:id="19" w:name="000247"/>
      <w:bookmarkEnd w:id="19"/>
      <w:r w:rsidRPr="009C6C9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44C65" w:rsidRPr="00DC447E" w:rsidRDefault="00144C65" w:rsidP="00144C65">
      <w:pPr>
        <w:pStyle w:val="a6"/>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144C65" w:rsidRPr="008419A4" w:rsidRDefault="00144C65" w:rsidP="00144C65">
      <w:pPr>
        <w:pStyle w:val="a6"/>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144C65" w:rsidRPr="008419A4" w:rsidRDefault="00144C65" w:rsidP="00144C65">
      <w:pPr>
        <w:pStyle w:val="a6"/>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144C65" w:rsidRPr="00DC447E" w:rsidRDefault="00144C65" w:rsidP="00144C65">
      <w:pPr>
        <w:pStyle w:val="a6"/>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44C65" w:rsidRPr="00DC447E" w:rsidRDefault="00144C65" w:rsidP="00144C65">
      <w:pPr>
        <w:pStyle w:val="a6"/>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44C65" w:rsidRPr="00DC447E" w:rsidRDefault="00144C65" w:rsidP="00144C65">
      <w:pPr>
        <w:pStyle w:val="a6"/>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proofErr w:type="gramStart"/>
      <w:r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 прокуратуру Ордынского района Новосибирской области.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совместных плановых проверок.</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рассматривает предложения прокуратуры  Ордынского района Новосибирской области   и по итогам их рассмотрения до </w:t>
      </w:r>
      <w:r w:rsidRPr="00DC447E">
        <w:rPr>
          <w:rFonts w:ascii="Times New Roman" w:eastAsia="Times New Roman" w:hAnsi="Times New Roman" w:cs="Times New Roman"/>
          <w:sz w:val="24"/>
          <w:szCs w:val="24"/>
        </w:rPr>
        <w:lastRenderedPageBreak/>
        <w:t xml:space="preserve">1 ноября года, предшествующего году проведения плановых проверок,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sidRPr="00DC447E">
        <w:rPr>
          <w:rFonts w:ascii="Times New Roman" w:eastAsia="Times New Roman" w:hAnsi="Times New Roman" w:cs="Times New Roman"/>
          <w:sz w:val="24"/>
          <w:szCs w:val="24"/>
        </w:rPr>
        <w:t xml:space="preserve">  .</w:t>
      </w:r>
      <w:proofErr w:type="gramEnd"/>
    </w:p>
    <w:p w:rsidR="00144C65" w:rsidRPr="00DC447E" w:rsidRDefault="00144C65" w:rsidP="00144C65">
      <w:pPr>
        <w:pStyle w:val="a6"/>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 сети Интернет и (или) опубликования в периодическом печатном органе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«Вестник»</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144C65" w:rsidRPr="00DC447E"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ежегодный план проведения плановых проверок юридических лиц.</w:t>
      </w:r>
    </w:p>
    <w:p w:rsidR="00144C65" w:rsidRPr="00DC447E"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144C65" w:rsidRPr="009C6C97" w:rsidRDefault="00144C65" w:rsidP="00144C65">
      <w:pPr>
        <w:pStyle w:val="a6"/>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w:t>
      </w:r>
      <w:r w:rsidR="00F17F19">
        <w:rPr>
          <w:rFonts w:ascii="Times New Roman" w:eastAsia="Times New Roman" w:hAnsi="Times New Roman" w:cs="Times New Roman"/>
          <w:sz w:val="24"/>
          <w:szCs w:val="24"/>
        </w:rPr>
        <w:t xml:space="preserve">ета </w:t>
      </w:r>
      <w:r w:rsidR="001230BB" w:rsidRPr="009C6C97">
        <w:rPr>
          <w:rFonts w:ascii="Times New Roman" w:eastAsia="Times New Roman" w:hAnsi="Times New Roman" w:cs="Times New Roman"/>
          <w:sz w:val="24"/>
          <w:szCs w:val="24"/>
        </w:rPr>
        <w:t>контроля</w:t>
      </w:r>
      <w:r w:rsidR="001230BB" w:rsidRPr="001230BB">
        <w:rPr>
          <w:rFonts w:ascii="Times New Roman" w:eastAsia="Times New Roman" w:hAnsi="Times New Roman" w:cs="Times New Roman"/>
          <w:sz w:val="24"/>
          <w:szCs w:val="24"/>
        </w:rPr>
        <w:t xml:space="preserve"> </w:t>
      </w:r>
      <w:r w:rsidR="001230BB" w:rsidRPr="00B013C0">
        <w:rPr>
          <w:rFonts w:ascii="Times New Roman" w:eastAsia="Times New Roman" w:hAnsi="Times New Roman" w:cs="Times New Roman"/>
          <w:sz w:val="24"/>
          <w:szCs w:val="24"/>
        </w:rPr>
        <w:t>за сохранностью автомобильных дорог местного значения</w:t>
      </w:r>
      <w:r w:rsidR="00C874A4">
        <w:rPr>
          <w:rFonts w:ascii="Times New Roman" w:eastAsia="Times New Roman" w:hAnsi="Times New Roman" w:cs="Times New Roman"/>
          <w:sz w:val="24"/>
          <w:szCs w:val="24"/>
        </w:rPr>
        <w:t>, находящихся на терр</w:t>
      </w:r>
      <w:r w:rsidR="001230BB">
        <w:rPr>
          <w:rFonts w:ascii="Times New Roman" w:eastAsia="Times New Roman" w:hAnsi="Times New Roman" w:cs="Times New Roman"/>
          <w:sz w:val="24"/>
          <w:szCs w:val="24"/>
        </w:rPr>
        <w:t>итории</w:t>
      </w:r>
      <w:r w:rsidRPr="00151C0C">
        <w:rPr>
          <w:rFonts w:ascii="Times New Roman" w:eastAsia="Times New Roman" w:hAnsi="Times New Roman" w:cs="Times New Roman"/>
          <w:sz w:val="24"/>
          <w:szCs w:val="24"/>
        </w:rPr>
        <w:t xml:space="preserve">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w:t>
      </w:r>
      <w:proofErr w:type="gramStart"/>
      <w:r w:rsidRPr="00151C0C">
        <w:rPr>
          <w:rFonts w:ascii="Times New Roman" w:eastAsia="Times New Roman" w:hAnsi="Times New Roman" w:cs="Times New Roman"/>
          <w:sz w:val="24"/>
          <w:szCs w:val="24"/>
        </w:rPr>
        <w:t xml:space="preserve">  ;</w:t>
      </w:r>
      <w:proofErr w:type="gramEnd"/>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2) поступление в администрацию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w:t>
      </w:r>
      <w:r w:rsidR="00F17F19">
        <w:rPr>
          <w:rFonts w:ascii="Times New Roman" w:eastAsia="Times New Roman" w:hAnsi="Times New Roman" w:cs="Times New Roman"/>
          <w:sz w:val="24"/>
          <w:szCs w:val="24"/>
        </w:rPr>
        <w:t xml:space="preserve">ета </w:t>
      </w:r>
      <w:r w:rsidR="00C874A4">
        <w:rPr>
          <w:rFonts w:ascii="Times New Roman" w:eastAsia="Times New Roman" w:hAnsi="Times New Roman" w:cs="Times New Roman"/>
          <w:sz w:val="24"/>
          <w:szCs w:val="24"/>
        </w:rPr>
        <w:t xml:space="preserve">по сохранности </w:t>
      </w:r>
      <w:r w:rsidR="00C874A4" w:rsidRPr="00B013C0">
        <w:rPr>
          <w:rFonts w:ascii="Times New Roman" w:eastAsia="Times New Roman" w:hAnsi="Times New Roman" w:cs="Times New Roman"/>
          <w:sz w:val="24"/>
          <w:szCs w:val="24"/>
        </w:rPr>
        <w:t>автомобильных дорог местного значения</w:t>
      </w:r>
      <w:proofErr w:type="gramStart"/>
      <w:r w:rsidR="00C874A4">
        <w:rPr>
          <w:rFonts w:ascii="Times New Roman" w:eastAsia="Times New Roman" w:hAnsi="Times New Roman" w:cs="Times New Roman"/>
          <w:sz w:val="24"/>
          <w:szCs w:val="24"/>
        </w:rPr>
        <w:t> </w:t>
      </w:r>
      <w:r w:rsidRPr="00151C0C">
        <w:rPr>
          <w:rFonts w:ascii="Times New Roman" w:eastAsia="Times New Roman" w:hAnsi="Times New Roman" w:cs="Times New Roman"/>
          <w:sz w:val="24"/>
          <w:szCs w:val="24"/>
        </w:rPr>
        <w:t>,</w:t>
      </w:r>
      <w:proofErr w:type="gramEnd"/>
      <w:r w:rsidRPr="00151C0C">
        <w:rPr>
          <w:rFonts w:ascii="Times New Roman" w:eastAsia="Times New Roman" w:hAnsi="Times New Roman" w:cs="Times New Roman"/>
          <w:sz w:val="24"/>
          <w:szCs w:val="24"/>
        </w:rPr>
        <w:t xml:space="preserve"> находящих</w:t>
      </w:r>
      <w:r w:rsidR="00C874A4">
        <w:rPr>
          <w:rFonts w:ascii="Times New Roman" w:eastAsia="Times New Roman" w:hAnsi="Times New Roman" w:cs="Times New Roman"/>
          <w:sz w:val="24"/>
          <w:szCs w:val="24"/>
        </w:rPr>
        <w:t>ся на территории</w:t>
      </w:r>
      <w:r w:rsidRPr="00151C0C">
        <w:rPr>
          <w:rFonts w:ascii="Times New Roman" w:eastAsia="Times New Roman" w:hAnsi="Times New Roman" w:cs="Times New Roman"/>
          <w:sz w:val="24"/>
          <w:szCs w:val="24"/>
        </w:rPr>
        <w:t xml:space="preserve">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  ;</w:t>
      </w:r>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hAnsi="Times New Roman" w:cs="Times New Roman"/>
          <w:sz w:val="24"/>
          <w:szCs w:val="24"/>
        </w:rPr>
        <w:t xml:space="preserve">3) приказ Главы </w:t>
      </w:r>
      <w:proofErr w:type="spellStart"/>
      <w:r w:rsidRPr="00151C0C">
        <w:rPr>
          <w:rFonts w:ascii="Times New Roman" w:hAnsi="Times New Roman" w:cs="Times New Roman"/>
          <w:sz w:val="24"/>
          <w:szCs w:val="24"/>
        </w:rPr>
        <w:t>Усть-Луковского</w:t>
      </w:r>
      <w:proofErr w:type="spellEnd"/>
      <w:r w:rsidRPr="00151C0C">
        <w:rPr>
          <w:rFonts w:ascii="Times New Roman" w:hAnsi="Times New Roman" w:cs="Times New Roman"/>
          <w:sz w:val="24"/>
          <w:szCs w:val="24"/>
        </w:rPr>
        <w:t xml:space="preserve">  сельсовета</w:t>
      </w:r>
      <w:proofErr w:type="gramStart"/>
      <w:r w:rsidRPr="00151C0C">
        <w:rPr>
          <w:rFonts w:ascii="Times New Roman" w:hAnsi="Times New Roman" w:cs="Times New Roman"/>
          <w:sz w:val="24"/>
          <w:szCs w:val="24"/>
        </w:rPr>
        <w:t xml:space="preserve"> ,</w:t>
      </w:r>
      <w:proofErr w:type="gramEnd"/>
      <w:r w:rsidRPr="00151C0C">
        <w:rPr>
          <w:rFonts w:ascii="Times New Roman" w:hAnsi="Times New Roman" w:cs="Times New Roman"/>
          <w:sz w:val="24"/>
          <w:szCs w:val="24"/>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w:t>
      </w:r>
      <w:r w:rsidRPr="00151C0C">
        <w:rPr>
          <w:rFonts w:ascii="Times New Roman" w:eastAsia="Times New Roman" w:hAnsi="Times New Roman" w:cs="Times New Roman"/>
          <w:sz w:val="24"/>
          <w:szCs w:val="24"/>
        </w:rPr>
        <w:t>конов по поступившим в органы прокуратуры материалам и обращениям.</w:t>
      </w:r>
    </w:p>
    <w:p w:rsidR="00144C65" w:rsidRPr="00680F70" w:rsidRDefault="00144C65" w:rsidP="00680F70">
      <w:pPr>
        <w:pStyle w:val="a6"/>
        <w:jc w:val="both"/>
        <w:rPr>
          <w:rFonts w:ascii="Times New Roman" w:hAnsi="Times New Roman" w:cs="Times New Roman"/>
          <w:sz w:val="24"/>
          <w:szCs w:val="24"/>
        </w:rPr>
      </w:pPr>
      <w:r w:rsidRPr="001A44F9">
        <w:rPr>
          <w:rFonts w:ascii="Times New Roman" w:hAnsi="Times New Roman" w:cs="Times New Roman"/>
          <w:sz w:val="24"/>
          <w:szCs w:val="24"/>
        </w:rPr>
        <w:t xml:space="preserve"> </w:t>
      </w:r>
      <w:r w:rsidRPr="001A44F9">
        <w:rPr>
          <w:rFonts w:ascii="Times New Roman" w:hAnsi="Times New Roman" w:cs="Times New Roman"/>
          <w:b/>
          <w:sz w:val="24"/>
          <w:szCs w:val="24"/>
        </w:rPr>
        <w:t>30</w:t>
      </w:r>
      <w:r>
        <w:t>.</w:t>
      </w:r>
      <w:r w:rsidRPr="00680F70">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w:t>
      </w:r>
      <w:proofErr w:type="gramStart"/>
      <w:r w:rsidRPr="00680F70">
        <w:rPr>
          <w:rFonts w:ascii="Times New Roman" w:hAnsi="Times New Roman" w:cs="Times New Roman"/>
          <w:sz w:val="24"/>
          <w:szCs w:val="24"/>
        </w:rPr>
        <w:t xml:space="preserve"> ,</w:t>
      </w:r>
      <w:proofErr w:type="gramEnd"/>
      <w:r w:rsidRPr="00680F70">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sidRPr="00680F70">
        <w:rPr>
          <w:rFonts w:ascii="Times New Roman" w:hAnsi="Times New Roman" w:cs="Times New Roman"/>
          <w:sz w:val="24"/>
          <w:szCs w:val="24"/>
        </w:rPr>
        <w:t>,</w:t>
      </w:r>
      <w:proofErr w:type="gramEnd"/>
      <w:r w:rsidRPr="00680F70">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Pr="00680F70">
        <w:rPr>
          <w:rFonts w:ascii="Times New Roman" w:hAnsi="Times New Roman" w:cs="Times New Roman"/>
          <w:sz w:val="24"/>
          <w:szCs w:val="24"/>
        </w:rPr>
        <w:lastRenderedPageBreak/>
        <w:t>предусматривающих обязательную авторизацию заявителя в единой системе идентификац</w:t>
      </w:r>
      <w:proofErr w:type="gramStart"/>
      <w:r w:rsidRPr="00680F70">
        <w:rPr>
          <w:rFonts w:ascii="Times New Roman" w:hAnsi="Times New Roman" w:cs="Times New Roman"/>
          <w:sz w:val="24"/>
          <w:szCs w:val="24"/>
        </w:rPr>
        <w:t>ии и ау</w:t>
      </w:r>
      <w:proofErr w:type="gramEnd"/>
      <w:r w:rsidRPr="00680F70">
        <w:rPr>
          <w:rFonts w:ascii="Times New Roman" w:hAnsi="Times New Roman" w:cs="Times New Roman"/>
          <w:sz w:val="24"/>
          <w:szCs w:val="24"/>
        </w:rPr>
        <w:t>тентификации.</w:t>
      </w:r>
    </w:p>
    <w:p w:rsidR="00144C65" w:rsidRPr="00680F70" w:rsidRDefault="00144C65" w:rsidP="00680F70">
      <w:pPr>
        <w:pStyle w:val="a6"/>
        <w:rPr>
          <w:rFonts w:ascii="Times New Roman" w:hAnsi="Times New Roman" w:cs="Times New Roman"/>
          <w:sz w:val="24"/>
          <w:szCs w:val="24"/>
        </w:rPr>
      </w:pPr>
      <w:bookmarkStart w:id="20" w:name="000322"/>
      <w:bookmarkEnd w:id="20"/>
      <w:r w:rsidRPr="00151C0C">
        <w:rPr>
          <w:b/>
        </w:rPr>
        <w:t>31.</w:t>
      </w:r>
      <w:r>
        <w:t xml:space="preserve"> </w:t>
      </w:r>
      <w:r w:rsidRPr="00680F70">
        <w:rPr>
          <w:rFonts w:ascii="Times New Roman" w:hAnsi="Times New Roman" w:cs="Times New Roman"/>
          <w:sz w:val="24"/>
          <w:szCs w:val="24"/>
        </w:rPr>
        <w:t>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44C65" w:rsidRPr="00680F70" w:rsidRDefault="00144C65" w:rsidP="00680F70">
      <w:pPr>
        <w:pStyle w:val="a6"/>
        <w:jc w:val="both"/>
        <w:rPr>
          <w:rFonts w:ascii="Times New Roman" w:hAnsi="Times New Roman" w:cs="Times New Roman"/>
          <w:sz w:val="24"/>
          <w:szCs w:val="24"/>
        </w:rPr>
      </w:pPr>
      <w:bookmarkStart w:id="21" w:name="000323"/>
      <w:bookmarkEnd w:id="21"/>
      <w:r w:rsidRPr="001A44F9">
        <w:rPr>
          <w:rFonts w:ascii="Times New Roman" w:hAnsi="Times New Roman" w:cs="Times New Roman"/>
          <w:b/>
          <w:sz w:val="24"/>
          <w:szCs w:val="24"/>
        </w:rPr>
        <w:t>32</w:t>
      </w:r>
      <w:r w:rsidRPr="00151C0C">
        <w:rPr>
          <w:b/>
        </w:rPr>
        <w:t>.</w:t>
      </w:r>
      <w:r>
        <w:rPr>
          <w:rFonts w:ascii="Open Sans" w:hAnsi="Open Sans"/>
          <w:sz w:val="23"/>
          <w:szCs w:val="23"/>
        </w:rPr>
        <w:t xml:space="preserve"> </w:t>
      </w:r>
      <w:r w:rsidRPr="00680F70">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680F70">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680F70">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4C65" w:rsidRPr="00680F70" w:rsidRDefault="00144C65" w:rsidP="00680F70">
      <w:pPr>
        <w:pStyle w:val="a6"/>
        <w:jc w:val="both"/>
        <w:rPr>
          <w:rFonts w:ascii="Times New Roman" w:hAnsi="Times New Roman" w:cs="Times New Roman"/>
          <w:sz w:val="24"/>
          <w:szCs w:val="24"/>
        </w:rPr>
      </w:pPr>
      <w:bookmarkStart w:id="22" w:name="000324"/>
      <w:bookmarkEnd w:id="22"/>
      <w:r w:rsidRPr="001A44F9">
        <w:rPr>
          <w:rFonts w:ascii="Times New Roman" w:hAnsi="Times New Roman" w:cs="Times New Roman"/>
          <w:b/>
          <w:sz w:val="24"/>
          <w:szCs w:val="24"/>
        </w:rPr>
        <w:t>33</w:t>
      </w:r>
      <w:r w:rsidRPr="00151C0C">
        <w:rPr>
          <w:b/>
          <w:sz w:val="28"/>
          <w:szCs w:val="28"/>
        </w:rPr>
        <w:t>.</w:t>
      </w:r>
      <w:r>
        <w:t xml:space="preserve"> </w:t>
      </w:r>
      <w:r w:rsidRPr="00680F70">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44C65" w:rsidRPr="000224FF" w:rsidRDefault="00144C65" w:rsidP="00680F70">
      <w:pPr>
        <w:pStyle w:val="a6"/>
        <w:jc w:val="both"/>
      </w:pPr>
      <w:bookmarkStart w:id="23" w:name="000325"/>
      <w:bookmarkEnd w:id="23"/>
      <w:r w:rsidRPr="00680F70">
        <w:rPr>
          <w:rFonts w:ascii="Times New Roman" w:hAnsi="Times New Roman" w:cs="Times New Roman"/>
          <w:b/>
          <w:sz w:val="24"/>
          <w:szCs w:val="24"/>
        </w:rPr>
        <w:t>34</w:t>
      </w:r>
      <w:r>
        <w:t xml:space="preserve">. </w:t>
      </w:r>
      <w:r w:rsidRPr="00680F70">
        <w:rPr>
          <w:rFonts w:ascii="Times New Roman" w:hAnsi="Times New Roman" w:cs="Times New Roman"/>
          <w:sz w:val="24"/>
          <w:szCs w:val="24"/>
        </w:rPr>
        <w:t xml:space="preserve">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80F70">
        <w:rPr>
          <w:rFonts w:ascii="Times New Roman" w:hAnsi="Times New Roman" w:cs="Times New Roman"/>
          <w:sz w:val="24"/>
          <w:szCs w:val="24"/>
        </w:rPr>
        <w:t>явившихся</w:t>
      </w:r>
      <w:proofErr w:type="gramEnd"/>
      <w:r w:rsidRPr="00680F70">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r>
        <w:t>.</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35</w:t>
      </w:r>
      <w:r w:rsidRPr="00151C0C">
        <w:rPr>
          <w:rFonts w:eastAsia="Times New Roman"/>
          <w:b/>
        </w:rPr>
        <w:t>.</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 xml:space="preserve">Плановые и внеплановые проверки проводятся на основании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Усть-Луковского</w:t>
      </w:r>
      <w:proofErr w:type="spellEnd"/>
      <w:r>
        <w:rPr>
          <w:rFonts w:ascii="Times New Roman" w:eastAsia="Times New Roman" w:hAnsi="Times New Roman" w:cs="Times New Roman"/>
          <w:sz w:val="24"/>
          <w:szCs w:val="24"/>
        </w:rPr>
        <w:t xml:space="preserve">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144C65" w:rsidRPr="00C3194C" w:rsidRDefault="00144C65" w:rsidP="00144C65">
      <w:pPr>
        <w:pStyle w:val="a6"/>
        <w:jc w:val="both"/>
        <w:rPr>
          <w:rFonts w:ascii="Times New Roman" w:eastAsia="Times New Roman" w:hAnsi="Times New Roman" w:cs="Times New Roman"/>
          <w:sz w:val="24"/>
          <w:szCs w:val="24"/>
        </w:rPr>
      </w:pPr>
      <w:r w:rsidRPr="001A44F9">
        <w:rPr>
          <w:rFonts w:ascii="Times New Roman" w:eastAsia="Times New Roman" w:hAnsi="Times New Roman" w:cs="Times New Roman"/>
          <w:b/>
          <w:sz w:val="24"/>
          <w:szCs w:val="24"/>
        </w:rPr>
        <w:t>36.</w:t>
      </w:r>
      <w:r w:rsidRPr="00BB525A">
        <w:rPr>
          <w:rFonts w:ascii="Arial" w:eastAsia="Times New Roman" w:hAnsi="Arial" w:cs="Arial"/>
          <w:sz w:val="18"/>
          <w:szCs w:val="18"/>
        </w:rPr>
        <w:t xml:space="preserve"> </w:t>
      </w:r>
      <w:proofErr w:type="gramStart"/>
      <w:r w:rsidRPr="00C3194C">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C3194C">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w:t>
      </w:r>
      <w:r w:rsidR="00680F70">
        <w:rPr>
          <w:rFonts w:ascii="Times New Roman" w:eastAsia="Times New Roman" w:hAnsi="Times New Roman" w:cs="Times New Roman"/>
          <w:sz w:val="24"/>
          <w:szCs w:val="24"/>
        </w:rPr>
        <w:t xml:space="preserve">ве </w:t>
      </w:r>
      <w:proofErr w:type="spellStart"/>
      <w:r w:rsidR="00680F70">
        <w:rPr>
          <w:rFonts w:ascii="Times New Roman" w:eastAsia="Times New Roman" w:hAnsi="Times New Roman" w:cs="Times New Roman"/>
          <w:sz w:val="24"/>
          <w:szCs w:val="24"/>
        </w:rPr>
        <w:t>Усть-Луковского</w:t>
      </w:r>
      <w:proofErr w:type="spellEnd"/>
      <w:r w:rsidR="00680F70">
        <w:rPr>
          <w:rFonts w:ascii="Times New Roman" w:eastAsia="Times New Roman" w:hAnsi="Times New Roman" w:cs="Times New Roman"/>
          <w:sz w:val="24"/>
          <w:szCs w:val="24"/>
        </w:rPr>
        <w:t xml:space="preserve">  сельсовета</w:t>
      </w:r>
      <w:proofErr w:type="gramStart"/>
      <w:r w:rsidR="00680F70">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w:t>
      </w:r>
      <w:proofErr w:type="gramEnd"/>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подписывается Главой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течение трех рабочих дней со дня его передачи на подпись.</w:t>
      </w:r>
    </w:p>
    <w:p w:rsidR="00144C65" w:rsidRPr="00151C0C" w:rsidRDefault="00144C65" w:rsidP="00144C65">
      <w:pPr>
        <w:pStyle w:val="a6"/>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lastRenderedPageBreak/>
        <w:t>37.</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 проведении внеплановой проверки.</w:t>
      </w:r>
    </w:p>
    <w:p w:rsidR="00144C65" w:rsidRPr="00151C0C" w:rsidRDefault="00144C65" w:rsidP="00144C65">
      <w:pPr>
        <w:pStyle w:val="a6"/>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proofErr w:type="gramStart"/>
      <w:r w:rsidRPr="00151C0C">
        <w:rPr>
          <w:rFonts w:ascii="Times New Roman" w:eastAsia="Times New Roman" w:hAnsi="Times New Roman" w:cs="Times New Roman"/>
          <w:sz w:val="24"/>
          <w:szCs w:val="24"/>
        </w:rPr>
        <w:t xml:space="preserve">В день подписания распоряжения Главы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151C0C">
        <w:rPr>
          <w:rFonts w:ascii="Times New Roman" w:eastAsia="Times New Roman" w:hAnsi="Times New Roman" w:cs="Times New Roman"/>
          <w:sz w:val="24"/>
          <w:szCs w:val="24"/>
        </w:rPr>
        <w:t xml:space="preserve"> проверки по типовой форме, утвержденной приказом Минэкономразвития РФ (приложение 5)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осуществляют мероприятия по ее подготовке.</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 отмене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Pr="00C3194C">
        <w:rPr>
          <w:rFonts w:ascii="Times New Roman" w:eastAsia="Times New Roman" w:hAnsi="Times New Roman" w:cs="Times New Roman"/>
          <w:sz w:val="24"/>
          <w:szCs w:val="24"/>
        </w:rPr>
        <w:t xml:space="preserve">. Если основанием для проведения внеплановой выездной проверки юридических лиц является поступление в администрацию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w:t>
      </w:r>
      <w:r w:rsidR="00C874A4">
        <w:rPr>
          <w:rFonts w:ascii="Times New Roman" w:eastAsia="Times New Roman" w:hAnsi="Times New Roman" w:cs="Times New Roman"/>
          <w:sz w:val="24"/>
          <w:szCs w:val="24"/>
        </w:rPr>
        <w:t>та  по сохранности</w:t>
      </w:r>
      <w:r w:rsidR="00C874A4" w:rsidRPr="00B013C0">
        <w:rPr>
          <w:rFonts w:ascii="Times New Roman" w:eastAsia="Times New Roman" w:hAnsi="Times New Roman" w:cs="Times New Roman"/>
          <w:sz w:val="24"/>
          <w:szCs w:val="24"/>
        </w:rPr>
        <w:t xml:space="preserve"> автомобильных дорог местного значения</w:t>
      </w:r>
      <w:proofErr w:type="gramStart"/>
      <w:r w:rsidR="00C874A4">
        <w:rPr>
          <w:rFonts w:ascii="Times New Roman" w:eastAsia="Times New Roman" w:hAnsi="Times New Roman" w:cs="Times New Roman"/>
          <w:sz w:val="24"/>
          <w:szCs w:val="24"/>
        </w:rPr>
        <w:t xml:space="preserve"> ,</w:t>
      </w:r>
      <w:proofErr w:type="gramEnd"/>
      <w:r w:rsidR="00C874A4">
        <w:rPr>
          <w:rFonts w:ascii="Times New Roman" w:eastAsia="Times New Roman" w:hAnsi="Times New Roman" w:cs="Times New Roman"/>
          <w:sz w:val="24"/>
          <w:szCs w:val="24"/>
        </w:rPr>
        <w:t xml:space="preserve"> находящихся на территории муниципального образования</w:t>
      </w:r>
      <w:r w:rsidRPr="00C3194C">
        <w:rPr>
          <w:rFonts w:ascii="Times New Roman" w:eastAsia="Times New Roman" w:hAnsi="Times New Roman" w:cs="Times New Roman"/>
          <w:sz w:val="24"/>
          <w:szCs w:val="24"/>
        </w:rPr>
        <w:t xml:space="preserve">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w:t>
      </w:r>
      <w:proofErr w:type="gramStart"/>
      <w:r w:rsidRPr="00C3194C">
        <w:rPr>
          <w:rFonts w:ascii="Times New Roman" w:eastAsia="Times New Roman" w:hAnsi="Times New Roman" w:cs="Times New Roman"/>
          <w:sz w:val="24"/>
          <w:szCs w:val="24"/>
        </w:rPr>
        <w:t xml:space="preserve">сельсовета,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w:t>
      </w:r>
      <w:proofErr w:type="gramEnd"/>
      <w:r w:rsidRPr="00C3194C">
        <w:rPr>
          <w:rFonts w:ascii="Times New Roman" w:eastAsia="Times New Roman" w:hAnsi="Times New Roman" w:cs="Times New Roman"/>
          <w:sz w:val="24"/>
          <w:szCs w:val="24"/>
        </w:rPr>
        <w:t xml:space="preserve"> по муниципальному контролю посредством направления следующих документов:</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заявления;</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копии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внеплановой выездной проверки; документов, содержащих сведения, послужившие основанием для проведения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40</w:t>
      </w:r>
      <w:r w:rsidRPr="00C3194C">
        <w:rPr>
          <w:rFonts w:ascii="Times New Roman" w:eastAsia="Times New Roman" w:hAnsi="Times New Roman" w:cs="Times New Roman"/>
          <w:sz w:val="24"/>
          <w:szCs w:val="24"/>
        </w:rPr>
        <w:t xml:space="preserve">. Должностные лица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уведомляют субъекта проверки о проведении проверки посредством направления копии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sidRPr="00C3194C">
        <w:rPr>
          <w:rFonts w:ascii="Times New Roman" w:eastAsia="Times New Roman" w:hAnsi="Times New Roman" w:cs="Times New Roman"/>
          <w:sz w:val="24"/>
          <w:szCs w:val="24"/>
        </w:rPr>
        <w:t>основания</w:t>
      </w:r>
      <w:proofErr w:type="gramEnd"/>
      <w:r w:rsidRPr="00C3194C">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144C65" w:rsidRPr="00C3194C" w:rsidRDefault="00144C65" w:rsidP="00144C6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3194C">
        <w:rPr>
          <w:rFonts w:ascii="Times New Roman" w:eastAsia="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Pr="00C3194C">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144C65" w:rsidRPr="00BB525A" w:rsidRDefault="00144C65" w:rsidP="00144C65">
      <w:pPr>
        <w:pStyle w:val="a6"/>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C3194C">
        <w:rPr>
          <w:rFonts w:ascii="Times New Roman" w:eastAsia="Times New Roman" w:hAnsi="Times New Roman" w:cs="Times New Roman"/>
          <w:sz w:val="24"/>
          <w:szCs w:val="24"/>
        </w:rPr>
        <w:t>саморегулируемой</w:t>
      </w:r>
      <w:proofErr w:type="spellEnd"/>
      <w:r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144C65" w:rsidRPr="00133CEA" w:rsidRDefault="00144C65" w:rsidP="00144C65">
      <w:pPr>
        <w:pStyle w:val="a6"/>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41.</w:t>
      </w:r>
      <w:r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42</w:t>
      </w:r>
      <w:r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w:t>
      </w:r>
      <w:r w:rsidR="00680F70">
        <w:rPr>
          <w:rFonts w:ascii="Times New Roman" w:eastAsia="Times New Roman" w:hAnsi="Times New Roman" w:cs="Times New Roman"/>
          <w:sz w:val="24"/>
          <w:szCs w:val="24"/>
        </w:rPr>
        <w:t>а</w:t>
      </w:r>
      <w:r w:rsidRPr="00C3194C">
        <w:rPr>
          <w:rFonts w:ascii="Times New Roman" w:eastAsia="Times New Roman" w:hAnsi="Times New Roman" w:cs="Times New Roman"/>
          <w:sz w:val="24"/>
          <w:szCs w:val="24"/>
        </w:rPr>
        <w:t xml:space="preserve">, указанными в распоряжении Главы </w:t>
      </w:r>
      <w:proofErr w:type="spellStart"/>
      <w:r w:rsidRPr="00C3194C">
        <w:rPr>
          <w:rFonts w:ascii="Times New Roman" w:eastAsia="Times New Roman" w:hAnsi="Times New Roman" w:cs="Times New Roman"/>
          <w:sz w:val="24"/>
          <w:szCs w:val="24"/>
        </w:rPr>
        <w:t>Уст</w:t>
      </w:r>
      <w:r>
        <w:rPr>
          <w:rFonts w:ascii="Times New Roman" w:eastAsia="Times New Roman" w:hAnsi="Times New Roman" w:cs="Times New Roman"/>
          <w:sz w:val="24"/>
          <w:szCs w:val="24"/>
        </w:rPr>
        <w:t>ь-Луковского</w:t>
      </w:r>
      <w:proofErr w:type="spellEnd"/>
      <w:r>
        <w:rPr>
          <w:rFonts w:ascii="Times New Roman" w:eastAsia="Times New Roman" w:hAnsi="Times New Roman" w:cs="Times New Roman"/>
          <w:sz w:val="24"/>
          <w:szCs w:val="24"/>
        </w:rPr>
        <w:t xml:space="preserve">   сельсовета</w:t>
      </w:r>
      <w:proofErr w:type="gramStart"/>
      <w:r>
        <w:rPr>
          <w:rFonts w:ascii="Times New Roman" w:eastAsia="Times New Roman" w:hAnsi="Times New Roman" w:cs="Times New Roman"/>
          <w:sz w:val="24"/>
          <w:szCs w:val="24"/>
        </w:rPr>
        <w:t> .</w:t>
      </w:r>
      <w:proofErr w:type="gramEnd"/>
      <w:r w:rsidRPr="00C3194C">
        <w:rPr>
          <w:rFonts w:ascii="Times New Roman" w:eastAsia="Times New Roman" w:hAnsi="Times New Roman" w:cs="Times New Roman"/>
          <w:sz w:val="24"/>
          <w:szCs w:val="24"/>
        </w:rPr>
        <w:t xml:space="preserve">Документарная проверка (плановая, внеплановая) проводится по месту нахождения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w:t>
      </w:r>
    </w:p>
    <w:p w:rsidR="00144C65" w:rsidRPr="00C3194C"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первую очередь рассматриваются документы проверяемого субъекта проверки, имеющиеся в распоряжении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w:t>
      </w:r>
      <w:proofErr w:type="gramStart"/>
      <w:r w:rsidRPr="00C3194C">
        <w:rPr>
          <w:rFonts w:ascii="Times New Roman" w:eastAsia="Times New Roman" w:hAnsi="Times New Roman" w:cs="Times New Roman"/>
          <w:sz w:val="24"/>
          <w:szCs w:val="24"/>
        </w:rPr>
        <w:t xml:space="preserve">   ,</w:t>
      </w:r>
      <w:proofErr w:type="gramEnd"/>
      <w:r w:rsidRPr="00C3194C">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144C65" w:rsidRPr="00DC447E" w:rsidRDefault="00144C65" w:rsidP="00144C65">
      <w:pPr>
        <w:pStyle w:val="a6"/>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43.</w:t>
      </w:r>
      <w:r w:rsidRPr="00C3194C">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 xml:space="preserve">Если достоверность сведений, имеющихся в распоряжении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w:t>
      </w:r>
      <w:r w:rsidR="00FF6A73">
        <w:rPr>
          <w:rFonts w:ascii="Times New Roman" w:eastAsia="Times New Roman" w:hAnsi="Times New Roman" w:cs="Times New Roman"/>
          <w:sz w:val="24"/>
          <w:szCs w:val="24"/>
        </w:rPr>
        <w:t>ета  </w:t>
      </w:r>
      <w:r w:rsidR="00C874A4" w:rsidRPr="00B013C0">
        <w:rPr>
          <w:rFonts w:ascii="Times New Roman" w:eastAsia="Times New Roman" w:hAnsi="Times New Roman" w:cs="Times New Roman"/>
          <w:sz w:val="24"/>
          <w:szCs w:val="24"/>
        </w:rPr>
        <w:t>за сохранностью автомобильных дорог местного значения</w:t>
      </w:r>
      <w:r w:rsidR="00C874A4">
        <w:rPr>
          <w:rFonts w:ascii="Times New Roman" w:eastAsia="Times New Roman" w:hAnsi="Times New Roman" w:cs="Times New Roman"/>
          <w:sz w:val="24"/>
          <w:szCs w:val="24"/>
        </w:rPr>
        <w:t xml:space="preserve">, находящихся на территории </w:t>
      </w:r>
      <w:r w:rsidRPr="00DC447E">
        <w:rPr>
          <w:rFonts w:ascii="Times New Roman" w:eastAsia="Times New Roman" w:hAnsi="Times New Roman" w:cs="Times New Roman"/>
          <w:sz w:val="24"/>
          <w:szCs w:val="24"/>
        </w:rPr>
        <w:t xml:space="preserve"> муниципального образован</w:t>
      </w:r>
      <w:r w:rsidR="00680F70">
        <w:rPr>
          <w:rFonts w:ascii="Times New Roman" w:eastAsia="Times New Roman" w:hAnsi="Times New Roman" w:cs="Times New Roman"/>
          <w:sz w:val="24"/>
          <w:szCs w:val="24"/>
        </w:rPr>
        <w:t xml:space="preserve">ия </w:t>
      </w:r>
      <w:proofErr w:type="spellStart"/>
      <w:r w:rsidR="00680F70">
        <w:rPr>
          <w:rFonts w:ascii="Times New Roman" w:eastAsia="Times New Roman" w:hAnsi="Times New Roman" w:cs="Times New Roman"/>
          <w:sz w:val="24"/>
          <w:szCs w:val="24"/>
        </w:rPr>
        <w:t>Усть-Луковского</w:t>
      </w:r>
      <w:proofErr w:type="spellEnd"/>
      <w:r w:rsidR="00680F70">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w:t>
      </w:r>
      <w:proofErr w:type="gramEnd"/>
      <w:r w:rsidRPr="00DC447E">
        <w:rPr>
          <w:rFonts w:ascii="Times New Roman" w:eastAsia="Times New Roman" w:hAnsi="Times New Roman" w:cs="Times New Roman"/>
          <w:sz w:val="24"/>
          <w:szCs w:val="24"/>
        </w:rPr>
        <w:t xml:space="preserve">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указанные в запросе документы.</w:t>
      </w:r>
    </w:p>
    <w:p w:rsidR="00144C65" w:rsidRPr="00DC447E" w:rsidRDefault="00144C65" w:rsidP="00144C65">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Pr="00DC447E">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w:t>
      </w:r>
      <w:r w:rsidRPr="00DC447E">
        <w:rPr>
          <w:rFonts w:ascii="Times New Roman" w:hAnsi="Times New Roman" w:cs="Times New Roman"/>
          <w:sz w:val="24"/>
          <w:szCs w:val="24"/>
        </w:rPr>
        <w:lastRenderedPageBreak/>
        <w:t>в запросе документы в форме электронных документов, подписанных усиленной квалифицированной электронной подписью</w:t>
      </w:r>
      <w:bookmarkStart w:id="24" w:name="000239"/>
      <w:bookmarkStart w:id="25" w:name="100218"/>
      <w:bookmarkEnd w:id="24"/>
      <w:bookmarkEnd w:id="25"/>
      <w:r w:rsidRPr="00DC447E">
        <w:rPr>
          <w:rFonts w:ascii="Times New Roman" w:hAnsi="Times New Roman" w:cs="Times New Roman"/>
          <w:sz w:val="24"/>
          <w:szCs w:val="24"/>
        </w:rPr>
        <w:t>.</w:t>
      </w:r>
    </w:p>
    <w:p w:rsidR="00144C65" w:rsidRPr="00DC447E"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Pr="00DC447E">
        <w:rPr>
          <w:rFonts w:ascii="Times New Roman" w:eastAsia="Times New Roman" w:hAnsi="Times New Roman" w:cs="Times New Roman"/>
          <w:sz w:val="24"/>
          <w:szCs w:val="24"/>
        </w:rPr>
        <w:t>документах</w:t>
      </w:r>
      <w:proofErr w:type="gramEnd"/>
      <w:r w:rsidRPr="00DC447E">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документы, подтверждающие достоверность ранее представленных документов.</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r w:rsidR="00C874A4">
        <w:rPr>
          <w:rFonts w:ascii="Times New Roman" w:eastAsia="Times New Roman" w:hAnsi="Times New Roman" w:cs="Times New Roman"/>
          <w:sz w:val="24"/>
          <w:szCs w:val="24"/>
        </w:rPr>
        <w:t>по сохранности</w:t>
      </w:r>
      <w:r w:rsidR="00C874A4" w:rsidRPr="00B013C0">
        <w:rPr>
          <w:rFonts w:ascii="Times New Roman" w:eastAsia="Times New Roman" w:hAnsi="Times New Roman" w:cs="Times New Roman"/>
          <w:sz w:val="24"/>
          <w:szCs w:val="24"/>
        </w:rPr>
        <w:t xml:space="preserve"> автомобильных дорог местного значения</w:t>
      </w:r>
      <w:proofErr w:type="gramStart"/>
      <w:r w:rsidR="00C874A4">
        <w:rPr>
          <w:rFonts w:ascii="Times New Roman" w:eastAsia="Times New Roman" w:hAnsi="Times New Roman" w:cs="Times New Roman"/>
          <w:sz w:val="24"/>
          <w:szCs w:val="24"/>
        </w:rPr>
        <w:t> ,</w:t>
      </w:r>
      <w:proofErr w:type="gramEnd"/>
      <w:r w:rsidR="00C874A4">
        <w:rPr>
          <w:rFonts w:ascii="Times New Roman" w:eastAsia="Times New Roman" w:hAnsi="Times New Roman" w:cs="Times New Roman"/>
          <w:sz w:val="24"/>
          <w:szCs w:val="24"/>
        </w:rPr>
        <w:t xml:space="preserve"> находящихся на территории муниципального образования</w:t>
      </w:r>
      <w:r w:rsidRPr="00DC447E">
        <w:rPr>
          <w:rFonts w:ascii="Times New Roman" w:eastAsia="Times New Roman" w:hAnsi="Times New Roman" w:cs="Times New Roman"/>
          <w:sz w:val="24"/>
          <w:szCs w:val="24"/>
        </w:rPr>
        <w:t xml:space="preserve">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проводит выездную проверку на основании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выездной проверки, подготовка которого осуществляется в соответствии с подпунктами 32 и 33.</w:t>
      </w:r>
    </w:p>
    <w:p w:rsidR="00144C65" w:rsidRPr="00DC447E"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45</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4C65" w:rsidRPr="00DC447E"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обязательного ознакомления субъекта проверки (его уполномоченного представителя) с распоряжением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выездной проверки и с полномочиями проводящих проверку должностных лиц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w:t>
      </w:r>
      <w:r w:rsidR="00680F70">
        <w:rPr>
          <w:rFonts w:ascii="Times New Roman" w:eastAsia="Times New Roman" w:hAnsi="Times New Roman" w:cs="Times New Roman"/>
          <w:sz w:val="24"/>
          <w:szCs w:val="24"/>
        </w:rPr>
        <w:t>льсовета</w:t>
      </w:r>
      <w:proofErr w:type="gramStart"/>
      <w:r w:rsidRPr="00DC447E">
        <w:rPr>
          <w:rFonts w:ascii="Times New Roman" w:eastAsia="Times New Roman" w:hAnsi="Times New Roman" w:cs="Times New Roman"/>
          <w:sz w:val="24"/>
          <w:szCs w:val="24"/>
        </w:rPr>
        <w:t> ,</w:t>
      </w:r>
      <w:proofErr w:type="gramEnd"/>
      <w:r w:rsidRPr="00DC447E">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Заверенная печатью копия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проверки вручается под роспись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144C65" w:rsidRPr="00DC447E" w:rsidRDefault="00144C65" w:rsidP="00144C65">
      <w:pPr>
        <w:pStyle w:val="a6"/>
        <w:jc w:val="both"/>
        <w:rPr>
          <w:rFonts w:ascii="Times New Roman" w:hAnsi="Times New Roman" w:cs="Times New Roman"/>
          <w:sz w:val="24"/>
          <w:szCs w:val="24"/>
        </w:rPr>
      </w:pPr>
      <w:proofErr w:type="gramStart"/>
      <w:r w:rsidRPr="00133CEA">
        <w:rPr>
          <w:rFonts w:ascii="Times New Roman" w:hAnsi="Times New Roman" w:cs="Times New Roman"/>
          <w:b/>
          <w:sz w:val="24"/>
          <w:szCs w:val="24"/>
        </w:rPr>
        <w:t>47</w:t>
      </w:r>
      <w:r>
        <w:t>.</w:t>
      </w:r>
      <w:r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C874A4">
        <w:rPr>
          <w:rFonts w:ascii="Times New Roman" w:eastAsia="Times New Roman" w:hAnsi="Times New Roman" w:cs="Times New Roman"/>
          <w:sz w:val="24"/>
          <w:szCs w:val="24"/>
        </w:rPr>
        <w:t xml:space="preserve">по типовой форме, утвержденной приказом Минэкономразвития РФ (приложение 6) </w:t>
      </w:r>
      <w:r w:rsidRPr="00DC447E">
        <w:rPr>
          <w:rFonts w:ascii="Times New Roman" w:eastAsia="Times New Roman" w:hAnsi="Times New Roman" w:cs="Times New Roman"/>
          <w:color w:val="646464"/>
          <w:sz w:val="24"/>
          <w:szCs w:val="24"/>
        </w:rPr>
        <w:t>,</w:t>
      </w:r>
      <w:r w:rsidRPr="00DC447E">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DC447E">
        <w:rPr>
          <w:rFonts w:ascii="Times New Roman" w:hAnsi="Times New Roman" w:cs="Times New Roman"/>
          <w:sz w:val="24"/>
          <w:szCs w:val="24"/>
        </w:rPr>
        <w:t xml:space="preserve"> </w:t>
      </w:r>
      <w:proofErr w:type="gramStart"/>
      <w:r w:rsidRPr="00DC447E">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DC447E">
        <w:rPr>
          <w:rFonts w:ascii="Times New Roman" w:hAnsi="Times New Roman" w:cs="Times New Roman"/>
          <w:sz w:val="24"/>
          <w:szCs w:val="24"/>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DC447E">
        <w:rPr>
          <w:rFonts w:ascii="Times New Roman" w:hAnsi="Times New Roman" w:cs="Times New Roman"/>
          <w:sz w:val="24"/>
          <w:szCs w:val="24"/>
        </w:rPr>
        <w:t xml:space="preserve"> муниципального контроля. </w:t>
      </w:r>
      <w:proofErr w:type="gramStart"/>
      <w:r w:rsidRPr="00DC447E">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C447E">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4C65" w:rsidRDefault="00144C65" w:rsidP="00144C65">
      <w:pPr>
        <w:pStyle w:val="pboth1"/>
        <w:rPr>
          <w:rFonts w:ascii="Open Sans" w:hAnsi="Open Sans"/>
          <w:sz w:val="23"/>
          <w:szCs w:val="23"/>
        </w:rPr>
      </w:pPr>
      <w:r w:rsidRPr="00133CEA">
        <w:rPr>
          <w:b/>
        </w:rPr>
        <w:t>48</w:t>
      </w:r>
      <w:r>
        <w:rPr>
          <w:rFonts w:ascii="Open Sans" w:hAnsi="Open Sans"/>
          <w:sz w:val="23"/>
          <w:szCs w:val="23"/>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Open Sans" w:hAnsi="Open Sans"/>
          <w:sz w:val="23"/>
          <w:szCs w:val="23"/>
        </w:rPr>
        <w:t>расписку</w:t>
      </w:r>
      <w:proofErr w:type="gramEnd"/>
      <w:r>
        <w:rPr>
          <w:rFonts w:ascii="Open Sans" w:hAnsi="Open Sans"/>
          <w:sz w:val="23"/>
          <w:szCs w:val="23"/>
        </w:rPr>
        <w:t xml:space="preserve"> либо направляется заказным почтовым отправлением с уведомлением о </w:t>
      </w:r>
      <w:proofErr w:type="gramStart"/>
      <w:r>
        <w:rPr>
          <w:rFonts w:ascii="Open Sans" w:hAnsi="Open Sans"/>
          <w:sz w:val="23"/>
          <w:szCs w:val="23"/>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Pr>
          <w:rFonts w:ascii="Open Sans" w:hAnsi="Open Sans"/>
          <w:sz w:val="23"/>
          <w:szCs w:val="23"/>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44C65" w:rsidRPr="00DC447E"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Pr="00BB525A">
        <w:rPr>
          <w:rFonts w:eastAsia="Times New Roman"/>
        </w:rPr>
        <w:t xml:space="preserve"> </w:t>
      </w:r>
      <w:proofErr w:type="gramStart"/>
      <w:r w:rsidRPr="00DC447E">
        <w:rPr>
          <w:rFonts w:ascii="Times New Roman" w:eastAsia="Times New Roman" w:hAnsi="Times New Roman" w:cs="Times New Roman"/>
          <w:sz w:val="24"/>
          <w:szCs w:val="24"/>
        </w:rPr>
        <w:t xml:space="preserve">В день составления акта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DC447E">
        <w:rPr>
          <w:rFonts w:ascii="Times New Roman" w:eastAsia="Times New Roman" w:hAnsi="Times New Roman" w:cs="Times New Roman"/>
          <w:sz w:val="24"/>
          <w:szCs w:val="24"/>
        </w:rPr>
        <w:t xml:space="preserve"> и должности должностных лиц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проводящих проверку, их подписи.</w:t>
      </w:r>
    </w:p>
    <w:p w:rsidR="00144C65" w:rsidRPr="00DC447E" w:rsidRDefault="00144C65" w:rsidP="00144C65">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144C65" w:rsidRPr="00DC447E" w:rsidRDefault="00144C65" w:rsidP="00C874A4">
      <w:pPr>
        <w:pStyle w:val="a6"/>
        <w:jc w:val="both"/>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t>50</w:t>
      </w:r>
      <w:r w:rsidRPr="00BB525A">
        <w:rPr>
          <w:rFonts w:eastAsia="Times New Roman"/>
        </w:rPr>
        <w:t xml:space="preserve">. </w:t>
      </w:r>
      <w:r w:rsidRPr="00DC447E">
        <w:rPr>
          <w:rFonts w:ascii="Times New Roman" w:eastAsia="Times New Roman" w:hAnsi="Times New Roman" w:cs="Times New Roman"/>
          <w:sz w:val="24"/>
          <w:szCs w:val="24"/>
        </w:rPr>
        <w:t xml:space="preserve">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(приложение 7) и представляется со служебной запиской Главе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51.</w:t>
      </w:r>
      <w:r w:rsidRPr="00BB525A">
        <w:rPr>
          <w:rFonts w:eastAsia="Times New Roman"/>
        </w:rPr>
        <w:t xml:space="preserve"> </w:t>
      </w:r>
      <w:r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w:t>
      </w:r>
      <w:r w:rsidRPr="009F394C">
        <w:rPr>
          <w:rFonts w:ascii="Times New Roman" w:eastAsia="Times New Roman" w:hAnsi="Times New Roman" w:cs="Times New Roman"/>
          <w:sz w:val="24"/>
          <w:szCs w:val="24"/>
        </w:rPr>
        <w:lastRenderedPageBreak/>
        <w:t xml:space="preserve">вручении, которое приобщается к экземпляру акта проверки, хранящемуся в деле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4C65" w:rsidRPr="00133CEA" w:rsidRDefault="00144C65" w:rsidP="00144C65">
      <w:pPr>
        <w:pStyle w:val="a6"/>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Pr="00BB525A">
        <w:rPr>
          <w:rFonts w:ascii="Arial" w:eastAsia="Times New Roman" w:hAnsi="Arial" w:cs="Arial"/>
          <w:sz w:val="18"/>
          <w:szCs w:val="18"/>
        </w:rPr>
        <w:t xml:space="preserve">. </w:t>
      </w:r>
      <w:proofErr w:type="gramStart"/>
      <w:r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133CEA">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4C65" w:rsidRPr="00BB525A" w:rsidRDefault="00144C65" w:rsidP="00144C65">
      <w:pPr>
        <w:pStyle w:val="a6"/>
        <w:jc w:val="both"/>
        <w:rPr>
          <w:rFonts w:eastAsia="Times New Roman"/>
        </w:rPr>
      </w:pPr>
      <w:r w:rsidRPr="008761DE">
        <w:rPr>
          <w:rFonts w:ascii="Times New Roman" w:eastAsia="Times New Roman" w:hAnsi="Times New Roman" w:cs="Times New Roman"/>
          <w:b/>
          <w:sz w:val="24"/>
          <w:szCs w:val="24"/>
        </w:rPr>
        <w:t>54.</w:t>
      </w:r>
      <w:r w:rsidRPr="00BB525A">
        <w:rPr>
          <w:rFonts w:eastAsia="Times New Roman"/>
        </w:rPr>
        <w:t xml:space="preserve"> </w:t>
      </w:r>
      <w:r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eastAsia="Times New Roman"/>
          <w:b/>
        </w:rPr>
        <w:t>55</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144C65" w:rsidRPr="009F394C" w:rsidRDefault="00144C65" w:rsidP="00144C65">
      <w:pPr>
        <w:pStyle w:val="a6"/>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4C65" w:rsidRDefault="00144C65" w:rsidP="00144C65">
      <w:pPr>
        <w:pStyle w:val="a6"/>
        <w:jc w:val="center"/>
        <w:rPr>
          <w:rFonts w:ascii="Times New Roman" w:eastAsia="Times New Roman" w:hAnsi="Times New Roman" w:cs="Times New Roman"/>
          <w:b/>
          <w:sz w:val="24"/>
          <w:szCs w:val="24"/>
        </w:rPr>
      </w:pPr>
    </w:p>
    <w:p w:rsidR="00144C65" w:rsidRPr="00133CEA" w:rsidRDefault="00144C65" w:rsidP="00144C65">
      <w:pPr>
        <w:pStyle w:val="a6"/>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56.</w:t>
      </w:r>
      <w:r w:rsidRPr="00BB525A">
        <w:rPr>
          <w:rFonts w:eastAsia="Times New Roman"/>
        </w:rPr>
        <w:t xml:space="preserve"> </w:t>
      </w:r>
      <w:r w:rsidRPr="009F394C">
        <w:rPr>
          <w:rFonts w:ascii="Times New Roman" w:eastAsia="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w:t>
      </w:r>
      <w:r w:rsidR="00FF6A73">
        <w:rPr>
          <w:rFonts w:ascii="Times New Roman" w:eastAsia="Times New Roman" w:hAnsi="Times New Roman" w:cs="Times New Roman"/>
          <w:sz w:val="24"/>
          <w:szCs w:val="24"/>
        </w:rPr>
        <w:t xml:space="preserve">та   </w:t>
      </w:r>
      <w:r w:rsidR="00931280">
        <w:rPr>
          <w:rFonts w:ascii="Times New Roman" w:eastAsia="Times New Roman" w:hAnsi="Times New Roman" w:cs="Times New Roman"/>
          <w:sz w:val="24"/>
          <w:szCs w:val="24"/>
        </w:rPr>
        <w:t>по сохранности</w:t>
      </w:r>
      <w:r w:rsidR="00931280" w:rsidRPr="00B013C0">
        <w:rPr>
          <w:rFonts w:ascii="Times New Roman" w:eastAsia="Times New Roman" w:hAnsi="Times New Roman" w:cs="Times New Roman"/>
          <w:sz w:val="24"/>
          <w:szCs w:val="24"/>
        </w:rPr>
        <w:t xml:space="preserve"> автомобильных дорог местного значения</w:t>
      </w:r>
      <w:r w:rsidRPr="009F394C">
        <w:rPr>
          <w:rFonts w:ascii="Times New Roman" w:eastAsia="Times New Roman" w:hAnsi="Times New Roman" w:cs="Times New Roman"/>
          <w:sz w:val="24"/>
          <w:szCs w:val="24"/>
        </w:rPr>
        <w:t xml:space="preserve">, находящихся </w:t>
      </w:r>
      <w:r w:rsidR="00931280">
        <w:rPr>
          <w:rFonts w:ascii="Times New Roman" w:eastAsia="Times New Roman" w:hAnsi="Times New Roman" w:cs="Times New Roman"/>
          <w:sz w:val="24"/>
          <w:szCs w:val="24"/>
        </w:rPr>
        <w:t xml:space="preserve">на территории муниципального образования </w:t>
      </w:r>
      <w:r w:rsidRPr="009F394C">
        <w:rPr>
          <w:rFonts w:ascii="Times New Roman" w:eastAsia="Times New Roman" w:hAnsi="Times New Roman" w:cs="Times New Roman"/>
          <w:sz w:val="24"/>
          <w:szCs w:val="24"/>
        </w:rPr>
        <w:t xml:space="preserve">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57</w:t>
      </w:r>
      <w:r w:rsidRPr="00BB525A">
        <w:rPr>
          <w:rFonts w:eastAsia="Times New Roman"/>
        </w:rPr>
        <w:t xml:space="preserve">. </w:t>
      </w:r>
      <w:r w:rsidRPr="009F394C">
        <w:rPr>
          <w:rFonts w:ascii="Times New Roman" w:eastAsia="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w:t>
      </w:r>
      <w:r w:rsidR="00FF6A73">
        <w:rPr>
          <w:rFonts w:ascii="Times New Roman" w:eastAsia="Times New Roman" w:hAnsi="Times New Roman" w:cs="Times New Roman"/>
          <w:sz w:val="24"/>
          <w:szCs w:val="24"/>
        </w:rPr>
        <w:t>ета  </w:t>
      </w:r>
      <w:r w:rsidR="00931280">
        <w:rPr>
          <w:rFonts w:ascii="Times New Roman" w:eastAsia="Times New Roman" w:hAnsi="Times New Roman" w:cs="Times New Roman"/>
          <w:sz w:val="24"/>
          <w:szCs w:val="24"/>
        </w:rPr>
        <w:t>по сохранности</w:t>
      </w:r>
      <w:r w:rsidR="00931280" w:rsidRPr="00B013C0">
        <w:rPr>
          <w:rFonts w:ascii="Times New Roman" w:eastAsia="Times New Roman" w:hAnsi="Times New Roman" w:cs="Times New Roman"/>
          <w:sz w:val="24"/>
          <w:szCs w:val="24"/>
        </w:rPr>
        <w:t xml:space="preserve"> автомобильных дорог местного значения</w:t>
      </w:r>
      <w:proofErr w:type="gramStart"/>
      <w:r w:rsidR="00931280">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w:t>
      </w:r>
      <w:proofErr w:type="gramEnd"/>
      <w:r w:rsidRPr="009F394C">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lastRenderedPageBreak/>
        <w:t xml:space="preserve">находящихся </w:t>
      </w:r>
      <w:r w:rsidR="00931280">
        <w:rPr>
          <w:rFonts w:ascii="Times New Roman" w:eastAsia="Times New Roman" w:hAnsi="Times New Roman" w:cs="Times New Roman"/>
          <w:sz w:val="24"/>
          <w:szCs w:val="24"/>
        </w:rPr>
        <w:t>на территории муниципального образования</w:t>
      </w:r>
      <w:r w:rsidRPr="009F394C">
        <w:rPr>
          <w:rFonts w:ascii="Times New Roman" w:eastAsia="Times New Roman" w:hAnsi="Times New Roman" w:cs="Times New Roman"/>
          <w:sz w:val="24"/>
          <w:szCs w:val="24"/>
        </w:rPr>
        <w:t xml:space="preserve">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 должностные лица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sidRPr="009F394C">
        <w:rPr>
          <w:rFonts w:ascii="Times New Roman" w:eastAsia="Times New Roman" w:hAnsi="Times New Roman" w:cs="Times New Roman"/>
          <w:sz w:val="24"/>
          <w:szCs w:val="24"/>
        </w:rPr>
        <w:t>и(</w:t>
      </w:r>
      <w:proofErr w:type="gramEnd"/>
      <w:r w:rsidRPr="009F394C">
        <w:rPr>
          <w:rFonts w:ascii="Times New Roman" w:eastAsia="Times New Roman" w:hAnsi="Times New Roman" w:cs="Times New Roman"/>
          <w:sz w:val="24"/>
          <w:szCs w:val="24"/>
        </w:rPr>
        <w:t xml:space="preserve">или) </w:t>
      </w:r>
      <w:r w:rsidRPr="009F394C">
        <w:rPr>
          <w:rFonts w:ascii="Times New Roman" w:eastAsia="Times New Roman" w:hAnsi="Times New Roman" w:cs="Times New Roman"/>
          <w:sz w:val="24"/>
          <w:szCs w:val="24"/>
          <w:highlight w:val="yellow"/>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sidRPr="009F394C">
        <w:rPr>
          <w:rFonts w:ascii="Times New Roman" w:eastAsia="Times New Roman" w:hAnsi="Times New Roman" w:cs="Times New Roman"/>
          <w:sz w:val="24"/>
          <w:szCs w:val="24"/>
          <w:highlight w:val="yellow"/>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w:t>
      </w:r>
      <w:proofErr w:type="gramStart"/>
      <w:r w:rsidRPr="009F394C">
        <w:rPr>
          <w:rFonts w:ascii="Times New Roman" w:eastAsia="Times New Roman" w:hAnsi="Times New Roman" w:cs="Times New Roman"/>
          <w:sz w:val="24"/>
          <w:szCs w:val="24"/>
        </w:rPr>
        <w:t>контролю за</w:t>
      </w:r>
      <w:proofErr w:type="gramEnd"/>
      <w:r w:rsidRPr="009F394C">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144C65" w:rsidRPr="009F394C"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в установленный данным предписанием срок.</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59.</w:t>
      </w:r>
      <w:r w:rsidRPr="00BB525A">
        <w:rPr>
          <w:rFonts w:eastAsia="Times New Roman"/>
        </w:rPr>
        <w:t xml:space="preserve"> </w:t>
      </w:r>
      <w:r w:rsidRPr="009F394C">
        <w:rPr>
          <w:rFonts w:ascii="Times New Roman" w:eastAsia="Times New Roman" w:hAnsi="Times New Roman" w:cs="Times New Roman"/>
          <w:sz w:val="24"/>
          <w:szCs w:val="24"/>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рассматривает и устанавливает:</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Pr="00BB525A">
        <w:rPr>
          <w:rFonts w:eastAsia="Times New Roman"/>
        </w:rPr>
        <w:t xml:space="preserve">. </w:t>
      </w:r>
      <w:r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Pr="00BB525A">
        <w:rPr>
          <w:rFonts w:eastAsia="Times New Roman"/>
        </w:rPr>
        <w:t xml:space="preserve">. </w:t>
      </w:r>
      <w:r w:rsidRPr="009F394C">
        <w:rPr>
          <w:rFonts w:ascii="Times New Roman" w:eastAsia="Times New Roman" w:hAnsi="Times New Roman" w:cs="Times New Roman"/>
          <w:sz w:val="24"/>
          <w:szCs w:val="24"/>
        </w:rPr>
        <w:t xml:space="preserve">В течение пяти рабочих дней должностное лицо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62</w:t>
      </w:r>
      <w:r w:rsidRPr="00BB525A">
        <w:rPr>
          <w:rFonts w:eastAsia="Times New Roman"/>
        </w:rPr>
        <w:t xml:space="preserve">. </w:t>
      </w:r>
      <w:proofErr w:type="gramStart"/>
      <w:r w:rsidRPr="009F394C">
        <w:rPr>
          <w:rFonts w:ascii="Times New Roman" w:eastAsia="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w:t>
      </w:r>
      <w:r w:rsidR="00FF6A73">
        <w:rPr>
          <w:rFonts w:ascii="Times New Roman" w:eastAsia="Times New Roman" w:hAnsi="Times New Roman" w:cs="Times New Roman"/>
          <w:sz w:val="24"/>
          <w:szCs w:val="24"/>
        </w:rPr>
        <w:t>та  </w:t>
      </w:r>
      <w:r w:rsidR="00931280">
        <w:rPr>
          <w:rFonts w:ascii="Times New Roman" w:eastAsia="Times New Roman" w:hAnsi="Times New Roman" w:cs="Times New Roman"/>
          <w:sz w:val="24"/>
          <w:szCs w:val="24"/>
        </w:rPr>
        <w:t>по сохранности</w:t>
      </w:r>
      <w:r w:rsidR="00931280" w:rsidRPr="00B013C0">
        <w:rPr>
          <w:rFonts w:ascii="Times New Roman" w:eastAsia="Times New Roman" w:hAnsi="Times New Roman" w:cs="Times New Roman"/>
          <w:sz w:val="24"/>
          <w:szCs w:val="24"/>
        </w:rPr>
        <w:t xml:space="preserve"> автомобильных дорог местного значения</w:t>
      </w:r>
      <w:r w:rsidR="00931280">
        <w:rPr>
          <w:rFonts w:ascii="Times New Roman" w:eastAsia="Times New Roman" w:hAnsi="Times New Roman" w:cs="Times New Roman"/>
          <w:sz w:val="24"/>
          <w:szCs w:val="24"/>
        </w:rPr>
        <w:t>, находящихся на территории</w:t>
      </w:r>
      <w:r w:rsidRPr="009F394C">
        <w:rPr>
          <w:rFonts w:ascii="Times New Roman" w:eastAsia="Times New Roman" w:hAnsi="Times New Roman" w:cs="Times New Roman"/>
          <w:sz w:val="24"/>
          <w:szCs w:val="24"/>
        </w:rPr>
        <w:t xml:space="preserve"> муниципал</w:t>
      </w:r>
      <w:r w:rsidR="00931280">
        <w:rPr>
          <w:rFonts w:ascii="Times New Roman" w:eastAsia="Times New Roman" w:hAnsi="Times New Roman" w:cs="Times New Roman"/>
          <w:sz w:val="24"/>
          <w:szCs w:val="24"/>
        </w:rPr>
        <w:t xml:space="preserve">ьного образования </w:t>
      </w:r>
      <w:r w:rsidRPr="009F394C">
        <w:rPr>
          <w:rFonts w:ascii="Times New Roman" w:eastAsia="Times New Roman" w:hAnsi="Times New Roman" w:cs="Times New Roman"/>
          <w:sz w:val="24"/>
          <w:szCs w:val="24"/>
        </w:rPr>
        <w:t xml:space="preserve">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и привлечению субъектов проверки, допустивших нарушения к ответственности.</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63</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4.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осуществлением муниципального контроля</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осуществления текущего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соблюдением</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lastRenderedPageBreak/>
        <w:t>актов, устанавливающих требования к исполнению</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144C65" w:rsidRPr="009F394C" w:rsidRDefault="00144C65" w:rsidP="00144C65">
      <w:pPr>
        <w:pStyle w:val="a6"/>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 xml:space="preserve">Текущий контроль за соблюдением и исполнением должностными лицами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 xml:space="preserve">Для проведения проверки распоряжением Главы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создается комиссия.</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44C65" w:rsidRPr="009F394C" w:rsidRDefault="00144C65" w:rsidP="00144C65">
      <w:pPr>
        <w:pStyle w:val="a6"/>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144C65" w:rsidRPr="008761DE" w:rsidRDefault="00144C65" w:rsidP="00144C65">
      <w:pPr>
        <w:pStyle w:val="a6"/>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Ответственность должностных лиц  администрации </w:t>
      </w:r>
      <w:proofErr w:type="spellStart"/>
      <w:r w:rsidRPr="008761DE">
        <w:rPr>
          <w:rFonts w:ascii="Times New Roman" w:eastAsia="Times New Roman" w:hAnsi="Times New Roman" w:cs="Times New Roman"/>
          <w:b/>
          <w:sz w:val="24"/>
          <w:szCs w:val="24"/>
        </w:rPr>
        <w:t>Усть-Луковского</w:t>
      </w:r>
      <w:proofErr w:type="spellEnd"/>
      <w:r w:rsidRPr="008761DE">
        <w:rPr>
          <w:rFonts w:ascii="Times New Roman" w:eastAsia="Times New Roman" w:hAnsi="Times New Roman" w:cs="Times New Roman"/>
          <w:b/>
          <w:sz w:val="24"/>
          <w:szCs w:val="24"/>
        </w:rPr>
        <w:t xml:space="preserve">   сельсовета   за решения  и действия (бездействие), принимаемые (осуществляемые) ими в ходе исполнения муниципальной функции</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 xml:space="preserve">Персональная ответственность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144C65" w:rsidRPr="00547432" w:rsidRDefault="00144C65" w:rsidP="00144C65">
      <w:pPr>
        <w:pStyle w:val="a6"/>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547432">
        <w:rPr>
          <w:rFonts w:ascii="Times New Roman" w:eastAsia="Times New Roman" w:hAnsi="Times New Roman" w:cs="Times New Roman"/>
          <w:b/>
          <w:sz w:val="24"/>
          <w:szCs w:val="24"/>
        </w:rPr>
        <w:t>контроля за</w:t>
      </w:r>
      <w:proofErr w:type="gramEnd"/>
      <w:r w:rsidRPr="00547432">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144C65" w:rsidRPr="009F394C" w:rsidRDefault="00144C65" w:rsidP="00144C65">
      <w:pPr>
        <w:pStyle w:val="a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9F394C">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9F394C">
        <w:rPr>
          <w:rFonts w:ascii="Times New Roman" w:eastAsia="Times New Roman" w:hAnsi="Times New Roman" w:cs="Times New Roman"/>
          <w:sz w:val="24"/>
          <w:szCs w:val="24"/>
        </w:rPr>
        <w:t>контроля за</w:t>
      </w:r>
      <w:proofErr w:type="gramEnd"/>
      <w:r w:rsidRPr="009F394C">
        <w:rPr>
          <w:rFonts w:ascii="Times New Roman" w:eastAsia="Times New Roman" w:hAnsi="Times New Roman" w:cs="Times New Roman"/>
          <w:sz w:val="24"/>
          <w:szCs w:val="24"/>
        </w:rPr>
        <w:t xml:space="preserve"> исполнением муниципальной функции.</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положений </w:t>
      </w:r>
      <w:r w:rsidRPr="009F394C">
        <w:rPr>
          <w:rFonts w:ascii="Times New Roman" w:eastAsia="Times New Roman" w:hAnsi="Times New Roman" w:cs="Times New Roman"/>
          <w:sz w:val="24"/>
          <w:szCs w:val="24"/>
        </w:rPr>
        <w:lastRenderedPageBreak/>
        <w:t>Административного регламента, иных нормативных правовых актов, устанавливающих требования к исполнению муниципальной функции.</w:t>
      </w:r>
    </w:p>
    <w:p w:rsidR="00144C65" w:rsidRPr="00547432" w:rsidRDefault="00144C65" w:rsidP="00144C65">
      <w:pPr>
        <w:pStyle w:val="a6"/>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144C65" w:rsidRPr="00547432" w:rsidRDefault="00144C65" w:rsidP="00144C65">
      <w:pPr>
        <w:pStyle w:val="a6"/>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и действий (бездействия) администрации </w:t>
      </w:r>
      <w:proofErr w:type="spellStart"/>
      <w:r w:rsidRPr="00547432">
        <w:rPr>
          <w:rFonts w:ascii="Times New Roman" w:eastAsia="Times New Roman" w:hAnsi="Times New Roman" w:cs="Times New Roman"/>
          <w:b/>
          <w:sz w:val="24"/>
          <w:szCs w:val="24"/>
        </w:rPr>
        <w:t>Усть-Луковского</w:t>
      </w:r>
      <w:proofErr w:type="spellEnd"/>
      <w:r w:rsidRPr="00547432">
        <w:rPr>
          <w:rFonts w:ascii="Times New Roman" w:eastAsia="Times New Roman" w:hAnsi="Times New Roman" w:cs="Times New Roman"/>
          <w:b/>
          <w:sz w:val="24"/>
          <w:szCs w:val="24"/>
        </w:rPr>
        <w:t xml:space="preserve">   сельсовета   при исполнении муниципальной функции,</w:t>
      </w:r>
    </w:p>
    <w:p w:rsidR="00144C65" w:rsidRPr="00547432" w:rsidRDefault="00144C65" w:rsidP="00144C65">
      <w:pPr>
        <w:pStyle w:val="a6"/>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Обжалование действий (бездействия)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Pr="00BB525A">
        <w:rPr>
          <w:rFonts w:eastAsia="Times New Roman"/>
        </w:rPr>
        <w:t xml:space="preserve">. </w:t>
      </w:r>
      <w:proofErr w:type="gramStart"/>
      <w:r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9F394C">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sidR="00FF6A73">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Дополнительно в жалобе могут быть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w:t>
      </w:r>
    </w:p>
    <w:p w:rsidR="00144C65" w:rsidRPr="009F394C" w:rsidRDefault="00144C65" w:rsidP="00144C65">
      <w:pPr>
        <w:pStyle w:val="a6"/>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144C65" w:rsidRPr="009C6C97" w:rsidRDefault="00144C65" w:rsidP="00144C65">
      <w:pPr>
        <w:pStyle w:val="a6"/>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74.</w:t>
      </w:r>
      <w:r w:rsidRPr="00BB525A">
        <w:rPr>
          <w:rFonts w:eastAsia="Times New Roman"/>
        </w:rPr>
        <w:t xml:space="preserve"> </w:t>
      </w:r>
      <w:r w:rsidRPr="009F394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144C65" w:rsidRPr="00547432" w:rsidRDefault="00144C65" w:rsidP="00144C65">
      <w:pPr>
        <w:pStyle w:val="a6"/>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lastRenderedPageBreak/>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Pr="00BB525A">
        <w:rPr>
          <w:rFonts w:eastAsia="Times New Roman"/>
        </w:rPr>
        <w:t xml:space="preserve">. </w:t>
      </w:r>
      <w:r w:rsidRPr="009F394C">
        <w:rPr>
          <w:rFonts w:ascii="Times New Roman" w:eastAsia="Times New Roman" w:hAnsi="Times New Roman" w:cs="Times New Roman"/>
          <w:sz w:val="24"/>
          <w:szCs w:val="24"/>
        </w:rPr>
        <w:t>Ответ на жалобу не дается в случаях:</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на обращение;</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w:t>
      </w:r>
      <w:proofErr w:type="gramStart"/>
      <w:r w:rsidRPr="009F394C">
        <w:rPr>
          <w:rFonts w:ascii="Times New Roman" w:eastAsia="Times New Roman" w:hAnsi="Times New Roman" w:cs="Times New Roman"/>
          <w:sz w:val="24"/>
          <w:szCs w:val="24"/>
        </w:rPr>
        <w:t>нецензурные</w:t>
      </w:r>
      <w:proofErr w:type="gramEnd"/>
      <w:r w:rsidRPr="009F394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w:t>
      </w:r>
      <w:proofErr w:type="gramStart"/>
      <w:r w:rsidRPr="009F394C">
        <w:rPr>
          <w:rFonts w:ascii="Times New Roman" w:eastAsia="Times New Roman" w:hAnsi="Times New Roman" w:cs="Times New Roman"/>
          <w:sz w:val="24"/>
          <w:szCs w:val="24"/>
        </w:rPr>
        <w:t>прочтению</w:t>
      </w:r>
      <w:proofErr w:type="gramEnd"/>
      <w:r w:rsidRPr="009F394C">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или одному и тому же должностному лицу. О данном решении уведомляется заинтересованное лицо, направившее обращение.</w:t>
      </w:r>
    </w:p>
    <w:p w:rsidR="00144C65" w:rsidRPr="009F394C" w:rsidRDefault="00144C65" w:rsidP="00144C65">
      <w:pPr>
        <w:pStyle w:val="a6"/>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Pr="00BB525A">
        <w:rPr>
          <w:rFonts w:eastAsia="Times New Roman"/>
        </w:rPr>
        <w:t xml:space="preserve">. </w:t>
      </w:r>
      <w:r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144C65" w:rsidRPr="009C6C97" w:rsidRDefault="00144C65" w:rsidP="00144C65">
      <w:pPr>
        <w:pStyle w:val="a6"/>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 xml:space="preserve">77. </w:t>
      </w:r>
      <w:r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44C65" w:rsidRPr="009C6C97" w:rsidRDefault="00144C65" w:rsidP="00144C65">
      <w:pPr>
        <w:pStyle w:val="a6"/>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proofErr w:type="gramStart"/>
      <w:r w:rsidRPr="009F394C">
        <w:rPr>
          <w:rFonts w:ascii="Times New Roman" w:eastAsia="Times New Roman" w:hAnsi="Times New Roman" w:cs="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w:t>
      </w:r>
      <w:r w:rsidRPr="009F394C">
        <w:rPr>
          <w:rFonts w:ascii="Times New Roman" w:eastAsia="Times New Roman" w:hAnsi="Times New Roman" w:cs="Times New Roman"/>
          <w:sz w:val="24"/>
          <w:szCs w:val="24"/>
        </w:rPr>
        <w:lastRenderedPageBreak/>
        <w:t>содержат сведения, составляющие государственную или иную охраняемую законодательством Российской Федерации тайну.</w:t>
      </w:r>
      <w:proofErr w:type="gramEnd"/>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144C65" w:rsidRPr="009F394C"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144C65" w:rsidRPr="009F394C" w:rsidRDefault="00144C65" w:rsidP="00144C65">
      <w:pPr>
        <w:pStyle w:val="a6"/>
        <w:jc w:val="both"/>
        <w:rPr>
          <w:rFonts w:ascii="Times New Roman" w:eastAsia="Times New Roman" w:hAnsi="Times New Roman" w:cs="Times New Roman"/>
          <w:sz w:val="24"/>
          <w:szCs w:val="24"/>
        </w:rPr>
      </w:pP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копии документов, подтверждающих обжалуемое действие (бездействие), решение должностного лица.</w:t>
      </w:r>
    </w:p>
    <w:p w:rsidR="00144C65" w:rsidRPr="001C31E7" w:rsidRDefault="00144C65" w:rsidP="00144C65">
      <w:pPr>
        <w:pStyle w:val="a6"/>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144C65" w:rsidRPr="00425FB7"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Pr="00425FB7">
        <w:rPr>
          <w:rFonts w:ascii="Times New Roman" w:eastAsia="Times New Roman" w:hAnsi="Times New Roman" w:cs="Times New Roman"/>
          <w:sz w:val="24"/>
          <w:szCs w:val="24"/>
        </w:rPr>
        <w:t xml:space="preserve">.Жалоба на действия (бездействие) администрации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w:t>
      </w:r>
      <w:proofErr w:type="gramStart"/>
      <w:r w:rsidRPr="00425FB7">
        <w:rPr>
          <w:rFonts w:ascii="Times New Roman" w:eastAsia="Times New Roman" w:hAnsi="Times New Roman" w:cs="Times New Roman"/>
          <w:sz w:val="24"/>
          <w:szCs w:val="24"/>
        </w:rPr>
        <w:t xml:space="preserve"> ,</w:t>
      </w:r>
      <w:proofErr w:type="gramEnd"/>
      <w:r w:rsidRPr="00425FB7">
        <w:rPr>
          <w:rFonts w:ascii="Times New Roman" w:eastAsia="Times New Roman" w:hAnsi="Times New Roman" w:cs="Times New Roman"/>
          <w:sz w:val="24"/>
          <w:szCs w:val="24"/>
        </w:rPr>
        <w:t xml:space="preserve"> должностных лиц  администрации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 , а также на принимаемые ими решения при исполнении муниципальной функции может быть направлена:</w:t>
      </w:r>
    </w:p>
    <w:p w:rsidR="00144C65" w:rsidRPr="00425FB7" w:rsidRDefault="00144C65" w:rsidP="00144C65">
      <w:pPr>
        <w:pStyle w:val="a6"/>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w:t>
      </w:r>
      <w:proofErr w:type="spellStart"/>
      <w:r w:rsidRPr="00425FB7">
        <w:rPr>
          <w:rFonts w:ascii="Times New Roman" w:eastAsia="Times New Roman" w:hAnsi="Times New Roman" w:cs="Times New Roman"/>
          <w:sz w:val="24"/>
          <w:szCs w:val="24"/>
        </w:rPr>
        <w:t>Усть-Луковского</w:t>
      </w:r>
      <w:proofErr w:type="spellEnd"/>
      <w:r w:rsidRPr="00425FB7">
        <w:rPr>
          <w:rFonts w:ascii="Times New Roman" w:eastAsia="Times New Roman" w:hAnsi="Times New Roman" w:cs="Times New Roman"/>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144C65" w:rsidRPr="00425FB7" w:rsidRDefault="00144C65" w:rsidP="00144C65">
      <w:pPr>
        <w:pStyle w:val="a6"/>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25FB7">
        <w:rPr>
          <w:rFonts w:ascii="Times New Roman" w:eastAsia="Times New Roman" w:hAnsi="Times New Roman" w:cs="Times New Roman"/>
          <w:sz w:val="24"/>
          <w:szCs w:val="24"/>
        </w:rPr>
        <w:t>Интернет-портала</w:t>
      </w:r>
      <w:proofErr w:type="spellEnd"/>
      <w:proofErr w:type="gramEnd"/>
      <w:r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144C65" w:rsidRPr="007D3E0A" w:rsidRDefault="00144C65" w:rsidP="00144C65">
      <w:pPr>
        <w:pStyle w:val="a6"/>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144C65" w:rsidRDefault="00144C65" w:rsidP="00144C65">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9F394C">
        <w:rPr>
          <w:rFonts w:ascii="Times New Roman" w:hAnsi="Times New Roman" w:cs="Times New Roman"/>
          <w:b/>
          <w:sz w:val="24"/>
          <w:szCs w:val="24"/>
        </w:rPr>
        <w:t>83</w:t>
      </w:r>
      <w:r>
        <w:rPr>
          <w:rFonts w:ascii="Times New Roman" w:hAnsi="Times New Roman" w:cs="Times New Roman"/>
          <w:sz w:val="24"/>
          <w:szCs w:val="24"/>
        </w:rPr>
        <w:t>.</w:t>
      </w:r>
      <w:r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144C65" w:rsidRPr="00425FB7" w:rsidRDefault="00144C65" w:rsidP="00144C65">
      <w:pPr>
        <w:pStyle w:val="a6"/>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proofErr w:type="gramStart"/>
      <w:r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144C65" w:rsidRPr="007D3E0A" w:rsidRDefault="00144C65" w:rsidP="00144C65">
      <w:pPr>
        <w:pStyle w:val="a6"/>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144C65" w:rsidRPr="003B400C" w:rsidRDefault="00144C65" w:rsidP="00144C65">
      <w:pPr>
        <w:pStyle w:val="a6"/>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Pr="00BB525A">
        <w:rPr>
          <w:rFonts w:ascii="Arial" w:eastAsia="Times New Roman" w:hAnsi="Arial" w:cs="Arial"/>
          <w:sz w:val="18"/>
          <w:szCs w:val="18"/>
        </w:rPr>
        <w:t xml:space="preserve"> </w:t>
      </w:r>
      <w:r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85</w:t>
      </w:r>
      <w:r w:rsidRPr="00BB525A">
        <w:rPr>
          <w:rFonts w:eastAsia="Times New Roman"/>
        </w:rPr>
        <w:t xml:space="preserve">. </w:t>
      </w:r>
      <w:r w:rsidRPr="003B400C">
        <w:rPr>
          <w:rFonts w:ascii="Times New Roman" w:eastAsia="Times New Roman" w:hAnsi="Times New Roman" w:cs="Times New Roman"/>
          <w:sz w:val="24"/>
          <w:szCs w:val="24"/>
        </w:rPr>
        <w:t>В ответе по результатам рассмотрения жалобы указываются:</w:t>
      </w:r>
    </w:p>
    <w:p w:rsidR="00144C65" w:rsidRPr="003B400C" w:rsidRDefault="00144C65" w:rsidP="00144C65">
      <w:pPr>
        <w:pStyle w:val="a6"/>
        <w:jc w:val="both"/>
        <w:rPr>
          <w:rFonts w:ascii="Times New Roman" w:eastAsia="Times New Roman" w:hAnsi="Times New Roman" w:cs="Times New Roman"/>
          <w:sz w:val="24"/>
          <w:szCs w:val="24"/>
        </w:rPr>
      </w:pPr>
      <w:proofErr w:type="gramStart"/>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lastRenderedPageBreak/>
        <w:t>сведения о порядке обжалования принятого по жалобе решения.</w:t>
      </w:r>
    </w:p>
    <w:p w:rsidR="00144C65" w:rsidRPr="003B400C"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Pr="00BB525A">
        <w:rPr>
          <w:rFonts w:eastAsia="Times New Roman"/>
        </w:rPr>
        <w:t xml:space="preserve">. </w:t>
      </w:r>
      <w:r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44C65" w:rsidRDefault="00144C65" w:rsidP="00144C65">
      <w:pPr>
        <w:pStyle w:val="a6"/>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Pr="00BB525A">
        <w:rPr>
          <w:rFonts w:eastAsia="Times New Roman"/>
        </w:rPr>
        <w:t xml:space="preserve">. </w:t>
      </w:r>
      <w:r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w:t>
      </w:r>
      <w:proofErr w:type="spellStart"/>
      <w:r w:rsidRPr="003B400C">
        <w:rPr>
          <w:rFonts w:ascii="Times New Roman" w:eastAsia="Times New Roman" w:hAnsi="Times New Roman" w:cs="Times New Roman"/>
          <w:sz w:val="24"/>
          <w:szCs w:val="24"/>
        </w:rPr>
        <w:t>Усть-Луковского</w:t>
      </w:r>
      <w:proofErr w:type="spellEnd"/>
      <w:r w:rsidRPr="003B400C">
        <w:rPr>
          <w:rFonts w:ascii="Times New Roman" w:eastAsia="Times New Roman" w:hAnsi="Times New Roman" w:cs="Times New Roman"/>
          <w:sz w:val="24"/>
          <w:szCs w:val="24"/>
        </w:rPr>
        <w:t xml:space="preserve">   сельсовета    подлежит обязательному размещению на официальном сайте  администрации </w:t>
      </w:r>
      <w:proofErr w:type="spellStart"/>
      <w:r w:rsidRPr="003B400C">
        <w:rPr>
          <w:rFonts w:ascii="Times New Roman" w:eastAsia="Times New Roman" w:hAnsi="Times New Roman" w:cs="Times New Roman"/>
          <w:sz w:val="24"/>
          <w:szCs w:val="24"/>
        </w:rPr>
        <w:t>Усть-Луковского</w:t>
      </w:r>
      <w:proofErr w:type="spellEnd"/>
      <w:r w:rsidRPr="003B400C">
        <w:rPr>
          <w:rFonts w:ascii="Times New Roman" w:eastAsia="Times New Roman" w:hAnsi="Times New Roman" w:cs="Times New Roman"/>
          <w:sz w:val="24"/>
          <w:szCs w:val="24"/>
        </w:rPr>
        <w:t xml:space="preserve">   сельсовета   в сети Интернет в течение пяти рабочих дней после принятия решения.</w:t>
      </w:r>
    </w:p>
    <w:p w:rsidR="00144C65" w:rsidRPr="003B400C" w:rsidRDefault="00144C65" w:rsidP="00144C6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Pr="00133CEA" w:rsidRDefault="00144C65" w:rsidP="00144C65">
      <w:pPr>
        <w:pStyle w:val="a6"/>
        <w:jc w:val="right"/>
        <w:rPr>
          <w:rFonts w:eastAsia="Times New Roman"/>
          <w:sz w:val="20"/>
          <w:szCs w:val="20"/>
        </w:rPr>
      </w:pP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F12D44" w:rsidRDefault="00F12D44"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F12D44">
        <w:rPr>
          <w:rFonts w:ascii="Times New Roman" w:eastAsia="Times New Roman" w:hAnsi="Times New Roman" w:cs="Times New Roman"/>
          <w:sz w:val="20"/>
          <w:szCs w:val="20"/>
        </w:rPr>
        <w:t xml:space="preserve"> </w:t>
      </w:r>
      <w:proofErr w:type="gramStart"/>
      <w:r w:rsidRPr="00133CEA">
        <w:rPr>
          <w:rFonts w:ascii="Times New Roman" w:eastAsia="Times New Roman" w:hAnsi="Times New Roman" w:cs="Times New Roman"/>
          <w:sz w:val="20"/>
          <w:szCs w:val="20"/>
        </w:rPr>
        <w:t>контроля</w:t>
      </w:r>
      <w:r>
        <w:rPr>
          <w:rFonts w:ascii="Times New Roman" w:eastAsia="Times New Roman" w:hAnsi="Times New Roman" w:cs="Times New Roman"/>
          <w:sz w:val="20"/>
          <w:szCs w:val="20"/>
        </w:rPr>
        <w:t xml:space="preserve">  </w:t>
      </w:r>
      <w:r w:rsidRPr="00F12D44">
        <w:rPr>
          <w:rFonts w:ascii="Times New Roman" w:eastAsia="Times New Roman" w:hAnsi="Times New Roman" w:cs="Times New Roman"/>
          <w:sz w:val="20"/>
          <w:szCs w:val="20"/>
        </w:rPr>
        <w:t>за</w:t>
      </w:r>
      <w:proofErr w:type="gramEnd"/>
      <w:r w:rsidRPr="00F12D44">
        <w:rPr>
          <w:rFonts w:ascii="Times New Roman" w:eastAsia="Times New Roman" w:hAnsi="Times New Roman" w:cs="Times New Roman"/>
          <w:sz w:val="20"/>
          <w:szCs w:val="20"/>
        </w:rPr>
        <w:t xml:space="preserve"> сохранностью</w:t>
      </w:r>
    </w:p>
    <w:p w:rsidR="00144C65" w:rsidRPr="00133CEA" w:rsidRDefault="00F12D44" w:rsidP="00144C65">
      <w:pPr>
        <w:pStyle w:val="a6"/>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133CEA">
        <w:rPr>
          <w:rFonts w:ascii="Times New Roman" w:eastAsia="Times New Roman" w:hAnsi="Times New Roman" w:cs="Times New Roman"/>
          <w:sz w:val="20"/>
          <w:szCs w:val="20"/>
        </w:rPr>
        <w:t xml:space="preserve"> на территории</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 xml:space="preserve">муниципального образования </w:t>
      </w:r>
      <w:proofErr w:type="spellStart"/>
      <w:r w:rsidRPr="00133CEA">
        <w:rPr>
          <w:rFonts w:ascii="Times New Roman" w:eastAsia="Times New Roman" w:hAnsi="Times New Roman" w:cs="Times New Roman"/>
          <w:sz w:val="20"/>
          <w:szCs w:val="20"/>
        </w:rPr>
        <w:t>Усть-Луковского</w:t>
      </w:r>
      <w:proofErr w:type="spellEnd"/>
      <w:r w:rsidRPr="00133CEA">
        <w:rPr>
          <w:rFonts w:ascii="Times New Roman" w:eastAsia="Times New Roman" w:hAnsi="Times New Roman" w:cs="Times New Roman"/>
          <w:sz w:val="20"/>
          <w:szCs w:val="20"/>
        </w:rPr>
        <w:t xml:space="preserve">   сельсовета</w:t>
      </w:r>
    </w:p>
    <w:p w:rsidR="00144C65" w:rsidRPr="00133CEA" w:rsidRDefault="00144C65" w:rsidP="00144C65">
      <w:pPr>
        <w:pStyle w:val="a6"/>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144C65" w:rsidRPr="00133CEA" w:rsidRDefault="00FF6A73"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№48</w:t>
      </w:r>
    </w:p>
    <w:p w:rsidR="00144C65" w:rsidRPr="004D4C5E" w:rsidRDefault="00144C65" w:rsidP="00144C65">
      <w:pPr>
        <w:pStyle w:val="a6"/>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144C65" w:rsidRPr="004D4C5E" w:rsidRDefault="00144C65" w:rsidP="00144C65">
      <w:pPr>
        <w:pStyle w:val="a6"/>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144C65" w:rsidRPr="004D4C5E" w:rsidRDefault="00144C65" w:rsidP="00144C65">
      <w:pPr>
        <w:pStyle w:val="a6"/>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 xml:space="preserve">электронной почты администрации </w:t>
      </w:r>
      <w:proofErr w:type="spellStart"/>
      <w:r w:rsidRPr="004D4C5E">
        <w:rPr>
          <w:rFonts w:ascii="Times New Roman" w:eastAsia="Times New Roman" w:hAnsi="Times New Roman" w:cs="Times New Roman"/>
          <w:sz w:val="24"/>
          <w:szCs w:val="24"/>
        </w:rPr>
        <w:t>Усть-Луковского</w:t>
      </w:r>
      <w:proofErr w:type="spellEnd"/>
      <w:r w:rsidRPr="004D4C5E">
        <w:rPr>
          <w:rFonts w:ascii="Times New Roman" w:eastAsia="Times New Roman" w:hAnsi="Times New Roman" w:cs="Times New Roman"/>
          <w:sz w:val="24"/>
          <w:szCs w:val="24"/>
        </w:rPr>
        <w:t xml:space="preserve">  сельсовета</w:t>
      </w:r>
    </w:p>
    <w:p w:rsidR="00144C65" w:rsidRPr="00BB525A" w:rsidRDefault="00144C65" w:rsidP="00144C65">
      <w:pPr>
        <w:pStyle w:val="a6"/>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144C65" w:rsidRPr="007A4719" w:rsidTr="00144C65">
        <w:tc>
          <w:tcPr>
            <w:tcW w:w="286" w:type="pct"/>
          </w:tcPr>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144C65" w:rsidRPr="007A4719" w:rsidRDefault="00144C65" w:rsidP="00144C65">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144C65" w:rsidRPr="007A4719" w:rsidTr="00144C65">
        <w:tc>
          <w:tcPr>
            <w:tcW w:w="286" w:type="pct"/>
          </w:tcPr>
          <w:p w:rsidR="00144C65" w:rsidRPr="007A4719" w:rsidRDefault="00144C65" w:rsidP="00144C65">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144C65" w:rsidRPr="007A4719" w:rsidRDefault="00144C65" w:rsidP="00144C65">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144C65" w:rsidRPr="007A4719" w:rsidRDefault="00144C65" w:rsidP="00144C65">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144C65" w:rsidRPr="007A4719" w:rsidRDefault="00144C65" w:rsidP="00144C65">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144C65" w:rsidRPr="007A4719" w:rsidRDefault="00144C65" w:rsidP="00144C65">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144C65" w:rsidRPr="00F914BE" w:rsidTr="00144C65">
        <w:tc>
          <w:tcPr>
            <w:tcW w:w="286" w:type="pct"/>
          </w:tcPr>
          <w:p w:rsidR="00144C65" w:rsidRPr="007A4719" w:rsidRDefault="00144C65" w:rsidP="00144C65">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144C65" w:rsidRPr="007A4719" w:rsidRDefault="00144C65" w:rsidP="00144C65">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Усть-Луковского</w:t>
            </w:r>
            <w:proofErr w:type="spellEnd"/>
            <w:r>
              <w:rPr>
                <w:rFonts w:ascii="Times New Roman" w:hAnsi="Times New Roman"/>
                <w:sz w:val="24"/>
                <w:szCs w:val="24"/>
              </w:rPr>
              <w:t xml:space="preserve"> </w:t>
            </w:r>
            <w:r w:rsidRPr="007A4719">
              <w:rPr>
                <w:rFonts w:ascii="Times New Roman" w:hAnsi="Times New Roman"/>
                <w:sz w:val="24"/>
                <w:szCs w:val="24"/>
              </w:rPr>
              <w:t>сельсовета Ордынского района Новосибирской области</w:t>
            </w:r>
          </w:p>
        </w:tc>
        <w:tc>
          <w:tcPr>
            <w:tcW w:w="1147" w:type="pct"/>
          </w:tcPr>
          <w:p w:rsidR="00144C65" w:rsidRPr="007A4719" w:rsidRDefault="00144C65" w:rsidP="00144C65">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144C65" w:rsidRPr="007A4719" w:rsidRDefault="00144C65" w:rsidP="00144C65">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144C65" w:rsidRPr="007A4719" w:rsidRDefault="00144C65" w:rsidP="00144C65">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144C65" w:rsidRPr="007A4719" w:rsidRDefault="00144C65" w:rsidP="00144C65">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144C65" w:rsidRPr="009C6C97" w:rsidRDefault="00144C65" w:rsidP="00144C65">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6"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144C65" w:rsidRPr="007A4719" w:rsidTr="00144C65">
        <w:tc>
          <w:tcPr>
            <w:tcW w:w="286" w:type="pct"/>
          </w:tcPr>
          <w:p w:rsidR="00144C65" w:rsidRPr="007A4719" w:rsidRDefault="00144C65" w:rsidP="00144C65">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147"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026"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403" w:type="pct"/>
          </w:tcPr>
          <w:p w:rsidR="00144C65" w:rsidRPr="007A4719" w:rsidRDefault="00144C65" w:rsidP="00144C65">
            <w:pPr>
              <w:pStyle w:val="ConsPlusNormal"/>
              <w:suppressAutoHyphens/>
              <w:ind w:firstLine="0"/>
              <w:jc w:val="both"/>
              <w:rPr>
                <w:rFonts w:ascii="Times New Roman" w:hAnsi="Times New Roman"/>
                <w:sz w:val="24"/>
                <w:szCs w:val="24"/>
              </w:rPr>
            </w:pPr>
          </w:p>
        </w:tc>
      </w:tr>
      <w:tr w:rsidR="00144C65" w:rsidRPr="007A4719" w:rsidTr="00144C65">
        <w:tc>
          <w:tcPr>
            <w:tcW w:w="286" w:type="pct"/>
          </w:tcPr>
          <w:p w:rsidR="00144C65" w:rsidRPr="007A4719" w:rsidRDefault="00144C65" w:rsidP="00144C65">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147"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026" w:type="pct"/>
          </w:tcPr>
          <w:p w:rsidR="00144C65" w:rsidRPr="007A4719" w:rsidRDefault="00144C65" w:rsidP="00144C65">
            <w:pPr>
              <w:pStyle w:val="ConsPlusNormal"/>
              <w:suppressAutoHyphens/>
              <w:ind w:firstLine="0"/>
              <w:jc w:val="both"/>
              <w:rPr>
                <w:rFonts w:ascii="Times New Roman" w:hAnsi="Times New Roman"/>
                <w:sz w:val="24"/>
                <w:szCs w:val="24"/>
              </w:rPr>
            </w:pPr>
          </w:p>
        </w:tc>
        <w:tc>
          <w:tcPr>
            <w:tcW w:w="1403" w:type="pct"/>
          </w:tcPr>
          <w:p w:rsidR="00144C65" w:rsidRPr="007A4719" w:rsidRDefault="00144C65" w:rsidP="00144C65">
            <w:pPr>
              <w:pStyle w:val="ConsPlusNormal"/>
              <w:suppressAutoHyphens/>
              <w:ind w:firstLine="0"/>
              <w:jc w:val="both"/>
              <w:rPr>
                <w:rFonts w:ascii="Times New Roman" w:hAnsi="Times New Roman"/>
                <w:sz w:val="24"/>
                <w:szCs w:val="24"/>
              </w:rPr>
            </w:pPr>
          </w:p>
        </w:tc>
      </w:tr>
    </w:tbl>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F12D44" w:rsidRDefault="00F12D44" w:rsidP="00144C65">
      <w:pPr>
        <w:shd w:val="clear" w:color="auto" w:fill="FDFEFF"/>
        <w:spacing w:after="0" w:line="360" w:lineRule="auto"/>
        <w:jc w:val="both"/>
        <w:rPr>
          <w:rFonts w:ascii="Arial" w:eastAsia="Times New Roman" w:hAnsi="Arial" w:cs="Arial"/>
          <w:color w:val="646464"/>
          <w:sz w:val="18"/>
          <w:szCs w:val="18"/>
        </w:rPr>
      </w:pPr>
    </w:p>
    <w:p w:rsidR="00144C65" w:rsidRPr="00BB525A" w:rsidRDefault="00144C65" w:rsidP="00144C65">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2</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F12D44" w:rsidRDefault="00F12D44" w:rsidP="00F12D44">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proofErr w:type="gramStart"/>
      <w:r w:rsidRPr="00133CEA">
        <w:rPr>
          <w:rFonts w:ascii="Times New Roman" w:eastAsia="Times New Roman" w:hAnsi="Times New Roman" w:cs="Times New Roman"/>
          <w:sz w:val="20"/>
          <w:szCs w:val="20"/>
        </w:rPr>
        <w:t>контроля</w:t>
      </w:r>
      <w:r w:rsidRPr="00F12D44">
        <w:rPr>
          <w:rFonts w:ascii="Times New Roman" w:eastAsia="Times New Roman" w:hAnsi="Times New Roman" w:cs="Times New Roman"/>
          <w:sz w:val="20"/>
          <w:szCs w:val="20"/>
        </w:rPr>
        <w:t xml:space="preserve"> за</w:t>
      </w:r>
      <w:proofErr w:type="gramEnd"/>
      <w:r w:rsidRPr="00F12D44">
        <w:rPr>
          <w:rFonts w:ascii="Times New Roman" w:eastAsia="Times New Roman" w:hAnsi="Times New Roman" w:cs="Times New Roman"/>
          <w:sz w:val="20"/>
          <w:szCs w:val="20"/>
        </w:rPr>
        <w:t xml:space="preserve"> сохранностью</w:t>
      </w:r>
    </w:p>
    <w:p w:rsidR="00144C65" w:rsidRPr="005408E3" w:rsidRDefault="00F12D44" w:rsidP="00F12D44">
      <w:pPr>
        <w:pStyle w:val="a6"/>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Pr>
          <w:rFonts w:ascii="Times New Roman" w:eastAsia="Times New Roman" w:hAnsi="Times New Roman" w:cs="Times New Roman"/>
          <w:sz w:val="20"/>
          <w:szCs w:val="20"/>
        </w:rPr>
        <w:t xml:space="preserve"> </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144C65" w:rsidRPr="005408E3" w:rsidRDefault="00144C65" w:rsidP="00144C65">
      <w:pPr>
        <w:pStyle w:val="a6"/>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144C65" w:rsidRPr="005408E3" w:rsidRDefault="00144C65"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от 14.04.2</w:t>
      </w:r>
      <w:r w:rsidR="00FF6A73">
        <w:rPr>
          <w:rFonts w:ascii="Times New Roman" w:eastAsia="Times New Roman" w:hAnsi="Times New Roman" w:cs="Times New Roman"/>
          <w:sz w:val="20"/>
          <w:szCs w:val="20"/>
        </w:rPr>
        <w:t>017г. №48</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Административных процедур</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w:t>
      </w:r>
      <w:r w:rsidR="00FF6A73">
        <w:rPr>
          <w:rFonts w:ascii="Times New Roman" w:eastAsia="Times New Roman" w:hAnsi="Times New Roman" w:cs="Times New Roman"/>
          <w:sz w:val="24"/>
          <w:szCs w:val="24"/>
        </w:rPr>
        <w:t>ествлению муниципального</w:t>
      </w:r>
      <w:r w:rsidRPr="005408E3">
        <w:rPr>
          <w:rFonts w:ascii="Times New Roman" w:eastAsia="Times New Roman" w:hAnsi="Times New Roman" w:cs="Times New Roman"/>
          <w:sz w:val="24"/>
          <w:szCs w:val="24"/>
        </w:rPr>
        <w:t xml:space="preserve"> контроля на территории муниципального образования</w:t>
      </w:r>
    </w:p>
    <w:p w:rsidR="00144C65" w:rsidRDefault="00144C65" w:rsidP="00144C65">
      <w:pPr>
        <w:pStyle w:val="a6"/>
        <w:jc w:val="center"/>
        <w:rPr>
          <w:rFonts w:ascii="Times New Roman" w:eastAsia="Times New Roman" w:hAnsi="Times New Roman" w:cs="Times New Roman"/>
          <w:sz w:val="24"/>
          <w:szCs w:val="24"/>
        </w:rPr>
      </w:pPr>
      <w:proofErr w:type="spellStart"/>
      <w:r w:rsidRPr="005408E3">
        <w:rPr>
          <w:rFonts w:ascii="Times New Roman" w:eastAsia="Times New Roman" w:hAnsi="Times New Roman" w:cs="Times New Roman"/>
          <w:sz w:val="24"/>
          <w:szCs w:val="24"/>
        </w:rPr>
        <w:t>Усть-Луковского</w:t>
      </w:r>
      <w:proofErr w:type="spellEnd"/>
      <w:r w:rsidRPr="005408E3">
        <w:rPr>
          <w:rFonts w:ascii="Times New Roman" w:eastAsia="Times New Roman" w:hAnsi="Times New Roman" w:cs="Times New Roman"/>
          <w:sz w:val="24"/>
          <w:szCs w:val="24"/>
        </w:rPr>
        <w:t xml:space="preserve">  сельсовета Ордынского района Новосибирской обла</w:t>
      </w:r>
      <w:r>
        <w:rPr>
          <w:rFonts w:ascii="Times New Roman" w:eastAsia="Times New Roman" w:hAnsi="Times New Roman" w:cs="Times New Roman"/>
          <w:sz w:val="24"/>
          <w:szCs w:val="24"/>
        </w:rPr>
        <w:t>сти</w:t>
      </w:r>
    </w:p>
    <w:p w:rsidR="00144C65" w:rsidRDefault="00144C65" w:rsidP="00144C65">
      <w:pPr>
        <w:pStyle w:val="a6"/>
        <w:jc w:val="center"/>
        <w:rPr>
          <w:rFonts w:ascii="Times New Roman" w:eastAsia="Times New Roman" w:hAnsi="Times New Roman" w:cs="Times New Roman"/>
          <w:sz w:val="24"/>
          <w:szCs w:val="24"/>
        </w:rPr>
      </w:pPr>
    </w:p>
    <w:p w:rsidR="00144C65" w:rsidRPr="00BB525A" w:rsidRDefault="00144C65" w:rsidP="00144C65">
      <w:pPr>
        <w:pStyle w:val="a6"/>
        <w:jc w:val="center"/>
        <w:rPr>
          <w:rFonts w:ascii="Arial" w:eastAsia="Times New Roman" w:hAnsi="Arial" w:cs="Arial"/>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7" o:title=""/>
          </v:shape>
          <o:OLEObject Type="Embed" ProgID="Visio.Drawing.11" ShapeID="_x0000_i1025" DrawAspect="Content" ObjectID="_1554040753" r:id="rId8"/>
        </w:object>
      </w:r>
    </w:p>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Default="00144C65" w:rsidP="00144C65">
      <w:pPr>
        <w:shd w:val="clear" w:color="auto" w:fill="FDFEFF"/>
        <w:spacing w:after="0" w:line="360" w:lineRule="auto"/>
        <w:jc w:val="both"/>
        <w:rPr>
          <w:rFonts w:ascii="Arial" w:eastAsia="Times New Roman" w:hAnsi="Arial" w:cs="Arial"/>
          <w:color w:val="646464"/>
          <w:sz w:val="18"/>
          <w:szCs w:val="18"/>
        </w:rPr>
      </w:pPr>
    </w:p>
    <w:p w:rsidR="00144C65" w:rsidRPr="005408E3" w:rsidRDefault="00144C65" w:rsidP="00144C65">
      <w:pPr>
        <w:pStyle w:val="a6"/>
        <w:jc w:val="right"/>
        <w:rPr>
          <w:rFonts w:ascii="Times New Roman" w:eastAsia="Times New Roman" w:hAnsi="Times New Roman" w:cs="Times New Roman"/>
          <w:sz w:val="20"/>
          <w:szCs w:val="20"/>
        </w:rPr>
      </w:pP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3</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по осуществлению </w:t>
      </w:r>
      <w:proofErr w:type="gramStart"/>
      <w:r w:rsidRPr="005408E3">
        <w:rPr>
          <w:rFonts w:ascii="Times New Roman" w:eastAsia="Times New Roman" w:hAnsi="Times New Roman" w:cs="Times New Roman"/>
          <w:sz w:val="20"/>
          <w:szCs w:val="20"/>
        </w:rPr>
        <w:t>муниципального</w:t>
      </w:r>
      <w:proofErr w:type="gramEnd"/>
    </w:p>
    <w:p w:rsidR="00F12D44" w:rsidRDefault="00FF6A73" w:rsidP="00F12D44">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44C65" w:rsidRPr="005408E3">
        <w:rPr>
          <w:rFonts w:ascii="Times New Roman" w:eastAsia="Times New Roman" w:hAnsi="Times New Roman" w:cs="Times New Roman"/>
          <w:sz w:val="20"/>
          <w:szCs w:val="20"/>
        </w:rPr>
        <w:t xml:space="preserve"> </w:t>
      </w:r>
      <w:proofErr w:type="gramStart"/>
      <w:r w:rsidR="00144C65" w:rsidRPr="005408E3">
        <w:rPr>
          <w:rFonts w:ascii="Times New Roman" w:eastAsia="Times New Roman" w:hAnsi="Times New Roman" w:cs="Times New Roman"/>
          <w:sz w:val="20"/>
          <w:szCs w:val="20"/>
        </w:rPr>
        <w:t xml:space="preserve">контроля </w:t>
      </w:r>
      <w:r w:rsidR="00F12D44" w:rsidRPr="00F12D44">
        <w:rPr>
          <w:rFonts w:ascii="Times New Roman" w:eastAsia="Times New Roman" w:hAnsi="Times New Roman" w:cs="Times New Roman"/>
          <w:sz w:val="20"/>
          <w:szCs w:val="20"/>
        </w:rPr>
        <w:t>за</w:t>
      </w:r>
      <w:proofErr w:type="gramEnd"/>
      <w:r w:rsidR="00F12D44" w:rsidRPr="00F12D44">
        <w:rPr>
          <w:rFonts w:ascii="Times New Roman" w:eastAsia="Times New Roman" w:hAnsi="Times New Roman" w:cs="Times New Roman"/>
          <w:sz w:val="20"/>
          <w:szCs w:val="20"/>
        </w:rPr>
        <w:t xml:space="preserve"> сохранностью</w:t>
      </w:r>
    </w:p>
    <w:p w:rsidR="00144C65" w:rsidRPr="005408E3" w:rsidRDefault="00F12D44" w:rsidP="00F12D44">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5408E3">
        <w:rPr>
          <w:rFonts w:ascii="Times New Roman" w:eastAsia="Times New Roman" w:hAnsi="Times New Roman" w:cs="Times New Roman"/>
          <w:sz w:val="20"/>
          <w:szCs w:val="20"/>
        </w:rPr>
        <w:t>на территории</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144C65" w:rsidRPr="005408E3" w:rsidRDefault="00144C65" w:rsidP="00144C65">
      <w:pPr>
        <w:pStyle w:val="a6"/>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144C65" w:rsidRDefault="00144C65" w:rsidP="00144C65">
      <w:pPr>
        <w:pStyle w:val="a6"/>
        <w:tabs>
          <w:tab w:val="center" w:pos="4819"/>
          <w:tab w:val="left" w:pos="76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FF6A73">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от 14.04.2017г. №4</w:t>
      </w:r>
      <w:r w:rsidR="00FF6A73">
        <w:rPr>
          <w:rFonts w:ascii="Times New Roman" w:eastAsia="Times New Roman" w:hAnsi="Times New Roman" w:cs="Times New Roman"/>
          <w:sz w:val="20"/>
          <w:szCs w:val="20"/>
        </w:rPr>
        <w:t>8</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ТИПОВАЯ ФОРМА</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ежегодного плана проведения плановых проверок юридических лиц и индивидуальных предпринимателей</w:t>
      </w:r>
    </w:p>
    <w:p w:rsidR="00144C65" w:rsidRPr="005408E3" w:rsidRDefault="00144C65" w:rsidP="00144C65">
      <w:pPr>
        <w:pStyle w:val="a6"/>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(наименование органа муниципального контроля)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УТВЕРЖДЕН</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(фамилия, инициалы и подпись руководителя)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20 г.</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 П.</w:t>
      </w:r>
    </w:p>
    <w:p w:rsidR="00144C65" w:rsidRPr="005408E3" w:rsidRDefault="00144C65" w:rsidP="00144C65">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ПЛАН</w:t>
      </w:r>
    </w:p>
    <w:tbl>
      <w:tblPr>
        <w:tblW w:w="10711" w:type="dxa"/>
        <w:jc w:val="center"/>
        <w:tblInd w:w="-80" w:type="dxa"/>
        <w:tblLayout w:type="fixed"/>
        <w:tblCellMar>
          <w:left w:w="28" w:type="dxa"/>
          <w:right w:w="28" w:type="dxa"/>
        </w:tblCellMar>
        <w:tblLook w:val="0000"/>
      </w:tblPr>
      <w:tblGrid>
        <w:gridCol w:w="80"/>
        <w:gridCol w:w="812"/>
        <w:gridCol w:w="439"/>
        <w:gridCol w:w="117"/>
        <w:gridCol w:w="556"/>
        <w:gridCol w:w="556"/>
        <w:gridCol w:w="557"/>
        <w:gridCol w:w="557"/>
        <w:gridCol w:w="402"/>
        <w:gridCol w:w="557"/>
        <w:gridCol w:w="557"/>
        <w:gridCol w:w="557"/>
        <w:gridCol w:w="557"/>
        <w:gridCol w:w="557"/>
        <w:gridCol w:w="557"/>
        <w:gridCol w:w="557"/>
        <w:gridCol w:w="765"/>
        <w:gridCol w:w="557"/>
        <w:gridCol w:w="535"/>
        <w:gridCol w:w="22"/>
        <w:gridCol w:w="347"/>
        <w:gridCol w:w="510"/>
      </w:tblGrid>
      <w:tr w:rsidR="00144C65" w:rsidRPr="005408E3" w:rsidTr="00144C65">
        <w:trPr>
          <w:gridBefore w:val="1"/>
          <w:wBefore w:w="80" w:type="dxa"/>
          <w:jc w:val="center"/>
        </w:trPr>
        <w:tc>
          <w:tcPr>
            <w:tcW w:w="9752" w:type="dxa"/>
            <w:gridSpan w:val="18"/>
            <w:tcBorders>
              <w:top w:val="nil"/>
              <w:left w:val="nil"/>
              <w:bottom w:val="nil"/>
              <w:right w:val="nil"/>
            </w:tcBorders>
            <w:vAlign w:val="bottom"/>
          </w:tcPr>
          <w:p w:rsidR="00144C65" w:rsidRPr="005408E3" w:rsidRDefault="00144C65" w:rsidP="00144C65">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проведения плановых проверок юридических лиц и индивидуальных предпринимателей на 20</w:t>
            </w:r>
          </w:p>
        </w:tc>
        <w:tc>
          <w:tcPr>
            <w:tcW w:w="369" w:type="dxa"/>
            <w:gridSpan w:val="2"/>
            <w:tcBorders>
              <w:top w:val="nil"/>
              <w:left w:val="nil"/>
              <w:bottom w:val="single" w:sz="4" w:space="0" w:color="auto"/>
              <w:right w:val="nil"/>
            </w:tcBorders>
            <w:vAlign w:val="bottom"/>
          </w:tcPr>
          <w:p w:rsidR="00144C65" w:rsidRPr="005408E3" w:rsidRDefault="00144C65" w:rsidP="00144C65">
            <w:pPr>
              <w:suppressAutoHyphens/>
              <w:jc w:val="center"/>
              <w:rPr>
                <w:rFonts w:ascii="Times New Roman" w:hAnsi="Times New Roman" w:cs="Times New Roman"/>
                <w:sz w:val="24"/>
                <w:szCs w:val="24"/>
              </w:rPr>
            </w:pPr>
          </w:p>
        </w:tc>
        <w:tc>
          <w:tcPr>
            <w:tcW w:w="510" w:type="dxa"/>
            <w:tcBorders>
              <w:top w:val="nil"/>
              <w:left w:val="nil"/>
              <w:bottom w:val="nil"/>
              <w:right w:val="nil"/>
            </w:tcBorders>
            <w:vAlign w:val="bottom"/>
          </w:tcPr>
          <w:p w:rsidR="00144C65" w:rsidRPr="005408E3" w:rsidRDefault="00144C65" w:rsidP="00144C65">
            <w:pPr>
              <w:suppressAutoHyphens/>
              <w:ind w:left="57"/>
              <w:jc w:val="center"/>
              <w:rPr>
                <w:rFonts w:ascii="Times New Roman" w:hAnsi="Times New Roman" w:cs="Times New Roman"/>
                <w:sz w:val="24"/>
                <w:szCs w:val="24"/>
              </w:rPr>
            </w:pPr>
            <w:r w:rsidRPr="005408E3">
              <w:rPr>
                <w:rFonts w:ascii="Times New Roman" w:hAnsi="Times New Roman" w:cs="Times New Roman"/>
                <w:sz w:val="24"/>
                <w:szCs w:val="24"/>
              </w:rPr>
              <w:t>год</w:t>
            </w:r>
          </w:p>
        </w:tc>
      </w:tr>
      <w:tr w:rsidR="00144C65" w:rsidRPr="005408E3" w:rsidTr="00144C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10"/>
        </w:trPr>
        <w:tc>
          <w:tcPr>
            <w:tcW w:w="892" w:type="dxa"/>
            <w:gridSpan w:val="2"/>
            <w:vMerge w:val="restart"/>
            <w:textDirection w:val="btLr"/>
          </w:tcPr>
          <w:p w:rsidR="00144C65" w:rsidRPr="005408E3" w:rsidRDefault="00144C65" w:rsidP="00144C65">
            <w:pPr>
              <w:shd w:val="clear" w:color="auto" w:fill="FFFFFF"/>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 xml:space="preserve">Наименование юридического лица </w:t>
            </w:r>
          </w:p>
          <w:p w:rsidR="00144C65" w:rsidRPr="005408E3" w:rsidRDefault="00144C65" w:rsidP="00144C65">
            <w:pPr>
              <w:shd w:val="clear" w:color="auto" w:fill="FFFFFF"/>
              <w:suppressAutoHyphens/>
              <w:ind w:left="113" w:right="113"/>
              <w:jc w:val="both"/>
              <w:rPr>
                <w:rFonts w:ascii="Times New Roman" w:hAnsi="Times New Roman" w:cs="Times New Roman"/>
                <w:spacing w:val="-4"/>
                <w:sz w:val="24"/>
                <w:szCs w:val="24"/>
                <w:vertAlign w:val="superscript"/>
              </w:rPr>
            </w:pPr>
            <w:r w:rsidRPr="005408E3">
              <w:rPr>
                <w:rFonts w:ascii="Times New Roman" w:hAnsi="Times New Roman" w:cs="Times New Roman"/>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08E3">
              <w:rPr>
                <w:rFonts w:ascii="Times New Roman" w:hAnsi="Times New Roman" w:cs="Times New Roman"/>
                <w:spacing w:val="-4"/>
                <w:sz w:val="24"/>
                <w:szCs w:val="24"/>
                <w:vertAlign w:val="superscript"/>
              </w:rPr>
              <w:t>1</w:t>
            </w:r>
          </w:p>
        </w:tc>
        <w:tc>
          <w:tcPr>
            <w:tcW w:w="2225" w:type="dxa"/>
            <w:gridSpan w:val="5"/>
          </w:tcPr>
          <w:p w:rsidR="00144C65" w:rsidRPr="005408E3" w:rsidRDefault="00144C65" w:rsidP="00144C65">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 xml:space="preserve">Адреса </w:t>
            </w:r>
          </w:p>
        </w:tc>
        <w:tc>
          <w:tcPr>
            <w:tcW w:w="557" w:type="dxa"/>
            <w:vMerge w:val="restart"/>
            <w:textDirection w:val="btLr"/>
            <w:vAlign w:val="cente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Основной государственный регистрационный номер (ОГРН)</w:t>
            </w:r>
          </w:p>
        </w:tc>
        <w:tc>
          <w:tcPr>
            <w:tcW w:w="402" w:type="dxa"/>
            <w:vMerge w:val="restart"/>
            <w:textDirection w:val="btLr"/>
          </w:tcPr>
          <w:p w:rsidR="00144C65" w:rsidRPr="005408E3" w:rsidRDefault="00144C65" w:rsidP="00144C65">
            <w:pPr>
              <w:pStyle w:val="ConsPlusNonformat"/>
              <w:suppressAutoHyphens/>
              <w:ind w:left="113" w:right="113"/>
              <w:jc w:val="center"/>
              <w:rPr>
                <w:rFonts w:ascii="Times New Roman" w:hAnsi="Times New Roman" w:cs="Times New Roman"/>
                <w:sz w:val="24"/>
                <w:szCs w:val="24"/>
              </w:rPr>
            </w:pPr>
            <w:r w:rsidRPr="005408E3">
              <w:rPr>
                <w:rFonts w:ascii="Times New Roman" w:hAnsi="Times New Roman" w:cs="Times New Roman"/>
                <w:sz w:val="24"/>
                <w:szCs w:val="24"/>
              </w:rPr>
              <w:t>Идентифика</w:t>
            </w:r>
            <w:r w:rsidRPr="005408E3">
              <w:rPr>
                <w:rFonts w:ascii="Times New Roman" w:hAnsi="Times New Roman" w:cs="Times New Roman"/>
                <w:sz w:val="24"/>
                <w:szCs w:val="24"/>
              </w:rPr>
              <w:softHyphen/>
              <w:t>ционный номер налогоплательщика (ИНН)</w:t>
            </w:r>
          </w:p>
        </w:tc>
        <w:tc>
          <w:tcPr>
            <w:tcW w:w="557" w:type="dxa"/>
            <w:vMerge w:val="restart"/>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Цель проведения проверки</w:t>
            </w:r>
          </w:p>
        </w:tc>
        <w:tc>
          <w:tcPr>
            <w:tcW w:w="2228" w:type="dxa"/>
            <w:gridSpan w:val="4"/>
          </w:tcPr>
          <w:p w:rsidR="00144C65" w:rsidRPr="005408E3" w:rsidRDefault="00144C65" w:rsidP="00144C65">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Основание проведения проверки</w:t>
            </w:r>
          </w:p>
        </w:tc>
        <w:tc>
          <w:tcPr>
            <w:tcW w:w="557" w:type="dxa"/>
            <w:vMerge w:val="restart"/>
            <w:textDirection w:val="btLr"/>
          </w:tcPr>
          <w:p w:rsidR="00144C65" w:rsidRPr="005408E3" w:rsidRDefault="00144C65" w:rsidP="00144C65">
            <w:pPr>
              <w:shd w:val="clear" w:color="auto" w:fill="FFFFFF"/>
              <w:suppressAutoHyphens/>
              <w:ind w:left="-40" w:right="-127"/>
              <w:rPr>
                <w:rFonts w:ascii="Times New Roman" w:hAnsi="Times New Roman" w:cs="Times New Roman"/>
                <w:sz w:val="24"/>
                <w:szCs w:val="24"/>
              </w:rPr>
            </w:pPr>
            <w:r w:rsidRPr="005408E3">
              <w:rPr>
                <w:rFonts w:ascii="Times New Roman" w:hAnsi="Times New Roman" w:cs="Times New Roman"/>
                <w:sz w:val="24"/>
                <w:szCs w:val="24"/>
              </w:rPr>
              <w:t>Дата начала проведения проверки </w:t>
            </w:r>
            <w:r w:rsidRPr="005408E3">
              <w:rPr>
                <w:rFonts w:ascii="Times New Roman" w:hAnsi="Times New Roman" w:cs="Times New Roman"/>
                <w:sz w:val="24"/>
                <w:szCs w:val="24"/>
                <w:vertAlign w:val="superscript"/>
              </w:rPr>
              <w:t>4</w:t>
            </w:r>
          </w:p>
        </w:tc>
        <w:tc>
          <w:tcPr>
            <w:tcW w:w="1322" w:type="dxa"/>
            <w:gridSpan w:val="2"/>
          </w:tcPr>
          <w:p w:rsidR="00144C65" w:rsidRPr="005408E3" w:rsidRDefault="00144C65" w:rsidP="00144C65">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Срок проведения плановой проверки</w:t>
            </w:r>
          </w:p>
        </w:tc>
        <w:tc>
          <w:tcPr>
            <w:tcW w:w="557" w:type="dxa"/>
            <w:vMerge w:val="restart"/>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Форма проведения проверки (документарная, выездная, документарная и выездная)</w:t>
            </w:r>
          </w:p>
        </w:tc>
        <w:tc>
          <w:tcPr>
            <w:tcW w:w="557" w:type="dxa"/>
            <w:gridSpan w:val="2"/>
            <w:vMerge w:val="restart"/>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144C65" w:rsidRPr="005408E3" w:rsidTr="00144C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086"/>
        </w:trPr>
        <w:tc>
          <w:tcPr>
            <w:tcW w:w="892" w:type="dxa"/>
            <w:gridSpan w:val="2"/>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c>
          <w:tcPr>
            <w:tcW w:w="556" w:type="dxa"/>
            <w:gridSpan w:val="2"/>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ЮЛ</w:t>
            </w:r>
          </w:p>
        </w:tc>
        <w:tc>
          <w:tcPr>
            <w:tcW w:w="556"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жительства ИП</w:t>
            </w:r>
          </w:p>
        </w:tc>
        <w:tc>
          <w:tcPr>
            <w:tcW w:w="556"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 фактического осуществления деятельности ЮЛ, ИП</w:t>
            </w:r>
          </w:p>
        </w:tc>
        <w:tc>
          <w:tcPr>
            <w:tcW w:w="557"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объектов </w:t>
            </w:r>
            <w:r w:rsidRPr="005408E3">
              <w:rPr>
                <w:rFonts w:ascii="Times New Roman" w:hAnsi="Times New Roman" w:cs="Times New Roman"/>
                <w:sz w:val="24"/>
                <w:szCs w:val="24"/>
                <w:vertAlign w:val="superscript"/>
              </w:rPr>
              <w:t>2</w:t>
            </w:r>
          </w:p>
        </w:tc>
        <w:tc>
          <w:tcPr>
            <w:tcW w:w="557" w:type="dxa"/>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c>
          <w:tcPr>
            <w:tcW w:w="402" w:type="dxa"/>
            <w:vMerge/>
            <w:textDirection w:val="btLr"/>
          </w:tcPr>
          <w:p w:rsidR="00144C65" w:rsidRPr="005408E3" w:rsidRDefault="00144C65" w:rsidP="00144C65">
            <w:pPr>
              <w:pStyle w:val="ConsPlusNonformat"/>
              <w:suppressAutoHyphens/>
              <w:ind w:left="113" w:right="113"/>
              <w:jc w:val="center"/>
              <w:rPr>
                <w:rFonts w:ascii="Times New Roman" w:hAnsi="Times New Roman" w:cs="Times New Roman"/>
                <w:sz w:val="24"/>
                <w:szCs w:val="24"/>
              </w:rPr>
            </w:pPr>
          </w:p>
        </w:tc>
        <w:tc>
          <w:tcPr>
            <w:tcW w:w="557" w:type="dxa"/>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c>
          <w:tcPr>
            <w:tcW w:w="557"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государственной регистрации ЮЛ, ИП</w:t>
            </w:r>
          </w:p>
        </w:tc>
        <w:tc>
          <w:tcPr>
            <w:tcW w:w="557"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окончания последней проверки</w:t>
            </w:r>
          </w:p>
        </w:tc>
        <w:tc>
          <w:tcPr>
            <w:tcW w:w="557" w:type="dxa"/>
            <w:textDirection w:val="btLr"/>
            <w:vAlign w:val="center"/>
          </w:tcPr>
          <w:p w:rsidR="00144C65" w:rsidRPr="005408E3" w:rsidRDefault="00144C65" w:rsidP="00144C65">
            <w:pPr>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557"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vertAlign w:val="superscript"/>
              </w:rPr>
            </w:pPr>
            <w:r w:rsidRPr="005408E3">
              <w:rPr>
                <w:rFonts w:ascii="Times New Roman" w:hAnsi="Times New Roman" w:cs="Times New Roman"/>
                <w:sz w:val="24"/>
                <w:szCs w:val="24"/>
              </w:rPr>
              <w:t>иные основания в соответствии с федеральным законом</w:t>
            </w:r>
            <w:r w:rsidRPr="005408E3">
              <w:rPr>
                <w:rFonts w:ascii="Times New Roman" w:hAnsi="Times New Roman" w:cs="Times New Roman"/>
                <w:sz w:val="24"/>
                <w:szCs w:val="24"/>
                <w:vertAlign w:val="superscript"/>
              </w:rPr>
              <w:t> 3</w:t>
            </w:r>
          </w:p>
        </w:tc>
        <w:tc>
          <w:tcPr>
            <w:tcW w:w="557" w:type="dxa"/>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c>
          <w:tcPr>
            <w:tcW w:w="557"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рабочих дней</w:t>
            </w:r>
          </w:p>
        </w:tc>
        <w:tc>
          <w:tcPr>
            <w:tcW w:w="765" w:type="dxa"/>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 xml:space="preserve">рабочих часов </w:t>
            </w:r>
            <w:r w:rsidRPr="005408E3">
              <w:rPr>
                <w:rFonts w:ascii="Times New Roman" w:hAnsi="Times New Roman" w:cs="Times New Roman"/>
                <w:sz w:val="24"/>
                <w:szCs w:val="24"/>
              </w:rPr>
              <w:br/>
              <w:t>(для МСП и МКП)</w:t>
            </w:r>
          </w:p>
        </w:tc>
        <w:tc>
          <w:tcPr>
            <w:tcW w:w="557" w:type="dxa"/>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c>
          <w:tcPr>
            <w:tcW w:w="557" w:type="dxa"/>
            <w:gridSpan w:val="2"/>
            <w:vMerge/>
            <w:textDirection w:val="btLr"/>
          </w:tcPr>
          <w:p w:rsidR="00144C65" w:rsidRPr="005408E3" w:rsidRDefault="00144C65" w:rsidP="00144C65">
            <w:pPr>
              <w:shd w:val="clear" w:color="auto" w:fill="FFFFFF"/>
              <w:suppressAutoHyphens/>
              <w:ind w:left="113" w:right="113"/>
              <w:rPr>
                <w:rFonts w:ascii="Times New Roman" w:hAnsi="Times New Roman" w:cs="Times New Roman"/>
                <w:sz w:val="24"/>
                <w:szCs w:val="24"/>
              </w:rPr>
            </w:pPr>
          </w:p>
        </w:tc>
      </w:tr>
      <w:tr w:rsidR="00144C65" w:rsidRPr="005408E3" w:rsidTr="00144C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Pr>
        <w:tc>
          <w:tcPr>
            <w:tcW w:w="892" w:type="dxa"/>
            <w:gridSpan w:val="2"/>
          </w:tcPr>
          <w:p w:rsidR="00144C65" w:rsidRPr="005408E3" w:rsidRDefault="00144C65" w:rsidP="00144C65">
            <w:pPr>
              <w:shd w:val="clear" w:color="auto" w:fill="FFFFFF"/>
              <w:suppressAutoHyphens/>
              <w:rPr>
                <w:rFonts w:ascii="Times New Roman" w:hAnsi="Times New Roman" w:cs="Times New Roman"/>
                <w:sz w:val="24"/>
                <w:szCs w:val="24"/>
              </w:rPr>
            </w:pPr>
          </w:p>
        </w:tc>
        <w:tc>
          <w:tcPr>
            <w:tcW w:w="556" w:type="dxa"/>
            <w:gridSpan w:val="2"/>
          </w:tcPr>
          <w:p w:rsidR="00144C65" w:rsidRPr="005408E3" w:rsidRDefault="00144C65" w:rsidP="00144C65">
            <w:pPr>
              <w:shd w:val="clear" w:color="auto" w:fill="FFFFFF"/>
              <w:suppressAutoHyphens/>
              <w:rPr>
                <w:rFonts w:ascii="Times New Roman" w:hAnsi="Times New Roman" w:cs="Times New Roman"/>
                <w:sz w:val="24"/>
                <w:szCs w:val="24"/>
              </w:rPr>
            </w:pPr>
          </w:p>
        </w:tc>
        <w:tc>
          <w:tcPr>
            <w:tcW w:w="556"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6"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402" w:type="dxa"/>
          </w:tcPr>
          <w:p w:rsidR="00144C65" w:rsidRPr="005408E3" w:rsidRDefault="00144C65" w:rsidP="00144C65">
            <w:pPr>
              <w:pStyle w:val="ConsPlusNonformat"/>
              <w:suppressAutoHyphens/>
              <w:jc w:val="center"/>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uppressAutoHyphens/>
              <w:rPr>
                <w:rFonts w:ascii="Times New Roman" w:hAnsi="Times New Roman" w:cs="Times New Roman"/>
                <w:spacing w:val="-4"/>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765"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tcPr>
          <w:p w:rsidR="00144C65" w:rsidRPr="005408E3" w:rsidRDefault="00144C65" w:rsidP="00144C65">
            <w:pPr>
              <w:shd w:val="clear" w:color="auto" w:fill="FFFFFF"/>
              <w:suppressAutoHyphens/>
              <w:rPr>
                <w:rFonts w:ascii="Times New Roman" w:hAnsi="Times New Roman" w:cs="Times New Roman"/>
                <w:sz w:val="24"/>
                <w:szCs w:val="24"/>
              </w:rPr>
            </w:pPr>
          </w:p>
        </w:tc>
        <w:tc>
          <w:tcPr>
            <w:tcW w:w="557" w:type="dxa"/>
            <w:gridSpan w:val="2"/>
          </w:tcPr>
          <w:p w:rsidR="00144C65" w:rsidRPr="005408E3" w:rsidRDefault="00144C65" w:rsidP="00144C65">
            <w:pPr>
              <w:shd w:val="clear" w:color="auto" w:fill="FFFFFF"/>
              <w:suppressAutoHyphens/>
              <w:rPr>
                <w:rFonts w:ascii="Times New Roman" w:hAnsi="Times New Roman" w:cs="Times New Roman"/>
                <w:sz w:val="24"/>
                <w:szCs w:val="24"/>
              </w:rPr>
            </w:pPr>
          </w:p>
        </w:tc>
      </w:tr>
      <w:tr w:rsidR="00144C65" w:rsidRPr="005408E3" w:rsidTr="00144C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1285"/>
        </w:trPr>
        <w:tc>
          <w:tcPr>
            <w:tcW w:w="1331" w:type="dxa"/>
            <w:gridSpan w:val="3"/>
            <w:tcBorders>
              <w:top w:val="nil"/>
              <w:left w:val="nil"/>
              <w:bottom w:val="nil"/>
              <w:right w:val="nil"/>
            </w:tcBorders>
          </w:tcPr>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Примечание:</w:t>
            </w:r>
          </w:p>
          <w:p w:rsidR="00144C65" w:rsidRPr="005408E3" w:rsidRDefault="00144C65" w:rsidP="00144C65">
            <w:pPr>
              <w:pStyle w:val="a6"/>
              <w:rPr>
                <w:rFonts w:ascii="Times New Roman" w:hAnsi="Times New Roman" w:cs="Times New Roman"/>
                <w:sz w:val="20"/>
                <w:szCs w:val="20"/>
              </w:rPr>
            </w:pPr>
          </w:p>
        </w:tc>
        <w:tc>
          <w:tcPr>
            <w:tcW w:w="8523" w:type="dxa"/>
            <w:gridSpan w:val="17"/>
            <w:tcBorders>
              <w:top w:val="nil"/>
              <w:left w:val="nil"/>
              <w:bottom w:val="nil"/>
              <w:right w:val="nil"/>
            </w:tcBorders>
          </w:tcPr>
          <w:p w:rsidR="00144C65" w:rsidRPr="005408E3" w:rsidRDefault="00144C65" w:rsidP="00144C65">
            <w:pPr>
              <w:pStyle w:val="a6"/>
              <w:rPr>
                <w:rFonts w:ascii="Times New Roman" w:hAnsi="Times New Roman" w:cs="Times New Roman"/>
                <w:sz w:val="20"/>
                <w:szCs w:val="20"/>
                <w:vertAlign w:val="superscript"/>
              </w:rPr>
            </w:pPr>
            <w:r w:rsidRPr="005408E3">
              <w:rPr>
                <w:rFonts w:ascii="Times New Roman" w:hAnsi="Times New Roman" w:cs="Times New Roman"/>
                <w:sz w:val="20"/>
                <w:szCs w:val="20"/>
                <w:vertAlign w:val="superscript"/>
              </w:rPr>
              <w:t>1</w:t>
            </w:r>
            <w:proofErr w:type="gramStart"/>
            <w:r w:rsidRPr="005408E3">
              <w:rPr>
                <w:rFonts w:ascii="Times New Roman" w:hAnsi="Times New Roman" w:cs="Times New Roman"/>
                <w:sz w:val="20"/>
                <w:szCs w:val="20"/>
              </w:rPr>
              <w:t> Е</w:t>
            </w:r>
            <w:proofErr w:type="gramEnd"/>
            <w:r w:rsidRPr="005408E3">
              <w:rPr>
                <w:rFonts w:ascii="Times New Roman" w:hAnsi="Times New Roman" w:cs="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vertAlign w:val="superscript"/>
              </w:rPr>
              <w:t>2</w:t>
            </w:r>
            <w:proofErr w:type="gramStart"/>
            <w:r w:rsidRPr="005408E3">
              <w:rPr>
                <w:rFonts w:ascii="Times New Roman" w:hAnsi="Times New Roman" w:cs="Times New Roman"/>
                <w:sz w:val="20"/>
                <w:szCs w:val="20"/>
              </w:rPr>
              <w:t> Е</w:t>
            </w:r>
            <w:proofErr w:type="gramEnd"/>
            <w:r w:rsidRPr="005408E3">
              <w:rPr>
                <w:rFonts w:ascii="Times New Roman" w:hAnsi="Times New Roman" w:cs="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vertAlign w:val="superscript"/>
              </w:rPr>
              <w:t>3</w:t>
            </w:r>
            <w:proofErr w:type="gramStart"/>
            <w:r w:rsidRPr="005408E3">
              <w:rPr>
                <w:rFonts w:ascii="Times New Roman" w:hAnsi="Times New Roman" w:cs="Times New Roman"/>
                <w:sz w:val="20"/>
                <w:szCs w:val="20"/>
              </w:rPr>
              <w:t> У</w:t>
            </w:r>
            <w:proofErr w:type="gramEnd"/>
            <w:r w:rsidRPr="005408E3">
              <w:rPr>
                <w:rFonts w:ascii="Times New Roman" w:hAnsi="Times New Roman" w:cs="Times New Roman"/>
                <w:sz w:val="20"/>
                <w:szCs w:val="20"/>
              </w:rPr>
              <w:t>казывается ссылка на положения федерального закона, устанавливающего основания проведения плановой проверки.</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vertAlign w:val="superscript"/>
              </w:rPr>
              <w:t>4</w:t>
            </w:r>
            <w:proofErr w:type="gramStart"/>
            <w:r w:rsidRPr="005408E3">
              <w:rPr>
                <w:rFonts w:ascii="Times New Roman" w:hAnsi="Times New Roman" w:cs="Times New Roman"/>
                <w:sz w:val="20"/>
                <w:szCs w:val="20"/>
              </w:rPr>
              <w:t> У</w:t>
            </w:r>
            <w:proofErr w:type="gramEnd"/>
            <w:r w:rsidRPr="005408E3">
              <w:rPr>
                <w:rFonts w:ascii="Times New Roman" w:hAnsi="Times New Roman" w:cs="Times New Roman"/>
                <w:sz w:val="20"/>
                <w:szCs w:val="20"/>
              </w:rPr>
              <w:t>казывается календарный месяц начала проведения проверки.</w:t>
            </w:r>
          </w:p>
        </w:tc>
      </w:tr>
    </w:tbl>
    <w:p w:rsidR="00144C65" w:rsidRPr="007A4719" w:rsidRDefault="00144C65" w:rsidP="00144C65">
      <w:pPr>
        <w:pStyle w:val="a6"/>
        <w:jc w:val="right"/>
      </w:pPr>
    </w:p>
    <w:p w:rsidR="00680F70" w:rsidRDefault="00680F70" w:rsidP="00144C65">
      <w:pPr>
        <w:pStyle w:val="a6"/>
        <w:jc w:val="right"/>
        <w:rPr>
          <w:rFonts w:ascii="Times New Roman" w:eastAsia="Times New Roman" w:hAnsi="Times New Roman" w:cs="Times New Roman"/>
          <w:sz w:val="20"/>
          <w:szCs w:val="20"/>
        </w:rPr>
      </w:pP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4</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F12D44" w:rsidRDefault="00F12D44" w:rsidP="00F12D44">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144C65" w:rsidRPr="005408E3">
        <w:rPr>
          <w:rFonts w:ascii="Times New Roman" w:eastAsia="Times New Roman" w:hAnsi="Times New Roman" w:cs="Times New Roman"/>
          <w:sz w:val="20"/>
          <w:szCs w:val="20"/>
        </w:rPr>
        <w:t xml:space="preserve"> </w:t>
      </w:r>
      <w:proofErr w:type="gramStart"/>
      <w:r w:rsidR="00144C65" w:rsidRPr="005408E3">
        <w:rPr>
          <w:rFonts w:ascii="Times New Roman" w:eastAsia="Times New Roman" w:hAnsi="Times New Roman" w:cs="Times New Roman"/>
          <w:sz w:val="20"/>
          <w:szCs w:val="20"/>
        </w:rPr>
        <w:t>контроля</w:t>
      </w:r>
      <w:r w:rsidRPr="00F12D44">
        <w:rPr>
          <w:rFonts w:ascii="Times New Roman" w:eastAsia="Times New Roman" w:hAnsi="Times New Roman" w:cs="Times New Roman"/>
          <w:sz w:val="20"/>
          <w:szCs w:val="20"/>
        </w:rPr>
        <w:t xml:space="preserve"> за</w:t>
      </w:r>
      <w:proofErr w:type="gramEnd"/>
      <w:r w:rsidRPr="00F12D44">
        <w:rPr>
          <w:rFonts w:ascii="Times New Roman" w:eastAsia="Times New Roman" w:hAnsi="Times New Roman" w:cs="Times New Roman"/>
          <w:sz w:val="20"/>
          <w:szCs w:val="20"/>
        </w:rPr>
        <w:t xml:space="preserve"> сохранностью</w:t>
      </w:r>
    </w:p>
    <w:p w:rsidR="00144C65" w:rsidRPr="005408E3" w:rsidRDefault="00F12D44" w:rsidP="00F12D44">
      <w:pPr>
        <w:pStyle w:val="a6"/>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5408E3">
        <w:rPr>
          <w:rFonts w:ascii="Times New Roman" w:eastAsia="Times New Roman" w:hAnsi="Times New Roman" w:cs="Times New Roman"/>
          <w:sz w:val="20"/>
          <w:szCs w:val="20"/>
        </w:rPr>
        <w:t>на территории</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муниципального образования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144C65"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Новосибирской области </w:t>
      </w:r>
    </w:p>
    <w:p w:rsidR="00144C65" w:rsidRPr="005408E3" w:rsidRDefault="00FF6A73"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№48</w:t>
      </w:r>
    </w:p>
    <w:p w:rsidR="00144C65" w:rsidRPr="00757D41" w:rsidRDefault="00144C65" w:rsidP="00144C65">
      <w:pPr>
        <w:pStyle w:val="a6"/>
        <w:jc w:val="center"/>
        <w:rPr>
          <w:rFonts w:ascii="Times New Roman" w:eastAsia="Times New Roman" w:hAnsi="Times New Roman" w:cs="Times New Roman"/>
          <w:sz w:val="24"/>
          <w:szCs w:val="24"/>
        </w:rPr>
      </w:pPr>
      <w:r w:rsidRPr="00757D41">
        <w:rPr>
          <w:rFonts w:ascii="Times New Roman" w:eastAsia="Times New Roman" w:hAnsi="Times New Roman" w:cs="Times New Roman"/>
          <w:sz w:val="24"/>
          <w:szCs w:val="24"/>
        </w:rPr>
        <w:t xml:space="preserve">Администрация </w:t>
      </w:r>
      <w:proofErr w:type="spellStart"/>
      <w:r w:rsidRPr="00757D41">
        <w:rPr>
          <w:rFonts w:ascii="Times New Roman" w:eastAsia="Times New Roman" w:hAnsi="Times New Roman" w:cs="Times New Roman"/>
          <w:sz w:val="24"/>
          <w:szCs w:val="24"/>
        </w:rPr>
        <w:t>Усть-Луковского</w:t>
      </w:r>
      <w:proofErr w:type="spellEnd"/>
      <w:r w:rsidRPr="00757D41">
        <w:rPr>
          <w:rFonts w:ascii="Times New Roman" w:eastAsia="Times New Roman" w:hAnsi="Times New Roman" w:cs="Times New Roman"/>
          <w:sz w:val="24"/>
          <w:szCs w:val="24"/>
        </w:rPr>
        <w:t xml:space="preserve">   сельсовета Ордынского района Новосибирской области</w:t>
      </w:r>
    </w:p>
    <w:p w:rsidR="00144C65" w:rsidRPr="005408E3" w:rsidRDefault="00144C65" w:rsidP="00144C65">
      <w:pPr>
        <w:pStyle w:val="a6"/>
        <w:jc w:val="center"/>
        <w:rPr>
          <w:rFonts w:ascii="Times New Roman" w:hAnsi="Times New Roman" w:cs="Times New Roman"/>
          <w:sz w:val="20"/>
          <w:szCs w:val="20"/>
        </w:rPr>
      </w:pPr>
      <w:r w:rsidRPr="005408E3">
        <w:rPr>
          <w:rFonts w:ascii="Times New Roman" w:hAnsi="Times New Roman" w:cs="Times New Roman"/>
          <w:sz w:val="20"/>
          <w:szCs w:val="20"/>
        </w:rPr>
        <w:t>(наименование органа муниципального контроля)</w:t>
      </w:r>
    </w:p>
    <w:p w:rsidR="00144C65" w:rsidRPr="005408E3" w:rsidRDefault="00144C65" w:rsidP="00144C65">
      <w:pPr>
        <w:pStyle w:val="a6"/>
        <w:jc w:val="center"/>
        <w:rPr>
          <w:rFonts w:ascii="Times New Roman" w:hAnsi="Times New Roman" w:cs="Times New Roman"/>
          <w:sz w:val="20"/>
          <w:szCs w:val="20"/>
        </w:rPr>
      </w:pPr>
      <w:r w:rsidRPr="005408E3">
        <w:rPr>
          <w:rFonts w:ascii="Times New Roman" w:hAnsi="Times New Roman" w:cs="Times New Roman"/>
          <w:bCs/>
          <w:sz w:val="20"/>
          <w:szCs w:val="20"/>
        </w:rPr>
        <w:t>ПРИКАЗ</w:t>
      </w:r>
      <w:r w:rsidRPr="005408E3">
        <w:rPr>
          <w:rFonts w:ascii="Times New Roman" w:hAnsi="Times New Roman" w:cs="Times New Roman"/>
          <w:bCs/>
          <w:sz w:val="20"/>
          <w:szCs w:val="20"/>
        </w:rPr>
        <w:br/>
      </w:r>
      <w:r w:rsidRPr="005408E3">
        <w:rPr>
          <w:rFonts w:ascii="Times New Roman" w:hAnsi="Times New Roman" w:cs="Times New Roman"/>
          <w:sz w:val="20"/>
          <w:szCs w:val="20"/>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144C65" w:rsidRPr="005408E3" w:rsidTr="00144C65">
        <w:trPr>
          <w:jc w:val="center"/>
        </w:trPr>
        <w:tc>
          <w:tcPr>
            <w:tcW w:w="1801" w:type="dxa"/>
            <w:tcBorders>
              <w:top w:val="nil"/>
              <w:left w:val="nil"/>
              <w:bottom w:val="nil"/>
              <w:right w:val="nil"/>
            </w:tcBorders>
            <w:vAlign w:val="bottom"/>
          </w:tcPr>
          <w:p w:rsidR="00144C65" w:rsidRPr="005408E3" w:rsidRDefault="00144C65" w:rsidP="00144C65">
            <w:pPr>
              <w:pStyle w:val="a6"/>
              <w:jc w:val="center"/>
              <w:rPr>
                <w:rFonts w:ascii="Times New Roman" w:hAnsi="Times New Roman" w:cs="Times New Roman"/>
                <w:sz w:val="20"/>
                <w:szCs w:val="20"/>
              </w:rPr>
            </w:pPr>
            <w:r w:rsidRPr="005408E3">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144C65" w:rsidRPr="005408E3" w:rsidRDefault="00144C65" w:rsidP="00144C65">
            <w:pPr>
              <w:pStyle w:val="a6"/>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144C65" w:rsidRPr="005408E3" w:rsidRDefault="00144C65" w:rsidP="00144C65">
            <w:pPr>
              <w:pStyle w:val="a6"/>
              <w:jc w:val="center"/>
              <w:rPr>
                <w:rFonts w:ascii="Times New Roman" w:hAnsi="Times New Roman" w:cs="Times New Roman"/>
                <w:sz w:val="20"/>
                <w:szCs w:val="20"/>
              </w:rPr>
            </w:pPr>
            <w:r w:rsidRPr="005408E3">
              <w:rPr>
                <w:rFonts w:ascii="Times New Roman" w:hAnsi="Times New Roman" w:cs="Times New Roman"/>
                <w:sz w:val="20"/>
                <w:szCs w:val="20"/>
              </w:rPr>
              <w:t>проверки</w:t>
            </w:r>
          </w:p>
        </w:tc>
      </w:tr>
      <w:tr w:rsidR="00144C65" w:rsidRPr="005408E3" w:rsidTr="00144C65">
        <w:trPr>
          <w:jc w:val="center"/>
        </w:trPr>
        <w:tc>
          <w:tcPr>
            <w:tcW w:w="1801" w:type="dxa"/>
            <w:tcBorders>
              <w:top w:val="nil"/>
              <w:left w:val="nil"/>
              <w:bottom w:val="nil"/>
              <w:right w:val="nil"/>
            </w:tcBorders>
          </w:tcPr>
          <w:p w:rsidR="00144C65" w:rsidRPr="005408E3" w:rsidRDefault="00144C65" w:rsidP="00144C65">
            <w:pPr>
              <w:pStyle w:val="a6"/>
              <w:rPr>
                <w:rFonts w:ascii="Times New Roman" w:hAnsi="Times New Roman" w:cs="Times New Roman"/>
                <w:sz w:val="20"/>
                <w:szCs w:val="20"/>
              </w:rPr>
            </w:pPr>
          </w:p>
        </w:tc>
        <w:tc>
          <w:tcPr>
            <w:tcW w:w="6606" w:type="dxa"/>
            <w:tcBorders>
              <w:top w:val="nil"/>
              <w:left w:val="nil"/>
              <w:bottom w:val="nil"/>
              <w:right w:val="nil"/>
            </w:tcBorders>
          </w:tcPr>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144C65" w:rsidRPr="005408E3" w:rsidRDefault="00144C65" w:rsidP="00144C65">
            <w:pPr>
              <w:pStyle w:val="a6"/>
              <w:rPr>
                <w:rFonts w:ascii="Times New Roman" w:hAnsi="Times New Roman" w:cs="Times New Roman"/>
                <w:sz w:val="20"/>
                <w:szCs w:val="20"/>
              </w:rPr>
            </w:pPr>
          </w:p>
        </w:tc>
      </w:tr>
    </w:tbl>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юридического лица</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от «______» ____________ 20__ г. № _____</w:t>
      </w:r>
    </w:p>
    <w:p w:rsidR="00144C65" w:rsidRPr="005408E3" w:rsidRDefault="00144C65" w:rsidP="00144C65">
      <w:pPr>
        <w:pStyle w:val="a6"/>
        <w:rPr>
          <w:rFonts w:ascii="Times New Roman" w:hAnsi="Times New Roman" w:cs="Times New Roman"/>
          <w:sz w:val="20"/>
          <w:szCs w:val="20"/>
        </w:rPr>
      </w:pP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1. Провести проверку в отношении ________________________________________</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(наименование юридического лица)</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2. Место нахождения: ___________________________________________________</w:t>
      </w:r>
    </w:p>
    <w:p w:rsidR="00144C65" w:rsidRPr="005408E3" w:rsidRDefault="00144C65" w:rsidP="00144C65">
      <w:pPr>
        <w:pStyle w:val="a6"/>
        <w:rPr>
          <w:rFonts w:ascii="Times New Roman" w:hAnsi="Times New Roman" w:cs="Times New Roman"/>
          <w:sz w:val="20"/>
          <w:szCs w:val="20"/>
        </w:rPr>
      </w:pPr>
    </w:p>
    <w:p w:rsidR="00144C65" w:rsidRPr="005408E3" w:rsidRDefault="00144C65" w:rsidP="00144C65">
      <w:pPr>
        <w:pStyle w:val="a6"/>
        <w:rPr>
          <w:rFonts w:ascii="Times New Roman" w:hAnsi="Times New Roman" w:cs="Times New Roman"/>
          <w:i/>
          <w:sz w:val="20"/>
          <w:szCs w:val="20"/>
        </w:rPr>
      </w:pPr>
      <w:proofErr w:type="gramStart"/>
      <w:r w:rsidRPr="005408E3">
        <w:rPr>
          <w:rFonts w:ascii="Times New Roman" w:hAnsi="Times New Roman" w:cs="Times New Roman"/>
          <w:i/>
          <w:sz w:val="20"/>
          <w:szCs w:val="20"/>
        </w:rPr>
        <w:t>(юридического лица (их филиалов, представительств, обособленных структурных подразделений)</w:t>
      </w:r>
      <w:proofErr w:type="gramEnd"/>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3. Назначить лицом</w:t>
      </w:r>
      <w:proofErr w:type="gramStart"/>
      <w:r w:rsidRPr="005408E3">
        <w:rPr>
          <w:rFonts w:ascii="Times New Roman" w:hAnsi="Times New Roman" w:cs="Times New Roman"/>
          <w:sz w:val="20"/>
          <w:szCs w:val="20"/>
        </w:rPr>
        <w:t xml:space="preserve"> (-</w:t>
      </w:r>
      <w:proofErr w:type="spellStart"/>
      <w:proofErr w:type="gramEnd"/>
      <w:r w:rsidRPr="005408E3">
        <w:rPr>
          <w:rFonts w:ascii="Times New Roman" w:hAnsi="Times New Roman" w:cs="Times New Roman"/>
          <w:sz w:val="20"/>
          <w:szCs w:val="20"/>
        </w:rPr>
        <w:t>ами</w:t>
      </w:r>
      <w:proofErr w:type="spellEnd"/>
      <w:r w:rsidRPr="005408E3">
        <w:rPr>
          <w:rFonts w:ascii="Times New Roman" w:hAnsi="Times New Roman" w:cs="Times New Roman"/>
          <w:sz w:val="20"/>
          <w:szCs w:val="20"/>
        </w:rPr>
        <w:t>), уполномоченным (-</w:t>
      </w:r>
      <w:proofErr w:type="spellStart"/>
      <w:r w:rsidRPr="005408E3">
        <w:rPr>
          <w:rFonts w:ascii="Times New Roman" w:hAnsi="Times New Roman" w:cs="Times New Roman"/>
          <w:sz w:val="20"/>
          <w:szCs w:val="20"/>
        </w:rPr>
        <w:t>ыми</w:t>
      </w:r>
      <w:proofErr w:type="spellEnd"/>
      <w:r w:rsidRPr="005408E3">
        <w:rPr>
          <w:rFonts w:ascii="Times New Roman" w:hAnsi="Times New Roman" w:cs="Times New Roman"/>
          <w:sz w:val="20"/>
          <w:szCs w:val="20"/>
        </w:rPr>
        <w:t>) на проведение проверки: ____</w:t>
      </w:r>
    </w:p>
    <w:p w:rsidR="00144C65" w:rsidRPr="005408E3" w:rsidRDefault="00144C65" w:rsidP="00144C65">
      <w:pPr>
        <w:pStyle w:val="a6"/>
        <w:rPr>
          <w:rFonts w:ascii="Times New Roman" w:hAnsi="Times New Roman" w:cs="Times New Roman"/>
          <w:i/>
          <w:sz w:val="20"/>
          <w:szCs w:val="20"/>
        </w:rPr>
      </w:pPr>
      <w:proofErr w:type="gramStart"/>
      <w:r w:rsidRPr="005408E3">
        <w:rPr>
          <w:rFonts w:ascii="Times New Roman" w:hAnsi="Times New Roman" w:cs="Times New Roman"/>
          <w:i/>
          <w:sz w:val="20"/>
          <w:szCs w:val="20"/>
        </w:rPr>
        <w:t>(фамилия, имя, отчество (последнее – при наличии), должность должностного лица (должностных лиц), уполномоченного (-</w:t>
      </w:r>
      <w:proofErr w:type="spellStart"/>
      <w:r w:rsidRPr="005408E3">
        <w:rPr>
          <w:rFonts w:ascii="Times New Roman" w:hAnsi="Times New Roman" w:cs="Times New Roman"/>
          <w:i/>
          <w:sz w:val="20"/>
          <w:szCs w:val="20"/>
        </w:rPr>
        <w:t>ых</w:t>
      </w:r>
      <w:proofErr w:type="spellEnd"/>
      <w:r w:rsidRPr="005408E3">
        <w:rPr>
          <w:rFonts w:ascii="Times New Roman" w:hAnsi="Times New Roman" w:cs="Times New Roman"/>
          <w:i/>
          <w:sz w:val="20"/>
          <w:szCs w:val="20"/>
        </w:rPr>
        <w:t>) на проведение проверки)</w:t>
      </w:r>
      <w:proofErr w:type="gramEnd"/>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_________________________________________________________________________</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5. Установить, что:</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 xml:space="preserve">настоящая проверка проводится с целью: ___________________________________ </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При установлении целей проводимой проверки указывается следующая информация:</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а) в случае проведения плановой проверки:</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ссылка на утвержденный ежегодный план проведения плановых проверок;</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б) в случае проведения внеплановой выездной проверки:</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 xml:space="preserve">реквизиты ранее выданного проверяемому лицу предписания об устранении выявленного нарушения, </w:t>
      </w:r>
      <w:proofErr w:type="gramStart"/>
      <w:r w:rsidRPr="005408E3">
        <w:rPr>
          <w:rFonts w:ascii="Times New Roman" w:hAnsi="Times New Roman" w:cs="Times New Roman"/>
          <w:i/>
          <w:sz w:val="20"/>
          <w:szCs w:val="20"/>
        </w:rPr>
        <w:t>срок</w:t>
      </w:r>
      <w:proofErr w:type="gramEnd"/>
      <w:r w:rsidRPr="005408E3">
        <w:rPr>
          <w:rFonts w:ascii="Times New Roman" w:hAnsi="Times New Roman" w:cs="Times New Roman"/>
          <w:i/>
          <w:sz w:val="20"/>
          <w:szCs w:val="20"/>
        </w:rPr>
        <w:t xml:space="preserve"> для исполнения которого истек;</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задачами настоящей проверки являются: ________________________________</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___________________________</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 xml:space="preserve">6. Предметом настоящей проверки является </w:t>
      </w:r>
      <w:r w:rsidRPr="005408E3">
        <w:rPr>
          <w:rFonts w:ascii="Times New Roman" w:hAnsi="Times New Roman" w:cs="Times New Roman"/>
          <w:i/>
          <w:sz w:val="20"/>
          <w:szCs w:val="20"/>
        </w:rPr>
        <w:t xml:space="preserve">(отметить </w:t>
      </w:r>
      <w:proofErr w:type="gramStart"/>
      <w:r w:rsidRPr="005408E3">
        <w:rPr>
          <w:rFonts w:ascii="Times New Roman" w:hAnsi="Times New Roman" w:cs="Times New Roman"/>
          <w:i/>
          <w:sz w:val="20"/>
          <w:szCs w:val="20"/>
        </w:rPr>
        <w:t>нужное</w:t>
      </w:r>
      <w:proofErr w:type="gramEnd"/>
      <w:r w:rsidRPr="005408E3">
        <w:rPr>
          <w:rFonts w:ascii="Times New Roman" w:hAnsi="Times New Roman" w:cs="Times New Roman"/>
          <w:i/>
          <w:sz w:val="20"/>
          <w:szCs w:val="20"/>
        </w:rPr>
        <w:t>)</w:t>
      </w:r>
      <w:r w:rsidRPr="005408E3">
        <w:rPr>
          <w:rFonts w:ascii="Times New Roman" w:hAnsi="Times New Roman" w:cs="Times New Roman"/>
          <w:sz w:val="20"/>
          <w:szCs w:val="20"/>
        </w:rPr>
        <w:t>:</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выполнение предписаний органов муниципального контроля;</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проведение мероприятий:</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lastRenderedPageBreak/>
        <w:t>по предупреждению возникновения чрезвычайных ситуаций природного и техногенного характера;</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по обеспечению безопасности государства;</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по ликвидации последствий причинения такого вреда.</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7. Срок проведения проверки: ____________________________________________</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К проведению проверки приступить с «__» ____________ 20__ г.</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Проверку окончить не позднее «__» ____________ 20__ г.</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8. Правовые основания проведения проверки: ______________________</w:t>
      </w: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144C65" w:rsidRPr="005408E3" w:rsidRDefault="00144C65" w:rsidP="00144C65">
      <w:pPr>
        <w:pStyle w:val="a6"/>
        <w:rPr>
          <w:rFonts w:ascii="Times New Roman" w:hAnsi="Times New Roman" w:cs="Times New Roman"/>
          <w:sz w:val="20"/>
          <w:szCs w:val="20"/>
        </w:rPr>
      </w:pPr>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(с указанием наименований, номеров и дат их принятия)</w:t>
      </w:r>
    </w:p>
    <w:p w:rsidR="00144C65" w:rsidRPr="005408E3" w:rsidRDefault="00144C65" w:rsidP="00144C65">
      <w:pPr>
        <w:pStyle w:val="a6"/>
        <w:rPr>
          <w:rFonts w:ascii="Times New Roman" w:hAnsi="Times New Roman" w:cs="Times New Roman"/>
          <w:sz w:val="20"/>
          <w:szCs w:val="20"/>
        </w:rPr>
      </w:pPr>
      <w:r w:rsidRPr="005408E3">
        <w:rPr>
          <w:rFonts w:ascii="Times New Roman" w:hAnsi="Times New Roman" w:cs="Times New Roman"/>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144C65" w:rsidRPr="005408E3" w:rsidRDefault="00144C65" w:rsidP="00144C65">
      <w:pPr>
        <w:pStyle w:val="a6"/>
        <w:rPr>
          <w:rFonts w:ascii="Times New Roman" w:hAnsi="Times New Roman" w:cs="Times New Roman"/>
          <w:sz w:val="20"/>
          <w:szCs w:val="20"/>
        </w:rPr>
      </w:pPr>
    </w:p>
    <w:tbl>
      <w:tblPr>
        <w:tblW w:w="9781" w:type="dxa"/>
        <w:tblInd w:w="28" w:type="dxa"/>
        <w:tblLayout w:type="fixed"/>
        <w:tblCellMar>
          <w:left w:w="28" w:type="dxa"/>
          <w:right w:w="28" w:type="dxa"/>
        </w:tblCellMar>
        <w:tblLook w:val="0000"/>
      </w:tblPr>
      <w:tblGrid>
        <w:gridCol w:w="4678"/>
        <w:gridCol w:w="709"/>
        <w:gridCol w:w="4394"/>
      </w:tblGrid>
      <w:tr w:rsidR="00144C65" w:rsidRPr="005408E3" w:rsidTr="00144C65">
        <w:tc>
          <w:tcPr>
            <w:tcW w:w="4678" w:type="dxa"/>
            <w:tcBorders>
              <w:top w:val="single" w:sz="4" w:space="0" w:color="auto"/>
              <w:left w:val="nil"/>
              <w:bottom w:val="single" w:sz="4" w:space="0" w:color="auto"/>
              <w:right w:val="nil"/>
            </w:tcBorders>
            <w:vAlign w:val="bottom"/>
          </w:tcPr>
          <w:p w:rsidR="00144C65" w:rsidRPr="005408E3" w:rsidRDefault="00144C65" w:rsidP="00144C65">
            <w:pPr>
              <w:pStyle w:val="a6"/>
              <w:rPr>
                <w:rFonts w:ascii="Times New Roman" w:hAnsi="Times New Roman" w:cs="Times New Roman"/>
                <w:sz w:val="20"/>
                <w:szCs w:val="20"/>
              </w:rPr>
            </w:pPr>
          </w:p>
        </w:tc>
        <w:tc>
          <w:tcPr>
            <w:tcW w:w="709" w:type="dxa"/>
            <w:tcBorders>
              <w:top w:val="nil"/>
              <w:left w:val="nil"/>
              <w:bottom w:val="nil"/>
              <w:right w:val="nil"/>
            </w:tcBorders>
            <w:vAlign w:val="bottom"/>
          </w:tcPr>
          <w:p w:rsidR="00144C65" w:rsidRPr="005408E3" w:rsidRDefault="00144C65" w:rsidP="00144C65">
            <w:pPr>
              <w:pStyle w:val="a6"/>
              <w:rPr>
                <w:rFonts w:ascii="Times New Roman" w:hAnsi="Times New Roman" w:cs="Times New Roman"/>
                <w:sz w:val="20"/>
                <w:szCs w:val="20"/>
              </w:rPr>
            </w:pPr>
          </w:p>
        </w:tc>
        <w:tc>
          <w:tcPr>
            <w:tcW w:w="4394" w:type="dxa"/>
            <w:tcBorders>
              <w:top w:val="nil"/>
              <w:left w:val="nil"/>
              <w:bottom w:val="single" w:sz="4" w:space="0" w:color="auto"/>
              <w:right w:val="nil"/>
            </w:tcBorders>
            <w:vAlign w:val="bottom"/>
          </w:tcPr>
          <w:p w:rsidR="00144C65" w:rsidRPr="005408E3" w:rsidRDefault="00144C65" w:rsidP="00144C65">
            <w:pPr>
              <w:pStyle w:val="a6"/>
              <w:rPr>
                <w:rFonts w:ascii="Times New Roman" w:hAnsi="Times New Roman" w:cs="Times New Roman"/>
                <w:sz w:val="20"/>
                <w:szCs w:val="20"/>
              </w:rPr>
            </w:pPr>
          </w:p>
        </w:tc>
      </w:tr>
      <w:tr w:rsidR="00144C65" w:rsidRPr="005408E3" w:rsidTr="00144C65">
        <w:tc>
          <w:tcPr>
            <w:tcW w:w="4678" w:type="dxa"/>
            <w:tcBorders>
              <w:top w:val="nil"/>
              <w:left w:val="nil"/>
              <w:bottom w:val="nil"/>
              <w:right w:val="nil"/>
            </w:tcBorders>
          </w:tcPr>
          <w:p w:rsidR="00144C65" w:rsidRPr="005408E3" w:rsidRDefault="00144C65" w:rsidP="00144C65">
            <w:pPr>
              <w:pStyle w:val="a6"/>
              <w:rPr>
                <w:rFonts w:ascii="Times New Roman" w:hAnsi="Times New Roman" w:cs="Times New Roman"/>
                <w:i/>
                <w:sz w:val="20"/>
                <w:szCs w:val="20"/>
              </w:rPr>
            </w:pPr>
            <w:proofErr w:type="gramStart"/>
            <w:r w:rsidRPr="005408E3">
              <w:rPr>
                <w:rFonts w:ascii="Times New Roman" w:hAnsi="Times New Roman" w:cs="Times New Roman"/>
                <w:i/>
                <w:sz w:val="20"/>
                <w:szCs w:val="20"/>
              </w:rPr>
              <w:t xml:space="preserve">(должность, фамилия, инициалы руководителя, </w:t>
            </w:r>
            <w:proofErr w:type="gramEnd"/>
          </w:p>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144C65" w:rsidRPr="005408E3" w:rsidRDefault="00144C65" w:rsidP="00144C65">
            <w:pPr>
              <w:pStyle w:val="a6"/>
              <w:rPr>
                <w:rFonts w:ascii="Times New Roman" w:hAnsi="Times New Roman" w:cs="Times New Roman"/>
                <w:i/>
                <w:sz w:val="20"/>
                <w:szCs w:val="20"/>
              </w:rPr>
            </w:pPr>
          </w:p>
        </w:tc>
        <w:tc>
          <w:tcPr>
            <w:tcW w:w="4394" w:type="dxa"/>
            <w:tcBorders>
              <w:top w:val="nil"/>
              <w:left w:val="nil"/>
              <w:bottom w:val="nil"/>
              <w:right w:val="nil"/>
            </w:tcBorders>
          </w:tcPr>
          <w:p w:rsidR="00144C65" w:rsidRPr="005408E3" w:rsidRDefault="00144C65" w:rsidP="00144C65">
            <w:pPr>
              <w:pStyle w:val="a6"/>
              <w:rPr>
                <w:rFonts w:ascii="Times New Roman" w:hAnsi="Times New Roman" w:cs="Times New Roman"/>
                <w:i/>
                <w:sz w:val="20"/>
                <w:szCs w:val="20"/>
              </w:rPr>
            </w:pPr>
            <w:r w:rsidRPr="005408E3">
              <w:rPr>
                <w:rFonts w:ascii="Times New Roman" w:hAnsi="Times New Roman" w:cs="Times New Roman"/>
                <w:i/>
                <w:sz w:val="20"/>
                <w:szCs w:val="20"/>
              </w:rPr>
              <w:t>(подпись, заверенная печатью)</w:t>
            </w:r>
          </w:p>
        </w:tc>
      </w:tr>
    </w:tbl>
    <w:p w:rsidR="00144C65" w:rsidRPr="005408E3" w:rsidRDefault="00144C65" w:rsidP="00144C65">
      <w:pPr>
        <w:pStyle w:val="a6"/>
        <w:rPr>
          <w:rFonts w:ascii="Times New Roman" w:hAnsi="Times New Roman" w:cs="Times New Roman"/>
          <w:sz w:val="20"/>
          <w:szCs w:val="20"/>
        </w:rPr>
      </w:pPr>
    </w:p>
    <w:p w:rsidR="00144C65" w:rsidRPr="005408E3" w:rsidRDefault="00144C65" w:rsidP="00144C65">
      <w:pPr>
        <w:pStyle w:val="a6"/>
        <w:rPr>
          <w:rFonts w:ascii="Times New Roman" w:hAnsi="Times New Roman" w:cs="Times New Roman"/>
          <w:i/>
          <w:sz w:val="20"/>
          <w:szCs w:val="20"/>
        </w:rPr>
      </w:pPr>
      <w:proofErr w:type="gramStart"/>
      <w:r w:rsidRPr="005408E3">
        <w:rPr>
          <w:rFonts w:ascii="Times New Roman" w:hAnsi="Times New Roman" w:cs="Times New Roman"/>
          <w:i/>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Pr="005408E3" w:rsidRDefault="00144C65" w:rsidP="00144C65">
      <w:pPr>
        <w:pStyle w:val="a6"/>
        <w:rPr>
          <w:rFonts w:ascii="Times New Roman" w:eastAsia="Times New Roman" w:hAnsi="Times New Roman" w:cs="Times New Roman"/>
          <w:sz w:val="20"/>
          <w:szCs w:val="20"/>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shd w:val="clear" w:color="auto" w:fill="FDFEFF"/>
        <w:spacing w:after="0" w:line="360" w:lineRule="auto"/>
        <w:jc w:val="right"/>
        <w:rPr>
          <w:rFonts w:ascii="Arial" w:eastAsia="Times New Roman" w:hAnsi="Arial" w:cs="Arial"/>
          <w:color w:val="646464"/>
          <w:sz w:val="18"/>
          <w:szCs w:val="18"/>
        </w:rPr>
      </w:pPr>
    </w:p>
    <w:p w:rsidR="00144C65" w:rsidRDefault="00144C65" w:rsidP="00144C65">
      <w:pPr>
        <w:pStyle w:val="a6"/>
        <w:jc w:val="right"/>
        <w:rPr>
          <w:rFonts w:eastAsia="Times New Roman"/>
        </w:rPr>
      </w:pP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5</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F12D44" w:rsidRDefault="00F12D44" w:rsidP="00F12D44">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00144C65" w:rsidRPr="005408E3">
        <w:rPr>
          <w:rFonts w:ascii="Times New Roman" w:eastAsia="Times New Roman" w:hAnsi="Times New Roman" w:cs="Times New Roman"/>
          <w:sz w:val="20"/>
          <w:szCs w:val="20"/>
        </w:rPr>
        <w:t xml:space="preserve"> </w:t>
      </w:r>
      <w:proofErr w:type="gramStart"/>
      <w:r w:rsidR="00144C65" w:rsidRPr="005408E3">
        <w:rPr>
          <w:rFonts w:ascii="Times New Roman" w:eastAsia="Times New Roman" w:hAnsi="Times New Roman" w:cs="Times New Roman"/>
          <w:sz w:val="20"/>
          <w:szCs w:val="20"/>
        </w:rPr>
        <w:t xml:space="preserve">контроля </w:t>
      </w:r>
      <w:r w:rsidRPr="00F12D44">
        <w:rPr>
          <w:rFonts w:ascii="Times New Roman" w:eastAsia="Times New Roman" w:hAnsi="Times New Roman" w:cs="Times New Roman"/>
          <w:sz w:val="20"/>
          <w:szCs w:val="20"/>
        </w:rPr>
        <w:t>за</w:t>
      </w:r>
      <w:proofErr w:type="gramEnd"/>
      <w:r w:rsidRPr="00F12D44">
        <w:rPr>
          <w:rFonts w:ascii="Times New Roman" w:eastAsia="Times New Roman" w:hAnsi="Times New Roman" w:cs="Times New Roman"/>
          <w:sz w:val="20"/>
          <w:szCs w:val="20"/>
        </w:rPr>
        <w:t xml:space="preserve"> сохранностью</w:t>
      </w:r>
    </w:p>
    <w:p w:rsidR="00144C65" w:rsidRPr="005408E3" w:rsidRDefault="00F12D44" w:rsidP="00F12D44">
      <w:pPr>
        <w:pStyle w:val="a6"/>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5408E3">
        <w:rPr>
          <w:rFonts w:ascii="Times New Roman" w:eastAsia="Times New Roman" w:hAnsi="Times New Roman" w:cs="Times New Roman"/>
          <w:sz w:val="20"/>
          <w:szCs w:val="20"/>
        </w:rPr>
        <w:t>на территории</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144C65" w:rsidRPr="005408E3" w:rsidRDefault="00144C65" w:rsidP="00144C65">
      <w:pPr>
        <w:pStyle w:val="a6"/>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 Новосибирской области</w:t>
      </w:r>
    </w:p>
    <w:p w:rsidR="00144C65" w:rsidRDefault="00FF6A73"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№48</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В Прокуратуру Ордынского района</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от  администрации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144C65" w:rsidRPr="005408E3" w:rsidRDefault="00144C65" w:rsidP="00144C65">
      <w:pPr>
        <w:pStyle w:val="a6"/>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144C65" w:rsidRPr="00BB525A" w:rsidRDefault="00144C65" w:rsidP="00144C65">
      <w:pPr>
        <w:pStyle w:val="a6"/>
        <w:jc w:val="right"/>
        <w:rPr>
          <w:rFonts w:eastAsia="Times New Roman"/>
        </w:rPr>
      </w:pPr>
      <w:r w:rsidRPr="005408E3">
        <w:rPr>
          <w:rFonts w:ascii="Times New Roman" w:eastAsia="Times New Roman" w:hAnsi="Times New Roman" w:cs="Times New Roman"/>
          <w:sz w:val="20"/>
          <w:szCs w:val="20"/>
        </w:rPr>
        <w:t>Новосибирской области</w:t>
      </w:r>
    </w:p>
    <w:p w:rsidR="00144C65" w:rsidRPr="005408E3" w:rsidRDefault="00144C65" w:rsidP="00144C65">
      <w:pPr>
        <w:pStyle w:val="a6"/>
        <w:jc w:val="center"/>
        <w:rPr>
          <w:rFonts w:ascii="Times New Roman" w:hAnsi="Times New Roman" w:cs="Times New Roman"/>
          <w:sz w:val="24"/>
          <w:szCs w:val="24"/>
        </w:rPr>
      </w:pPr>
      <w:r w:rsidRPr="005408E3">
        <w:rPr>
          <w:rFonts w:ascii="Times New Roman" w:hAnsi="Times New Roman" w:cs="Times New Roman"/>
          <w:sz w:val="24"/>
          <w:szCs w:val="24"/>
        </w:rPr>
        <w:t>ЗАЯВЛЕНИЕ</w:t>
      </w:r>
    </w:p>
    <w:p w:rsidR="00144C65" w:rsidRPr="005408E3" w:rsidRDefault="00144C65" w:rsidP="00144C65">
      <w:pPr>
        <w:pStyle w:val="a6"/>
        <w:jc w:val="center"/>
        <w:rPr>
          <w:rFonts w:ascii="Times New Roman" w:hAnsi="Times New Roman" w:cs="Times New Roman"/>
          <w:sz w:val="24"/>
          <w:szCs w:val="24"/>
        </w:rPr>
      </w:pPr>
      <w:r w:rsidRPr="005408E3">
        <w:rPr>
          <w:rFonts w:ascii="Times New Roman" w:hAnsi="Times New Roman" w:cs="Times New Roman"/>
          <w:sz w:val="24"/>
          <w:szCs w:val="24"/>
        </w:rPr>
        <w:t>о согласовании органом муниципального контроля с органом прокуратуры проведения</w:t>
      </w:r>
    </w:p>
    <w:p w:rsidR="00144C65" w:rsidRPr="005408E3" w:rsidRDefault="00144C65" w:rsidP="00144C65">
      <w:pPr>
        <w:pStyle w:val="a6"/>
        <w:jc w:val="center"/>
        <w:rPr>
          <w:rFonts w:ascii="Times New Roman" w:hAnsi="Times New Roman" w:cs="Times New Roman"/>
          <w:sz w:val="24"/>
          <w:szCs w:val="24"/>
        </w:rPr>
      </w:pPr>
      <w:r w:rsidRPr="005408E3">
        <w:rPr>
          <w:rFonts w:ascii="Times New Roman" w:hAnsi="Times New Roman" w:cs="Times New Roman"/>
          <w:sz w:val="24"/>
          <w:szCs w:val="24"/>
        </w:rPr>
        <w:t>внеплановой выездной проверки юридического лица</w:t>
      </w:r>
    </w:p>
    <w:p w:rsidR="00144C65" w:rsidRPr="007A4719" w:rsidRDefault="00144C65" w:rsidP="00144C65">
      <w:pPr>
        <w:suppressAutoHyphens/>
        <w:rPr>
          <w:bCs/>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144C65" w:rsidRPr="00466A3E" w:rsidRDefault="00144C65" w:rsidP="00144C65">
      <w:pPr>
        <w:pStyle w:val="a6"/>
        <w:rPr>
          <w:rFonts w:ascii="Times New Roman" w:hAnsi="Times New Roman" w:cs="Times New Roman"/>
          <w:sz w:val="24"/>
          <w:szCs w:val="24"/>
        </w:rPr>
      </w:pPr>
      <w:proofErr w:type="gramStart"/>
      <w:r w:rsidRPr="00466A3E">
        <w:rPr>
          <w:rFonts w:ascii="Times New Roman" w:hAnsi="Times New Roman" w:cs="Times New Roman"/>
          <w:sz w:val="24"/>
          <w:szCs w:val="24"/>
        </w:rPr>
        <w:t>осуществляющего</w:t>
      </w:r>
      <w:proofErr w:type="gramEnd"/>
      <w:r w:rsidRPr="00466A3E">
        <w:rPr>
          <w:rFonts w:ascii="Times New Roman" w:hAnsi="Times New Roman" w:cs="Times New Roman"/>
          <w:sz w:val="24"/>
          <w:szCs w:val="24"/>
        </w:rPr>
        <w:t xml:space="preserve"> предпринимательскую деятельность по адресу: </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2. Основание проведения проверки:  _____________________________________________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144C65" w:rsidRPr="00466A3E" w:rsidTr="00144C65">
        <w:tc>
          <w:tcPr>
            <w:tcW w:w="170"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255"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397"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738"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года.</w:t>
            </w:r>
          </w:p>
        </w:tc>
      </w:tr>
    </w:tbl>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144C65" w:rsidRPr="00466A3E" w:rsidTr="00144C65">
        <w:tc>
          <w:tcPr>
            <w:tcW w:w="170"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255"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397"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738"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года.</w:t>
            </w:r>
          </w:p>
        </w:tc>
      </w:tr>
    </w:tbl>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Приложения: </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 xml:space="preserve">копия приказа руководителя органа муниципального контроля о проведении внеплановой выездной проверки. </w:t>
      </w:r>
      <w:proofErr w:type="gramStart"/>
      <w:r w:rsidRPr="00466A3E">
        <w:rPr>
          <w:rFonts w:ascii="Times New Roman" w:hAnsi="Times New Roman" w:cs="Times New Roman"/>
          <w:i/>
          <w:sz w:val="24"/>
          <w:szCs w:val="24"/>
        </w:rPr>
        <w:t>Документы, содержащие сведения, послужившие основанием для проведения внеплановой проверки)</w:t>
      </w:r>
      <w:proofErr w:type="gramEnd"/>
    </w:p>
    <w:tbl>
      <w:tblPr>
        <w:tblW w:w="5000" w:type="pct"/>
        <w:tblCellMar>
          <w:left w:w="28" w:type="dxa"/>
          <w:right w:w="28" w:type="dxa"/>
        </w:tblCellMar>
        <w:tblLook w:val="0000"/>
      </w:tblPr>
      <w:tblGrid>
        <w:gridCol w:w="3756"/>
        <w:gridCol w:w="304"/>
        <w:gridCol w:w="2032"/>
        <w:gridCol w:w="289"/>
        <w:gridCol w:w="3313"/>
      </w:tblGrid>
      <w:tr w:rsidR="00144C65" w:rsidRPr="00466A3E" w:rsidTr="00144C65">
        <w:tc>
          <w:tcPr>
            <w:tcW w:w="1937" w:type="pct"/>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157" w:type="pct"/>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p>
        </w:tc>
        <w:tc>
          <w:tcPr>
            <w:tcW w:w="1048" w:type="pct"/>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149" w:type="pct"/>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p>
        </w:tc>
        <w:tc>
          <w:tcPr>
            <w:tcW w:w="1709" w:type="pct"/>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r>
      <w:tr w:rsidR="00144C65" w:rsidRPr="00466A3E" w:rsidTr="00144C65">
        <w:tc>
          <w:tcPr>
            <w:tcW w:w="1937" w:type="pct"/>
            <w:tcBorders>
              <w:top w:val="nil"/>
              <w:left w:val="nil"/>
              <w:bottom w:val="nil"/>
              <w:right w:val="nil"/>
            </w:tcBorders>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(наименование должностного лица)</w:t>
            </w:r>
          </w:p>
        </w:tc>
        <w:tc>
          <w:tcPr>
            <w:tcW w:w="157" w:type="pct"/>
            <w:tcBorders>
              <w:top w:val="nil"/>
              <w:left w:val="nil"/>
              <w:bottom w:val="nil"/>
              <w:right w:val="nil"/>
            </w:tcBorders>
          </w:tcPr>
          <w:p w:rsidR="00144C65" w:rsidRPr="00466A3E" w:rsidRDefault="00144C65" w:rsidP="00144C65">
            <w:pPr>
              <w:pStyle w:val="a6"/>
              <w:rPr>
                <w:rFonts w:ascii="Times New Roman" w:hAnsi="Times New Roman" w:cs="Times New Roman"/>
                <w:sz w:val="24"/>
                <w:szCs w:val="24"/>
              </w:rPr>
            </w:pPr>
          </w:p>
        </w:tc>
        <w:tc>
          <w:tcPr>
            <w:tcW w:w="1048" w:type="pct"/>
            <w:tcBorders>
              <w:top w:val="nil"/>
              <w:left w:val="nil"/>
              <w:bottom w:val="nil"/>
              <w:right w:val="nil"/>
            </w:tcBorders>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(подпись)</w:t>
            </w:r>
          </w:p>
        </w:tc>
        <w:tc>
          <w:tcPr>
            <w:tcW w:w="149" w:type="pct"/>
            <w:tcBorders>
              <w:top w:val="nil"/>
              <w:left w:val="nil"/>
              <w:bottom w:val="nil"/>
              <w:right w:val="nil"/>
            </w:tcBorders>
          </w:tcPr>
          <w:p w:rsidR="00144C65" w:rsidRPr="00466A3E" w:rsidRDefault="00144C65" w:rsidP="00144C65">
            <w:pPr>
              <w:pStyle w:val="a6"/>
              <w:rPr>
                <w:rFonts w:ascii="Times New Roman" w:hAnsi="Times New Roman" w:cs="Times New Roman"/>
                <w:sz w:val="24"/>
                <w:szCs w:val="24"/>
              </w:rPr>
            </w:pPr>
          </w:p>
        </w:tc>
        <w:tc>
          <w:tcPr>
            <w:tcW w:w="1709" w:type="pct"/>
            <w:tcBorders>
              <w:top w:val="nil"/>
              <w:left w:val="nil"/>
              <w:bottom w:val="nil"/>
              <w:right w:val="nil"/>
            </w:tcBorders>
          </w:tcPr>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(фамилия, имя, отчество</w:t>
            </w:r>
            <w:r w:rsidRPr="00466A3E">
              <w:rPr>
                <w:rFonts w:ascii="Times New Roman" w:hAnsi="Times New Roman" w:cs="Times New Roman"/>
                <w:sz w:val="24"/>
                <w:szCs w:val="24"/>
              </w:rPr>
              <w:br/>
              <w:t>(в случае, если имеется))</w:t>
            </w:r>
          </w:p>
        </w:tc>
      </w:tr>
    </w:tbl>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М. П.</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Дата и время составления документа: </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w:t>
      </w:r>
    </w:p>
    <w:p w:rsidR="00144C65" w:rsidRPr="007A4719" w:rsidRDefault="00144C65" w:rsidP="00144C65">
      <w:pPr>
        <w:ind w:firstLine="720"/>
        <w:sectPr w:rsidR="00144C65" w:rsidRPr="007A4719" w:rsidSect="00144C65">
          <w:pgSz w:w="11906" w:h="16838"/>
          <w:pgMar w:top="1134" w:right="567" w:bottom="1134" w:left="1701" w:header="709" w:footer="709" w:gutter="0"/>
          <w:cols w:space="708"/>
          <w:docGrid w:linePitch="360"/>
        </w:sectPr>
      </w:pPr>
    </w:p>
    <w:p w:rsidR="00144C65" w:rsidRPr="00466A3E" w:rsidRDefault="00144C65" w:rsidP="00144C65">
      <w:pPr>
        <w:pStyle w:val="a6"/>
        <w:jc w:val="right"/>
        <w:rPr>
          <w:rFonts w:ascii="Times New Roman" w:hAnsi="Times New Roman" w:cs="Times New Roman"/>
          <w:sz w:val="20"/>
          <w:szCs w:val="20"/>
        </w:rPr>
      </w:pPr>
      <w:r w:rsidRPr="00466A3E">
        <w:rPr>
          <w:rFonts w:ascii="Times New Roman" w:hAnsi="Times New Roman" w:cs="Times New Roman"/>
          <w:sz w:val="20"/>
          <w:szCs w:val="20"/>
        </w:rPr>
        <w:lastRenderedPageBreak/>
        <w:t>Приложение 6</w:t>
      </w:r>
    </w:p>
    <w:p w:rsidR="00680F70" w:rsidRDefault="00144C65" w:rsidP="00144C65">
      <w:pPr>
        <w:pStyle w:val="a6"/>
        <w:jc w:val="right"/>
        <w:rPr>
          <w:rFonts w:ascii="Times New Roman" w:hAnsi="Times New Roman" w:cs="Times New Roman"/>
          <w:sz w:val="20"/>
          <w:szCs w:val="20"/>
        </w:rPr>
      </w:pPr>
      <w:r w:rsidRPr="00466A3E">
        <w:rPr>
          <w:rFonts w:ascii="Times New Roman" w:hAnsi="Times New Roman" w:cs="Times New Roman"/>
          <w:sz w:val="20"/>
          <w:szCs w:val="20"/>
        </w:rPr>
        <w:t xml:space="preserve">к административному регламенту исполнения </w:t>
      </w:r>
    </w:p>
    <w:p w:rsidR="00680F70" w:rsidRDefault="00144C65" w:rsidP="00144C65">
      <w:pPr>
        <w:pStyle w:val="a6"/>
        <w:jc w:val="right"/>
        <w:rPr>
          <w:rFonts w:ascii="Times New Roman" w:hAnsi="Times New Roman" w:cs="Times New Roman"/>
          <w:sz w:val="20"/>
          <w:szCs w:val="20"/>
        </w:rPr>
      </w:pPr>
      <w:r w:rsidRPr="00466A3E">
        <w:rPr>
          <w:rFonts w:ascii="Times New Roman" w:hAnsi="Times New Roman" w:cs="Times New Roman"/>
          <w:sz w:val="20"/>
          <w:szCs w:val="20"/>
        </w:rPr>
        <w:t>муниципальной функции по осуще</w:t>
      </w:r>
      <w:r w:rsidR="00680F70">
        <w:rPr>
          <w:rFonts w:ascii="Times New Roman" w:hAnsi="Times New Roman" w:cs="Times New Roman"/>
          <w:sz w:val="20"/>
          <w:szCs w:val="20"/>
        </w:rPr>
        <w:t>ствлению</w:t>
      </w:r>
    </w:p>
    <w:p w:rsidR="00F12D44" w:rsidRDefault="00680F70" w:rsidP="00F12D44">
      <w:pPr>
        <w:pStyle w:val="a6"/>
        <w:jc w:val="right"/>
        <w:rPr>
          <w:rFonts w:ascii="Times New Roman" w:eastAsia="Times New Roman" w:hAnsi="Times New Roman" w:cs="Times New Roman"/>
          <w:sz w:val="20"/>
          <w:szCs w:val="20"/>
        </w:rPr>
      </w:pPr>
      <w:r>
        <w:rPr>
          <w:rFonts w:ascii="Times New Roman" w:hAnsi="Times New Roman" w:cs="Times New Roman"/>
          <w:sz w:val="20"/>
          <w:szCs w:val="20"/>
        </w:rPr>
        <w:t xml:space="preserve"> муниципального </w:t>
      </w:r>
      <w:proofErr w:type="gramStart"/>
      <w:r w:rsidR="00144C65" w:rsidRPr="00466A3E">
        <w:rPr>
          <w:rFonts w:ascii="Times New Roman" w:hAnsi="Times New Roman" w:cs="Times New Roman"/>
          <w:sz w:val="20"/>
          <w:szCs w:val="20"/>
        </w:rPr>
        <w:t xml:space="preserve">контроля </w:t>
      </w:r>
      <w:r w:rsidR="00F12D44" w:rsidRPr="00F12D44">
        <w:rPr>
          <w:rFonts w:ascii="Times New Roman" w:eastAsia="Times New Roman" w:hAnsi="Times New Roman" w:cs="Times New Roman"/>
          <w:sz w:val="20"/>
          <w:szCs w:val="20"/>
        </w:rPr>
        <w:t>за</w:t>
      </w:r>
      <w:proofErr w:type="gramEnd"/>
      <w:r w:rsidR="00F12D44" w:rsidRPr="00F12D44">
        <w:rPr>
          <w:rFonts w:ascii="Times New Roman" w:eastAsia="Times New Roman" w:hAnsi="Times New Roman" w:cs="Times New Roman"/>
          <w:sz w:val="20"/>
          <w:szCs w:val="20"/>
        </w:rPr>
        <w:t xml:space="preserve"> сохранностью</w:t>
      </w:r>
    </w:p>
    <w:p w:rsidR="00144C65" w:rsidRPr="00466A3E" w:rsidRDefault="00F12D44" w:rsidP="00F12D44">
      <w:pPr>
        <w:pStyle w:val="a6"/>
        <w:jc w:val="right"/>
        <w:rPr>
          <w:rFonts w:ascii="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466A3E">
        <w:rPr>
          <w:rFonts w:ascii="Times New Roman" w:hAnsi="Times New Roman" w:cs="Times New Roman"/>
          <w:sz w:val="20"/>
          <w:szCs w:val="20"/>
        </w:rPr>
        <w:t xml:space="preserve">на территории </w:t>
      </w:r>
    </w:p>
    <w:p w:rsidR="00144C65" w:rsidRDefault="00144C65" w:rsidP="00144C65">
      <w:pPr>
        <w:pStyle w:val="a6"/>
        <w:jc w:val="right"/>
        <w:rPr>
          <w:rFonts w:ascii="Times New Roman" w:hAnsi="Times New Roman" w:cs="Times New Roman"/>
          <w:sz w:val="20"/>
          <w:szCs w:val="20"/>
        </w:rPr>
      </w:pPr>
      <w:r>
        <w:rPr>
          <w:rFonts w:ascii="Times New Roman" w:hAnsi="Times New Roman" w:cs="Times New Roman"/>
          <w:sz w:val="20"/>
          <w:szCs w:val="20"/>
        </w:rPr>
        <w:t xml:space="preserve">МО </w:t>
      </w:r>
      <w:proofErr w:type="spellStart"/>
      <w:r>
        <w:rPr>
          <w:rFonts w:ascii="Times New Roman" w:hAnsi="Times New Roman" w:cs="Times New Roman"/>
          <w:sz w:val="20"/>
          <w:szCs w:val="20"/>
        </w:rPr>
        <w:t>Усть-Луковского</w:t>
      </w:r>
      <w:proofErr w:type="spellEnd"/>
      <w:r>
        <w:rPr>
          <w:rFonts w:ascii="Times New Roman" w:hAnsi="Times New Roman" w:cs="Times New Roman"/>
          <w:sz w:val="20"/>
          <w:szCs w:val="20"/>
        </w:rPr>
        <w:t xml:space="preserve"> сельсовета </w:t>
      </w:r>
    </w:p>
    <w:p w:rsidR="00144C65" w:rsidRPr="00466A3E" w:rsidRDefault="00144C65" w:rsidP="00144C65">
      <w:pPr>
        <w:pStyle w:val="a6"/>
        <w:jc w:val="right"/>
        <w:rPr>
          <w:rFonts w:ascii="Times New Roman" w:hAnsi="Times New Roman" w:cs="Times New Roman"/>
          <w:sz w:val="20"/>
          <w:szCs w:val="20"/>
        </w:rPr>
      </w:pPr>
      <w:r>
        <w:rPr>
          <w:rFonts w:ascii="Times New Roman" w:hAnsi="Times New Roman" w:cs="Times New Roman"/>
          <w:sz w:val="20"/>
          <w:szCs w:val="20"/>
        </w:rPr>
        <w:t>Ордынского района Новосибирской области</w:t>
      </w:r>
    </w:p>
    <w:p w:rsidR="00144C65" w:rsidRPr="007A4719" w:rsidRDefault="00144C65" w:rsidP="00144C65">
      <w:pPr>
        <w:pStyle w:val="a6"/>
        <w:jc w:val="center"/>
      </w:pPr>
      <w:r>
        <w:t xml:space="preserve">                                                                                                                                                         </w:t>
      </w:r>
      <w:r>
        <w:rPr>
          <w:rFonts w:ascii="Times New Roman" w:eastAsia="Times New Roman" w:hAnsi="Times New Roman" w:cs="Times New Roman"/>
          <w:sz w:val="20"/>
          <w:szCs w:val="20"/>
        </w:rPr>
        <w:t>от 14.04.2017г. №4</w:t>
      </w:r>
      <w:r w:rsidR="00680F70">
        <w:rPr>
          <w:rFonts w:ascii="Times New Roman" w:eastAsia="Times New Roman" w:hAnsi="Times New Roman" w:cs="Times New Roman"/>
          <w:sz w:val="20"/>
          <w:szCs w:val="20"/>
        </w:rPr>
        <w:t>8</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jc w:val="center"/>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144C65" w:rsidRPr="00466A3E" w:rsidTr="00144C65">
        <w:tc>
          <w:tcPr>
            <w:tcW w:w="3402" w:type="dxa"/>
            <w:tcBorders>
              <w:top w:val="nil"/>
              <w:left w:val="nil"/>
              <w:bottom w:val="single" w:sz="4" w:space="0" w:color="auto"/>
              <w:right w:val="nil"/>
            </w:tcBorders>
            <w:vAlign w:val="bottom"/>
          </w:tcPr>
          <w:p w:rsidR="00144C65" w:rsidRPr="00466A3E" w:rsidRDefault="00144C65" w:rsidP="00144C65">
            <w:pPr>
              <w:pStyle w:val="a6"/>
              <w:jc w:val="center"/>
              <w:rPr>
                <w:rFonts w:ascii="Times New Roman" w:hAnsi="Times New Roman" w:cs="Times New Roman"/>
                <w:sz w:val="24"/>
                <w:szCs w:val="24"/>
              </w:rPr>
            </w:pPr>
          </w:p>
        </w:tc>
        <w:tc>
          <w:tcPr>
            <w:tcW w:w="3289" w:type="dxa"/>
            <w:tcBorders>
              <w:top w:val="nil"/>
              <w:left w:val="nil"/>
              <w:bottom w:val="nil"/>
              <w:right w:val="nil"/>
            </w:tcBorders>
            <w:vAlign w:val="bottom"/>
          </w:tcPr>
          <w:p w:rsidR="00144C65" w:rsidRPr="00466A3E" w:rsidRDefault="00144C65" w:rsidP="00144C65">
            <w:pPr>
              <w:pStyle w:val="a6"/>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97" w:type="dxa"/>
            <w:tcBorders>
              <w:top w:val="nil"/>
              <w:left w:val="nil"/>
              <w:bottom w:val="single" w:sz="4" w:space="0" w:color="auto"/>
              <w:right w:val="nil"/>
            </w:tcBorders>
            <w:vAlign w:val="bottom"/>
          </w:tcPr>
          <w:p w:rsidR="00144C65" w:rsidRPr="00466A3E" w:rsidRDefault="00144C65" w:rsidP="00144C65">
            <w:pPr>
              <w:pStyle w:val="a6"/>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65" w:rsidRPr="00466A3E" w:rsidRDefault="00144C65" w:rsidP="00144C65">
            <w:pPr>
              <w:pStyle w:val="a6"/>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44C65" w:rsidRPr="00466A3E" w:rsidRDefault="00144C65" w:rsidP="00144C65">
            <w:pPr>
              <w:pStyle w:val="a6"/>
              <w:jc w:val="cente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44C65" w:rsidRPr="00466A3E" w:rsidRDefault="00144C65" w:rsidP="00144C65">
            <w:pPr>
              <w:pStyle w:val="a6"/>
              <w:jc w:val="center"/>
              <w:rPr>
                <w:rFonts w:ascii="Times New Roman" w:hAnsi="Times New Roman" w:cs="Times New Roman"/>
                <w:sz w:val="24"/>
                <w:szCs w:val="24"/>
              </w:rPr>
            </w:pPr>
            <w:proofErr w:type="gramStart"/>
            <w:r w:rsidRPr="00466A3E">
              <w:rPr>
                <w:rFonts w:ascii="Times New Roman" w:hAnsi="Times New Roman" w:cs="Times New Roman"/>
                <w:sz w:val="24"/>
                <w:szCs w:val="24"/>
              </w:rPr>
              <w:t>г</w:t>
            </w:r>
            <w:proofErr w:type="gramEnd"/>
            <w:r w:rsidRPr="00466A3E">
              <w:rPr>
                <w:rFonts w:ascii="Times New Roman" w:hAnsi="Times New Roman" w:cs="Times New Roman"/>
                <w:sz w:val="24"/>
                <w:szCs w:val="24"/>
              </w:rPr>
              <w:t>.</w:t>
            </w:r>
          </w:p>
        </w:tc>
      </w:tr>
      <w:tr w:rsidR="00144C65" w:rsidRPr="00466A3E" w:rsidTr="00144C65">
        <w:trPr>
          <w:gridAfter w:val="1"/>
          <w:wAfter w:w="58" w:type="dxa"/>
          <w:cantSplit/>
        </w:trPr>
        <w:tc>
          <w:tcPr>
            <w:tcW w:w="3402" w:type="dxa"/>
            <w:tcBorders>
              <w:top w:val="nil"/>
              <w:left w:val="nil"/>
              <w:bottom w:val="nil"/>
              <w:right w:val="nil"/>
            </w:tcBorders>
          </w:tcPr>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(место составления акта)</w:t>
            </w:r>
          </w:p>
        </w:tc>
        <w:tc>
          <w:tcPr>
            <w:tcW w:w="3289" w:type="dxa"/>
            <w:tcBorders>
              <w:top w:val="nil"/>
              <w:left w:val="nil"/>
              <w:bottom w:val="nil"/>
              <w:right w:val="nil"/>
            </w:tcBorders>
          </w:tcPr>
          <w:p w:rsidR="00144C65" w:rsidRPr="00466A3E" w:rsidRDefault="00144C65" w:rsidP="00144C65">
            <w:pPr>
              <w:pStyle w:val="a6"/>
              <w:jc w:val="center"/>
              <w:rPr>
                <w:rFonts w:ascii="Times New Roman" w:hAnsi="Times New Roman" w:cs="Times New Roman"/>
                <w:sz w:val="24"/>
                <w:szCs w:val="24"/>
              </w:rPr>
            </w:pPr>
          </w:p>
        </w:tc>
        <w:tc>
          <w:tcPr>
            <w:tcW w:w="3090" w:type="dxa"/>
            <w:gridSpan w:val="6"/>
            <w:tcBorders>
              <w:top w:val="nil"/>
              <w:left w:val="nil"/>
              <w:bottom w:val="nil"/>
              <w:right w:val="nil"/>
            </w:tcBorders>
          </w:tcPr>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(дата составления акта)</w:t>
            </w:r>
          </w:p>
        </w:tc>
      </w:tr>
    </w:tbl>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(время составления акта)</w:t>
      </w:r>
    </w:p>
    <w:p w:rsidR="00144C65" w:rsidRPr="00466A3E" w:rsidRDefault="00144C65" w:rsidP="00144C65">
      <w:pPr>
        <w:pStyle w:val="a6"/>
        <w:jc w:val="center"/>
        <w:rPr>
          <w:rFonts w:ascii="Times New Roman" w:hAnsi="Times New Roman" w:cs="Times New Roman"/>
          <w:bCs/>
          <w:sz w:val="24"/>
          <w:szCs w:val="24"/>
        </w:rPr>
      </w:pPr>
      <w:r w:rsidRPr="00466A3E">
        <w:rPr>
          <w:rFonts w:ascii="Times New Roman" w:hAnsi="Times New Roman" w:cs="Times New Roman"/>
          <w:bCs/>
          <w:sz w:val="24"/>
          <w:szCs w:val="24"/>
        </w:rPr>
        <w:t>АКТ ПРОВЕРКИ</w:t>
      </w:r>
      <w:r w:rsidRPr="00466A3E">
        <w:rPr>
          <w:rFonts w:ascii="Times New Roman" w:hAnsi="Times New Roman" w:cs="Times New Roman"/>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144C65" w:rsidRPr="00466A3E" w:rsidTr="00144C65">
        <w:trPr>
          <w:jc w:val="center"/>
        </w:trPr>
        <w:tc>
          <w:tcPr>
            <w:tcW w:w="362" w:type="dxa"/>
            <w:tcBorders>
              <w:top w:val="nil"/>
              <w:left w:val="nil"/>
              <w:bottom w:val="nil"/>
              <w:right w:val="nil"/>
            </w:tcBorders>
            <w:vAlign w:val="bottom"/>
          </w:tcPr>
          <w:p w:rsidR="00144C65" w:rsidRPr="00466A3E" w:rsidRDefault="00144C65" w:rsidP="00144C65">
            <w:pPr>
              <w:pStyle w:val="a6"/>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65" w:rsidRPr="00466A3E" w:rsidRDefault="00144C65" w:rsidP="00144C65">
            <w:pPr>
              <w:pStyle w:val="a6"/>
              <w:jc w:val="center"/>
              <w:rPr>
                <w:rFonts w:ascii="Times New Roman" w:hAnsi="Times New Roman" w:cs="Times New Roman"/>
                <w:sz w:val="24"/>
                <w:szCs w:val="24"/>
              </w:rPr>
            </w:pPr>
          </w:p>
        </w:tc>
      </w:tr>
    </w:tbl>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По адресу/адресам: ____________________________________________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(место проведения проверки)</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На основании:</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(вид документа с указанием реквизитов (номер, дата))</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была проведена _________________________________________ проверка в отношении:</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(плановая/внеплановая, документарная/выездная)</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(наименование юридического лица)</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Дата и время проведения проверки:</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 ___ 20__ г. с __ час</w:t>
      </w:r>
      <w:proofErr w:type="gramStart"/>
      <w:r w:rsidRPr="00466A3E">
        <w:rPr>
          <w:rFonts w:ascii="Times New Roman" w:hAnsi="Times New Roman" w:cs="Times New Roman"/>
          <w:sz w:val="24"/>
          <w:szCs w:val="24"/>
        </w:rPr>
        <w:t>.</w:t>
      </w:r>
      <w:proofErr w:type="gramEnd"/>
      <w:r w:rsidRPr="00466A3E">
        <w:rPr>
          <w:rFonts w:ascii="Times New Roman" w:hAnsi="Times New Roman" w:cs="Times New Roman"/>
          <w:sz w:val="24"/>
          <w:szCs w:val="24"/>
        </w:rPr>
        <w:t xml:space="preserve"> __ </w:t>
      </w:r>
      <w:proofErr w:type="gramStart"/>
      <w:r w:rsidRPr="00466A3E">
        <w:rPr>
          <w:rFonts w:ascii="Times New Roman" w:hAnsi="Times New Roman" w:cs="Times New Roman"/>
          <w:sz w:val="24"/>
          <w:szCs w:val="24"/>
        </w:rPr>
        <w:t>м</w:t>
      </w:r>
      <w:proofErr w:type="gramEnd"/>
      <w:r w:rsidRPr="00466A3E">
        <w:rPr>
          <w:rFonts w:ascii="Times New Roman" w:hAnsi="Times New Roman" w:cs="Times New Roman"/>
          <w:sz w:val="24"/>
          <w:szCs w:val="24"/>
        </w:rPr>
        <w:t>ин. до __ час. __ мин. Продолжительность ___________________</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 ___ 20__ г. с __ час</w:t>
      </w:r>
      <w:proofErr w:type="gramStart"/>
      <w:r w:rsidRPr="00466A3E">
        <w:rPr>
          <w:rFonts w:ascii="Times New Roman" w:hAnsi="Times New Roman" w:cs="Times New Roman"/>
          <w:sz w:val="24"/>
          <w:szCs w:val="24"/>
        </w:rPr>
        <w:t>.</w:t>
      </w:r>
      <w:proofErr w:type="gramEnd"/>
      <w:r w:rsidRPr="00466A3E">
        <w:rPr>
          <w:rFonts w:ascii="Times New Roman" w:hAnsi="Times New Roman" w:cs="Times New Roman"/>
          <w:sz w:val="24"/>
          <w:szCs w:val="24"/>
        </w:rPr>
        <w:t xml:space="preserve"> __ </w:t>
      </w:r>
      <w:proofErr w:type="gramStart"/>
      <w:r w:rsidRPr="00466A3E">
        <w:rPr>
          <w:rFonts w:ascii="Times New Roman" w:hAnsi="Times New Roman" w:cs="Times New Roman"/>
          <w:sz w:val="24"/>
          <w:szCs w:val="24"/>
        </w:rPr>
        <w:t>м</w:t>
      </w:r>
      <w:proofErr w:type="gramEnd"/>
      <w:r w:rsidRPr="00466A3E">
        <w:rPr>
          <w:rFonts w:ascii="Times New Roman" w:hAnsi="Times New Roman" w:cs="Times New Roman"/>
          <w:sz w:val="24"/>
          <w:szCs w:val="24"/>
        </w:rPr>
        <w:t>ин. до __ час. __ мин. Продолжительность 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Общая продолжительность проверки: 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(рабочих дней/часов)</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Акт составлен: ___________________________________________</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С копией приказа о проведении прове</w:t>
      </w:r>
      <w:r>
        <w:rPr>
          <w:rFonts w:ascii="Times New Roman" w:hAnsi="Times New Roman" w:cs="Times New Roman"/>
          <w:sz w:val="24"/>
          <w:szCs w:val="24"/>
        </w:rPr>
        <w:t xml:space="preserve">рки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(заполняется при проведении выездной проверки)</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(фамилии, инициалы, подпись, дата, время)</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Pr>
          <w:rFonts w:ascii="Times New Roman" w:hAnsi="Times New Roman" w:cs="Times New Roman"/>
          <w:sz w:val="24"/>
          <w:szCs w:val="24"/>
        </w:rPr>
        <w:t>_______________________________</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Лицо</w:t>
      </w:r>
      <w:proofErr w:type="gramStart"/>
      <w:r w:rsidRPr="00466A3E">
        <w:rPr>
          <w:rFonts w:ascii="Times New Roman" w:hAnsi="Times New Roman" w:cs="Times New Roman"/>
          <w:sz w:val="24"/>
          <w:szCs w:val="24"/>
        </w:rPr>
        <w:t xml:space="preserve"> (-</w:t>
      </w:r>
      <w:proofErr w:type="gramEnd"/>
      <w:r w:rsidRPr="00466A3E">
        <w:rPr>
          <w:rFonts w:ascii="Times New Roman" w:hAnsi="Times New Roman" w:cs="Times New Roman"/>
          <w:sz w:val="24"/>
          <w:szCs w:val="24"/>
        </w:rPr>
        <w:t>а), проводившее (-</w:t>
      </w:r>
      <w:proofErr w:type="spellStart"/>
      <w:r w:rsidRPr="00466A3E">
        <w:rPr>
          <w:rFonts w:ascii="Times New Roman" w:hAnsi="Times New Roman" w:cs="Times New Roman"/>
          <w:sz w:val="24"/>
          <w:szCs w:val="24"/>
        </w:rPr>
        <w:t>ие</w:t>
      </w:r>
      <w:proofErr w:type="spellEnd"/>
      <w:r w:rsidRPr="00466A3E">
        <w:rPr>
          <w:rFonts w:ascii="Times New Roman" w:hAnsi="Times New Roman" w:cs="Times New Roman"/>
          <w:sz w:val="24"/>
          <w:szCs w:val="24"/>
        </w:rPr>
        <w:t xml:space="preserve">) проверку:  </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i/>
          <w:sz w:val="24"/>
          <w:szCs w:val="24"/>
        </w:rPr>
      </w:pPr>
      <w:proofErr w:type="gramStart"/>
      <w:r w:rsidRPr="00466A3E">
        <w:rPr>
          <w:rFonts w:ascii="Times New Roman" w:hAnsi="Times New Roman" w:cs="Times New Roman"/>
          <w:i/>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466A3E">
        <w:rPr>
          <w:rFonts w:ascii="Times New Roman" w:hAnsi="Times New Roman" w:cs="Times New Roman"/>
          <w:i/>
          <w:sz w:val="24"/>
          <w:szCs w:val="24"/>
        </w:rPr>
        <w:lastRenderedPageBreak/>
        <w:t>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При проведении проверки присутствовали: </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(в случае проведения проверки члена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присутствовавших при проведении мероприятий по проверке)</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В ходе проведения проверки:</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(с указанием характера нарушений; лиц, допустивших нарушения)</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выявлены факты невыполнения предписаний органов муниципального контроля (с указанием реквизитов выданных предписаний):  </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нарушений не выявлено:  </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Запись в журнал учета </w:t>
      </w:r>
      <w:proofErr w:type="gramStart"/>
      <w:r w:rsidRPr="00466A3E">
        <w:rPr>
          <w:rFonts w:ascii="Times New Roman" w:hAnsi="Times New Roman" w:cs="Times New Roman"/>
          <w:sz w:val="24"/>
          <w:szCs w:val="24"/>
        </w:rPr>
        <w:t>проверок юридического лица, проводимых органами муниципального контроля внесена</w:t>
      </w:r>
      <w:proofErr w:type="gramEnd"/>
      <w:r w:rsidRPr="00466A3E">
        <w:rPr>
          <w:rFonts w:ascii="Times New Roman" w:hAnsi="Times New Roman" w:cs="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144C65" w:rsidRPr="00466A3E" w:rsidTr="00144C65">
        <w:tc>
          <w:tcPr>
            <w:tcW w:w="3856"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851"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r>
      <w:tr w:rsidR="00144C65" w:rsidRPr="00466A3E" w:rsidTr="00144C65">
        <w:tc>
          <w:tcPr>
            <w:tcW w:w="3856"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 xml:space="preserve">(подпись </w:t>
            </w:r>
            <w:proofErr w:type="gramStart"/>
            <w:r w:rsidRPr="00466A3E">
              <w:rPr>
                <w:rFonts w:ascii="Times New Roman" w:hAnsi="Times New Roman" w:cs="Times New Roman"/>
                <w:i/>
                <w:sz w:val="24"/>
                <w:szCs w:val="24"/>
              </w:rPr>
              <w:t>проверяющего</w:t>
            </w:r>
            <w:proofErr w:type="gramEnd"/>
            <w:r w:rsidRPr="00466A3E">
              <w:rPr>
                <w:rFonts w:ascii="Times New Roman" w:hAnsi="Times New Roman" w:cs="Times New Roman"/>
                <w:i/>
                <w:sz w:val="24"/>
                <w:szCs w:val="24"/>
              </w:rPr>
              <w:t>)</w:t>
            </w:r>
          </w:p>
        </w:tc>
        <w:tc>
          <w:tcPr>
            <w:tcW w:w="851"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p>
        </w:tc>
        <w:tc>
          <w:tcPr>
            <w:tcW w:w="5102"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proofErr w:type="gramStart"/>
            <w:r w:rsidRPr="00466A3E">
              <w:rPr>
                <w:rFonts w:ascii="Times New Roman" w:hAnsi="Times New Roman" w:cs="Times New Roman"/>
                <w:i/>
                <w:sz w:val="24"/>
                <w:szCs w:val="24"/>
              </w:rPr>
              <w:t>(подпись уполномоченного представителя</w:t>
            </w:r>
            <w:proofErr w:type="gramEnd"/>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 xml:space="preserve"> юридического лица)</w:t>
            </w:r>
          </w:p>
        </w:tc>
      </w:tr>
    </w:tbl>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144C65" w:rsidRPr="00466A3E" w:rsidTr="00144C65">
        <w:tc>
          <w:tcPr>
            <w:tcW w:w="3856"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c>
          <w:tcPr>
            <w:tcW w:w="851" w:type="dxa"/>
            <w:tcBorders>
              <w:top w:val="nil"/>
              <w:left w:val="nil"/>
              <w:bottom w:val="nil"/>
              <w:right w:val="nil"/>
            </w:tcBorders>
            <w:vAlign w:val="bottom"/>
          </w:tcPr>
          <w:p w:rsidR="00144C65" w:rsidRPr="00466A3E" w:rsidRDefault="00144C65" w:rsidP="00144C65">
            <w:pPr>
              <w:pStyle w:val="a6"/>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144C65" w:rsidRPr="00466A3E" w:rsidRDefault="00144C65" w:rsidP="00144C65">
            <w:pPr>
              <w:pStyle w:val="a6"/>
              <w:rPr>
                <w:rFonts w:ascii="Times New Roman" w:hAnsi="Times New Roman" w:cs="Times New Roman"/>
                <w:sz w:val="24"/>
                <w:szCs w:val="24"/>
              </w:rPr>
            </w:pPr>
          </w:p>
        </w:tc>
      </w:tr>
      <w:tr w:rsidR="00144C65" w:rsidRPr="00466A3E" w:rsidTr="00144C65">
        <w:tc>
          <w:tcPr>
            <w:tcW w:w="3856"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 xml:space="preserve">(подпись </w:t>
            </w:r>
            <w:proofErr w:type="gramStart"/>
            <w:r w:rsidRPr="00466A3E">
              <w:rPr>
                <w:rFonts w:ascii="Times New Roman" w:hAnsi="Times New Roman" w:cs="Times New Roman"/>
                <w:i/>
                <w:sz w:val="24"/>
                <w:szCs w:val="24"/>
              </w:rPr>
              <w:t>проверяющего</w:t>
            </w:r>
            <w:proofErr w:type="gramEnd"/>
            <w:r w:rsidRPr="00466A3E">
              <w:rPr>
                <w:rFonts w:ascii="Times New Roman" w:hAnsi="Times New Roman" w:cs="Times New Roman"/>
                <w:i/>
                <w:sz w:val="24"/>
                <w:szCs w:val="24"/>
              </w:rPr>
              <w:t>)</w:t>
            </w:r>
          </w:p>
        </w:tc>
        <w:tc>
          <w:tcPr>
            <w:tcW w:w="851"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p>
        </w:tc>
        <w:tc>
          <w:tcPr>
            <w:tcW w:w="5102" w:type="dxa"/>
            <w:tcBorders>
              <w:top w:val="nil"/>
              <w:left w:val="nil"/>
              <w:bottom w:val="nil"/>
              <w:right w:val="nil"/>
            </w:tcBorders>
          </w:tcPr>
          <w:p w:rsidR="00144C65" w:rsidRPr="00466A3E" w:rsidRDefault="00144C65" w:rsidP="00144C65">
            <w:pPr>
              <w:pStyle w:val="a6"/>
              <w:rPr>
                <w:rFonts w:ascii="Times New Roman" w:hAnsi="Times New Roman" w:cs="Times New Roman"/>
                <w:i/>
                <w:sz w:val="24"/>
                <w:szCs w:val="24"/>
              </w:rPr>
            </w:pPr>
            <w:proofErr w:type="gramStart"/>
            <w:r w:rsidRPr="00466A3E">
              <w:rPr>
                <w:rFonts w:ascii="Times New Roman" w:hAnsi="Times New Roman" w:cs="Times New Roman"/>
                <w:i/>
                <w:sz w:val="24"/>
                <w:szCs w:val="24"/>
              </w:rPr>
              <w:t xml:space="preserve">(подпись уполномоченного представителя </w:t>
            </w:r>
            <w:proofErr w:type="gramEnd"/>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юридического лица)</w:t>
            </w:r>
          </w:p>
        </w:tc>
      </w:tr>
    </w:tbl>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Прилагаемые к акту документы: _______________________________________________ </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Подписи лиц, проводивших проверку: __________________________________________</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 xml:space="preserve">С актом проверки </w:t>
      </w:r>
      <w:proofErr w:type="gramStart"/>
      <w:r w:rsidRPr="00466A3E">
        <w:rPr>
          <w:rFonts w:ascii="Times New Roman" w:hAnsi="Times New Roman" w:cs="Times New Roman"/>
          <w:sz w:val="24"/>
          <w:szCs w:val="24"/>
        </w:rPr>
        <w:t>ознакомлен</w:t>
      </w:r>
      <w:proofErr w:type="gramEnd"/>
      <w:r w:rsidRPr="00466A3E">
        <w:rPr>
          <w:rFonts w:ascii="Times New Roman" w:hAnsi="Times New Roman" w:cs="Times New Roman"/>
          <w:sz w:val="24"/>
          <w:szCs w:val="24"/>
        </w:rPr>
        <w:t xml:space="preserve"> (-а), копию акта со всеми приложениями получил (-а):</w:t>
      </w:r>
    </w:p>
    <w:p w:rsidR="00144C65" w:rsidRPr="00466A3E" w:rsidRDefault="00144C65" w:rsidP="00144C65">
      <w:pPr>
        <w:pStyle w:val="a6"/>
        <w:rPr>
          <w:rFonts w:ascii="Times New Roman" w:hAnsi="Times New Roman" w:cs="Times New Roman"/>
          <w:sz w:val="24"/>
          <w:szCs w:val="24"/>
        </w:rPr>
      </w:pP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___________________                                                            «___» _____________ 20 ____ г.</w:t>
      </w:r>
    </w:p>
    <w:p w:rsidR="00144C65" w:rsidRPr="00466A3E" w:rsidRDefault="00144C65" w:rsidP="00144C65">
      <w:pPr>
        <w:pStyle w:val="a6"/>
        <w:rPr>
          <w:rFonts w:ascii="Times New Roman" w:hAnsi="Times New Roman" w:cs="Times New Roman"/>
          <w:i/>
          <w:sz w:val="24"/>
          <w:szCs w:val="24"/>
        </w:rPr>
      </w:pPr>
      <w:r w:rsidRPr="00466A3E">
        <w:rPr>
          <w:rFonts w:ascii="Times New Roman" w:hAnsi="Times New Roman" w:cs="Times New Roman"/>
          <w:i/>
          <w:sz w:val="24"/>
          <w:szCs w:val="24"/>
        </w:rPr>
        <w:t>(подпись)</w:t>
      </w:r>
    </w:p>
    <w:p w:rsidR="00144C65" w:rsidRPr="00466A3E" w:rsidRDefault="00144C65" w:rsidP="00144C65">
      <w:pPr>
        <w:pStyle w:val="a6"/>
        <w:rPr>
          <w:rFonts w:ascii="Times New Roman" w:hAnsi="Times New Roman" w:cs="Times New Roman"/>
          <w:sz w:val="24"/>
          <w:szCs w:val="24"/>
        </w:rPr>
      </w:pPr>
      <w:r w:rsidRPr="00466A3E">
        <w:rPr>
          <w:rFonts w:ascii="Times New Roman" w:hAnsi="Times New Roman" w:cs="Times New Roman"/>
          <w:sz w:val="24"/>
          <w:szCs w:val="24"/>
        </w:rPr>
        <w:t>Пометка об отказе ознакомления с актом проверки: _______________________________</w:t>
      </w:r>
    </w:p>
    <w:p w:rsidR="00144C65" w:rsidRPr="00466A3E" w:rsidRDefault="00144C65" w:rsidP="00144C65">
      <w:pPr>
        <w:pStyle w:val="a6"/>
        <w:rPr>
          <w:rFonts w:ascii="Times New Roman" w:eastAsia="Times New Roman" w:hAnsi="Times New Roman" w:cs="Times New Roman"/>
          <w:color w:val="646464"/>
          <w:sz w:val="24"/>
          <w:szCs w:val="24"/>
        </w:rPr>
      </w:pPr>
      <w:proofErr w:type="gramStart"/>
      <w:r w:rsidRPr="00466A3E">
        <w:rPr>
          <w:rFonts w:ascii="Times New Roman" w:hAnsi="Times New Roman" w:cs="Times New Roman"/>
          <w:i/>
          <w:sz w:val="24"/>
          <w:szCs w:val="24"/>
        </w:rPr>
        <w:t>(подпись уполномоченного должностного лица (лиц), проводившего проверку</w:t>
      </w:r>
      <w:proofErr w:type="gramEnd"/>
    </w:p>
    <w:p w:rsidR="00144C65" w:rsidRPr="00466A3E" w:rsidRDefault="00144C65" w:rsidP="00144C65">
      <w:pPr>
        <w:pStyle w:val="a6"/>
        <w:rPr>
          <w:rFonts w:ascii="Times New Roman" w:eastAsia="Times New Roman" w:hAnsi="Times New Roman" w:cs="Times New Roman"/>
          <w:color w:val="646464"/>
          <w:sz w:val="24"/>
          <w:szCs w:val="24"/>
        </w:rPr>
      </w:pPr>
    </w:p>
    <w:p w:rsidR="00144C65" w:rsidRDefault="00144C65" w:rsidP="00144C65">
      <w:pPr>
        <w:pStyle w:val="a6"/>
        <w:rPr>
          <w:rFonts w:ascii="Times New Roman" w:eastAsia="Times New Roman" w:hAnsi="Times New Roman" w:cs="Times New Roman"/>
          <w:color w:val="646464"/>
          <w:sz w:val="24"/>
          <w:szCs w:val="24"/>
        </w:rPr>
      </w:pPr>
    </w:p>
    <w:p w:rsidR="00144C65" w:rsidRDefault="00144C65" w:rsidP="00144C65">
      <w:pPr>
        <w:pStyle w:val="a6"/>
        <w:rPr>
          <w:rFonts w:ascii="Times New Roman" w:eastAsia="Times New Roman" w:hAnsi="Times New Roman" w:cs="Times New Roman"/>
          <w:color w:val="646464"/>
          <w:sz w:val="24"/>
          <w:szCs w:val="24"/>
        </w:rPr>
      </w:pPr>
    </w:p>
    <w:p w:rsidR="00144C65" w:rsidRDefault="00144C65" w:rsidP="00144C65">
      <w:pPr>
        <w:pStyle w:val="a6"/>
        <w:rPr>
          <w:rFonts w:ascii="Times New Roman" w:eastAsia="Times New Roman" w:hAnsi="Times New Roman" w:cs="Times New Roman"/>
          <w:color w:val="646464"/>
          <w:sz w:val="24"/>
          <w:szCs w:val="24"/>
        </w:rPr>
      </w:pPr>
    </w:p>
    <w:p w:rsidR="00144C65" w:rsidRDefault="00144C65" w:rsidP="00144C65">
      <w:pPr>
        <w:pStyle w:val="a6"/>
        <w:rPr>
          <w:rFonts w:ascii="Times New Roman" w:eastAsia="Times New Roman" w:hAnsi="Times New Roman" w:cs="Times New Roman"/>
          <w:color w:val="646464"/>
          <w:sz w:val="24"/>
          <w:szCs w:val="24"/>
        </w:rPr>
      </w:pPr>
    </w:p>
    <w:p w:rsidR="00144C65" w:rsidRDefault="00144C65" w:rsidP="00144C65">
      <w:pPr>
        <w:pStyle w:val="a6"/>
        <w:rPr>
          <w:rFonts w:ascii="Times New Roman" w:eastAsia="Times New Roman" w:hAnsi="Times New Roman" w:cs="Times New Roman"/>
          <w:color w:val="646464"/>
          <w:sz w:val="24"/>
          <w:szCs w:val="24"/>
        </w:rPr>
      </w:pPr>
    </w:p>
    <w:p w:rsidR="00144C65" w:rsidRPr="009D7D94" w:rsidRDefault="00144C65" w:rsidP="00144C65">
      <w:pPr>
        <w:pStyle w:val="a6"/>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lastRenderedPageBreak/>
        <w:t>Приложение 7</w:t>
      </w:r>
    </w:p>
    <w:p w:rsidR="00144C65" w:rsidRPr="009D7D94" w:rsidRDefault="00144C65" w:rsidP="00144C65">
      <w:pPr>
        <w:pStyle w:val="a6"/>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к административному регламенту исполнения</w:t>
      </w:r>
    </w:p>
    <w:p w:rsidR="00144C65" w:rsidRPr="009D7D94" w:rsidRDefault="00144C65" w:rsidP="00144C65">
      <w:pPr>
        <w:pStyle w:val="a6"/>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муниципальной функции по осуществлению</w:t>
      </w:r>
    </w:p>
    <w:p w:rsidR="00F12D44" w:rsidRDefault="00680F70" w:rsidP="00F12D44">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w:t>
      </w:r>
      <w:r w:rsidR="00F12D44">
        <w:rPr>
          <w:rFonts w:ascii="Times New Roman" w:eastAsia="Times New Roman" w:hAnsi="Times New Roman" w:cs="Times New Roman"/>
          <w:sz w:val="20"/>
          <w:szCs w:val="20"/>
        </w:rPr>
        <w:t xml:space="preserve">ального </w:t>
      </w:r>
      <w:r w:rsidR="00144C65" w:rsidRPr="009D7D94">
        <w:rPr>
          <w:rFonts w:ascii="Times New Roman" w:eastAsia="Times New Roman" w:hAnsi="Times New Roman" w:cs="Times New Roman"/>
          <w:sz w:val="20"/>
          <w:szCs w:val="20"/>
        </w:rPr>
        <w:t xml:space="preserve"> </w:t>
      </w:r>
      <w:proofErr w:type="gramStart"/>
      <w:r w:rsidR="00144C65" w:rsidRPr="009D7D94">
        <w:rPr>
          <w:rFonts w:ascii="Times New Roman" w:eastAsia="Times New Roman" w:hAnsi="Times New Roman" w:cs="Times New Roman"/>
          <w:sz w:val="20"/>
          <w:szCs w:val="20"/>
        </w:rPr>
        <w:t xml:space="preserve">контроля </w:t>
      </w:r>
      <w:r w:rsidR="00F12D44" w:rsidRPr="00F12D44">
        <w:rPr>
          <w:rFonts w:ascii="Times New Roman" w:eastAsia="Times New Roman" w:hAnsi="Times New Roman" w:cs="Times New Roman"/>
          <w:sz w:val="20"/>
          <w:szCs w:val="20"/>
        </w:rPr>
        <w:t>за</w:t>
      </w:r>
      <w:proofErr w:type="gramEnd"/>
      <w:r w:rsidR="00F12D44" w:rsidRPr="00F12D44">
        <w:rPr>
          <w:rFonts w:ascii="Times New Roman" w:eastAsia="Times New Roman" w:hAnsi="Times New Roman" w:cs="Times New Roman"/>
          <w:sz w:val="20"/>
          <w:szCs w:val="20"/>
        </w:rPr>
        <w:t xml:space="preserve"> сохранностью</w:t>
      </w:r>
    </w:p>
    <w:p w:rsidR="00144C65" w:rsidRPr="009D7D94" w:rsidRDefault="00F12D44" w:rsidP="00F12D44">
      <w:pPr>
        <w:pStyle w:val="a6"/>
        <w:jc w:val="right"/>
        <w:rPr>
          <w:rFonts w:ascii="Times New Roman" w:eastAsia="Times New Roman" w:hAnsi="Times New Roman" w:cs="Times New Roman"/>
          <w:sz w:val="20"/>
          <w:szCs w:val="20"/>
        </w:rPr>
      </w:pPr>
      <w:r w:rsidRPr="00F12D44">
        <w:rPr>
          <w:rFonts w:ascii="Times New Roman" w:eastAsia="Times New Roman" w:hAnsi="Times New Roman" w:cs="Times New Roman"/>
          <w:sz w:val="20"/>
          <w:szCs w:val="20"/>
        </w:rPr>
        <w:t xml:space="preserve"> автомобильных дорог местного значения</w:t>
      </w:r>
      <w:r w:rsidRPr="00B013C0">
        <w:rPr>
          <w:rFonts w:ascii="Times New Roman" w:eastAsia="Times New Roman" w:hAnsi="Times New Roman" w:cs="Times New Roman"/>
          <w:sz w:val="28"/>
          <w:szCs w:val="28"/>
        </w:rPr>
        <w:t xml:space="preserve"> </w:t>
      </w:r>
      <w:r w:rsidR="00144C65" w:rsidRPr="009D7D94">
        <w:rPr>
          <w:rFonts w:ascii="Times New Roman" w:eastAsia="Times New Roman" w:hAnsi="Times New Roman" w:cs="Times New Roman"/>
          <w:sz w:val="20"/>
          <w:szCs w:val="20"/>
        </w:rPr>
        <w:t>на территории</w:t>
      </w:r>
    </w:p>
    <w:p w:rsidR="00144C65" w:rsidRPr="009D7D94" w:rsidRDefault="00144C65" w:rsidP="00144C65">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МО</w:t>
      </w:r>
      <w:r w:rsidRPr="009D7D94">
        <w:rPr>
          <w:rFonts w:ascii="Times New Roman" w:eastAsia="Times New Roman" w:hAnsi="Times New Roman" w:cs="Times New Roman"/>
          <w:sz w:val="20"/>
          <w:szCs w:val="20"/>
        </w:rPr>
        <w:t xml:space="preserve"> </w:t>
      </w:r>
      <w:proofErr w:type="spellStart"/>
      <w:r w:rsidRPr="009D7D94">
        <w:rPr>
          <w:rFonts w:ascii="Times New Roman" w:eastAsia="Times New Roman" w:hAnsi="Times New Roman" w:cs="Times New Roman"/>
          <w:sz w:val="20"/>
          <w:szCs w:val="20"/>
        </w:rPr>
        <w:t>Усть-Луковского</w:t>
      </w:r>
      <w:proofErr w:type="spellEnd"/>
      <w:r w:rsidRPr="009D7D94">
        <w:rPr>
          <w:rFonts w:ascii="Times New Roman" w:eastAsia="Times New Roman" w:hAnsi="Times New Roman" w:cs="Times New Roman"/>
          <w:sz w:val="20"/>
          <w:szCs w:val="20"/>
        </w:rPr>
        <w:t xml:space="preserve">   сельсовета</w:t>
      </w:r>
    </w:p>
    <w:p w:rsidR="00144C65" w:rsidRPr="009D7D94" w:rsidRDefault="00144C65" w:rsidP="00144C65">
      <w:pPr>
        <w:pStyle w:val="a6"/>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Ордынского района Новосибирск</w:t>
      </w:r>
      <w:r w:rsidR="00680F70">
        <w:rPr>
          <w:rFonts w:ascii="Times New Roman" w:eastAsia="Times New Roman" w:hAnsi="Times New Roman" w:cs="Times New Roman"/>
          <w:sz w:val="20"/>
          <w:szCs w:val="20"/>
        </w:rPr>
        <w:t>ой области от 14.04.2017г. №48</w:t>
      </w:r>
    </w:p>
    <w:p w:rsidR="00144C65" w:rsidRDefault="00144C65" w:rsidP="00144C65">
      <w:pPr>
        <w:shd w:val="clear" w:color="auto" w:fill="FDFEFF"/>
        <w:spacing w:after="0" w:line="360" w:lineRule="auto"/>
        <w:jc w:val="center"/>
        <w:rPr>
          <w:rFonts w:ascii="Arial" w:eastAsia="Times New Roman" w:hAnsi="Arial" w:cs="Arial"/>
          <w:color w:val="646464"/>
          <w:sz w:val="18"/>
          <w:szCs w:val="18"/>
        </w:rPr>
      </w:pPr>
    </w:p>
    <w:p w:rsidR="00144C65" w:rsidRPr="009D7D94" w:rsidRDefault="00144C65" w:rsidP="00144C65">
      <w:pPr>
        <w:pStyle w:val="a6"/>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ЖУРНАЛ</w:t>
      </w:r>
    </w:p>
    <w:p w:rsidR="00144C65" w:rsidRPr="009D7D94" w:rsidRDefault="00144C65" w:rsidP="00144C65">
      <w:pPr>
        <w:pStyle w:val="a6"/>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 xml:space="preserve">регистрации актов проверок администрации </w:t>
      </w:r>
      <w:proofErr w:type="spellStart"/>
      <w:r w:rsidRPr="009D7D94">
        <w:rPr>
          <w:rFonts w:ascii="Times New Roman" w:eastAsia="Times New Roman" w:hAnsi="Times New Roman" w:cs="Times New Roman"/>
          <w:sz w:val="24"/>
          <w:szCs w:val="24"/>
        </w:rPr>
        <w:t>Усть-Луковского</w:t>
      </w:r>
      <w:proofErr w:type="spellEnd"/>
      <w:r w:rsidRPr="009D7D94">
        <w:rPr>
          <w:rFonts w:ascii="Times New Roman" w:eastAsia="Times New Roman" w:hAnsi="Times New Roman" w:cs="Times New Roman"/>
          <w:sz w:val="24"/>
          <w:szCs w:val="24"/>
        </w:rPr>
        <w:t xml:space="preserve">  сельсовета Ордынского района Новосибирской области</w:t>
      </w: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tbl>
      <w:tblPr>
        <w:tblW w:w="5000" w:type="pct"/>
        <w:tblCellMar>
          <w:left w:w="70" w:type="dxa"/>
          <w:right w:w="70" w:type="dxa"/>
        </w:tblCellMar>
        <w:tblLook w:val="0000"/>
      </w:tblPr>
      <w:tblGrid>
        <w:gridCol w:w="386"/>
        <w:gridCol w:w="1156"/>
        <w:gridCol w:w="2566"/>
        <w:gridCol w:w="3720"/>
        <w:gridCol w:w="1667"/>
      </w:tblGrid>
      <w:tr w:rsidR="00144C65" w:rsidRPr="007A4719" w:rsidTr="00144C65">
        <w:trPr>
          <w:cantSplit/>
          <w:trHeight w:val="360"/>
        </w:trPr>
        <w:tc>
          <w:tcPr>
            <w:tcW w:w="203"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 </w:t>
            </w:r>
            <w:r w:rsidRPr="007A4719">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Дата и номер акта </w:t>
            </w:r>
            <w:r w:rsidRPr="007A4719">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Ф. И. О. должностного лица, </w:t>
            </w:r>
            <w:r w:rsidRPr="007A4719">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Примечание</w:t>
            </w:r>
          </w:p>
        </w:tc>
      </w:tr>
    </w:tbl>
    <w:p w:rsidR="00144C65" w:rsidRPr="007A4719" w:rsidRDefault="00144C65" w:rsidP="00144C65">
      <w:pPr>
        <w:suppressAutoHyphens/>
      </w:pPr>
    </w:p>
    <w:tbl>
      <w:tblPr>
        <w:tblW w:w="5000" w:type="pct"/>
        <w:tblCellMar>
          <w:left w:w="70" w:type="dxa"/>
          <w:right w:w="70" w:type="dxa"/>
        </w:tblCellMar>
        <w:tblLook w:val="0000"/>
      </w:tblPr>
      <w:tblGrid>
        <w:gridCol w:w="386"/>
        <w:gridCol w:w="1156"/>
        <w:gridCol w:w="2566"/>
        <w:gridCol w:w="3720"/>
        <w:gridCol w:w="1667"/>
      </w:tblGrid>
      <w:tr w:rsidR="00144C65" w:rsidRPr="007A4719" w:rsidTr="00144C65">
        <w:trPr>
          <w:cantSplit/>
          <w:trHeight w:val="240"/>
        </w:trPr>
        <w:tc>
          <w:tcPr>
            <w:tcW w:w="203"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5</w:t>
            </w:r>
          </w:p>
        </w:tc>
      </w:tr>
      <w:tr w:rsidR="00144C65" w:rsidRPr="007A4719" w:rsidTr="00144C65">
        <w:trPr>
          <w:cantSplit/>
          <w:trHeight w:val="240"/>
        </w:trPr>
        <w:tc>
          <w:tcPr>
            <w:tcW w:w="203"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r>
      <w:tr w:rsidR="00144C65" w:rsidRPr="007A4719" w:rsidTr="00144C65">
        <w:trPr>
          <w:cantSplit/>
          <w:trHeight w:val="240"/>
        </w:trPr>
        <w:tc>
          <w:tcPr>
            <w:tcW w:w="203"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144C65" w:rsidRPr="007A4719" w:rsidRDefault="00144C65" w:rsidP="00144C65">
            <w:pPr>
              <w:pStyle w:val="ConsPlusCell"/>
              <w:suppressAutoHyphens/>
              <w:rPr>
                <w:rFonts w:ascii="Times New Roman" w:hAnsi="Times New Roman" w:cs="Times New Roman"/>
                <w:sz w:val="24"/>
                <w:szCs w:val="24"/>
              </w:rPr>
            </w:pPr>
          </w:p>
        </w:tc>
      </w:tr>
    </w:tbl>
    <w:p w:rsidR="00144C65" w:rsidRPr="007A4719" w:rsidRDefault="00144C65" w:rsidP="00144C65">
      <w:pPr>
        <w:suppressAutoHyphens/>
        <w:autoSpaceDE w:val="0"/>
        <w:autoSpaceDN w:val="0"/>
        <w:adjustRightInd w:val="0"/>
        <w:ind w:firstLine="540"/>
        <w:jc w:val="both"/>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Default="00144C65" w:rsidP="00144C65">
      <w:pPr>
        <w:shd w:val="clear" w:color="auto" w:fill="FDFEFF"/>
        <w:spacing w:after="100" w:line="360" w:lineRule="auto"/>
        <w:jc w:val="both"/>
        <w:rPr>
          <w:rFonts w:ascii="Arial" w:eastAsia="Times New Roman" w:hAnsi="Arial" w:cs="Arial"/>
          <w:color w:val="646464"/>
          <w:sz w:val="18"/>
          <w:szCs w:val="18"/>
        </w:rPr>
      </w:pPr>
    </w:p>
    <w:p w:rsidR="00144C65" w:rsidRPr="002E4706" w:rsidRDefault="00144C65" w:rsidP="00144C65">
      <w:pPr>
        <w:shd w:val="clear" w:color="auto" w:fill="FDFEFF"/>
        <w:spacing w:after="0" w:line="360" w:lineRule="auto"/>
        <w:jc w:val="center"/>
        <w:rPr>
          <w:rFonts w:ascii="Arial" w:eastAsia="Times New Roman" w:hAnsi="Arial" w:cs="Arial"/>
          <w:color w:val="646464"/>
          <w:sz w:val="18"/>
          <w:szCs w:val="18"/>
        </w:rPr>
      </w:pPr>
    </w:p>
    <w:p w:rsidR="00144C65" w:rsidRDefault="00144C65" w:rsidP="00144C65"/>
    <w:p w:rsidR="00347632" w:rsidRPr="00347632" w:rsidRDefault="00347632" w:rsidP="00680F70">
      <w:pPr>
        <w:pStyle w:val="a6"/>
        <w:rPr>
          <w:rFonts w:ascii="Arial" w:eastAsia="Times New Roman" w:hAnsi="Arial" w:cs="Arial"/>
          <w:color w:val="646464"/>
          <w:sz w:val="18"/>
          <w:szCs w:val="18"/>
        </w:rPr>
      </w:pPr>
      <w:r w:rsidRPr="00347632">
        <w:rPr>
          <w:rFonts w:eastAsia="Times New Roman"/>
        </w:rPr>
        <w:t xml:space="preserve"> </w:t>
      </w:r>
    </w:p>
    <w:p w:rsidR="002F64C6" w:rsidRDefault="002F64C6"/>
    <w:sectPr w:rsidR="002F64C6" w:rsidSect="002F6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743"/>
    <w:multiLevelType w:val="multilevel"/>
    <w:tmpl w:val="A6A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F6846"/>
    <w:multiLevelType w:val="multilevel"/>
    <w:tmpl w:val="F7D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F2CF4"/>
    <w:multiLevelType w:val="multilevel"/>
    <w:tmpl w:val="6B44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7632"/>
    <w:rsid w:val="001230BB"/>
    <w:rsid w:val="00144C65"/>
    <w:rsid w:val="001A44F9"/>
    <w:rsid w:val="002F64C6"/>
    <w:rsid w:val="00347632"/>
    <w:rsid w:val="003A1CED"/>
    <w:rsid w:val="005915EB"/>
    <w:rsid w:val="00680F70"/>
    <w:rsid w:val="00753A33"/>
    <w:rsid w:val="0088178C"/>
    <w:rsid w:val="008C5EBD"/>
    <w:rsid w:val="00931280"/>
    <w:rsid w:val="00B013C0"/>
    <w:rsid w:val="00C82C3F"/>
    <w:rsid w:val="00C874A4"/>
    <w:rsid w:val="00E04EE6"/>
    <w:rsid w:val="00EB65B8"/>
    <w:rsid w:val="00F12D44"/>
    <w:rsid w:val="00F17F19"/>
    <w:rsid w:val="00F2026B"/>
    <w:rsid w:val="00F914BE"/>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C6"/>
  </w:style>
  <w:style w:type="paragraph" w:styleId="3">
    <w:name w:val="heading 3"/>
    <w:basedOn w:val="a"/>
    <w:link w:val="30"/>
    <w:uiPriority w:val="9"/>
    <w:qFormat/>
    <w:rsid w:val="00347632"/>
    <w:pPr>
      <w:spacing w:before="225" w:after="150" w:line="270" w:lineRule="atLeast"/>
      <w:outlineLvl w:val="2"/>
    </w:pPr>
    <w:rPr>
      <w:rFonts w:ascii="Georgia" w:eastAsia="Times New Roman" w:hAnsi="Georgia" w:cs="Times New Roman"/>
      <w:color w:val="3489C8"/>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7632"/>
    <w:rPr>
      <w:rFonts w:ascii="Georgia" w:eastAsia="Times New Roman" w:hAnsi="Georgia" w:cs="Times New Roman"/>
      <w:color w:val="3489C8"/>
      <w:sz w:val="27"/>
      <w:szCs w:val="27"/>
    </w:rPr>
  </w:style>
  <w:style w:type="character" w:styleId="a3">
    <w:name w:val="Hyperlink"/>
    <w:basedOn w:val="a0"/>
    <w:uiPriority w:val="99"/>
    <w:unhideWhenUsed/>
    <w:rsid w:val="00347632"/>
    <w:rPr>
      <w:strike w:val="0"/>
      <w:dstrike w:val="0"/>
      <w:color w:val="3489C8"/>
      <w:u w:val="none"/>
      <w:effect w:val="none"/>
    </w:rPr>
  </w:style>
  <w:style w:type="character" w:customStyle="1" w:styleId="header-3">
    <w:name w:val="header-3"/>
    <w:basedOn w:val="a0"/>
    <w:rsid w:val="00347632"/>
  </w:style>
  <w:style w:type="character" w:customStyle="1" w:styleId="bg">
    <w:name w:val="bg"/>
    <w:basedOn w:val="a0"/>
    <w:rsid w:val="00347632"/>
  </w:style>
  <w:style w:type="character" w:customStyle="1" w:styleId="color">
    <w:name w:val="color"/>
    <w:basedOn w:val="a0"/>
    <w:rsid w:val="00347632"/>
  </w:style>
  <w:style w:type="paragraph" w:styleId="z-">
    <w:name w:val="HTML Top of Form"/>
    <w:basedOn w:val="a"/>
    <w:next w:val="a"/>
    <w:link w:val="z-0"/>
    <w:hidden/>
    <w:uiPriority w:val="99"/>
    <w:semiHidden/>
    <w:unhideWhenUsed/>
    <w:rsid w:val="003476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4763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476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47632"/>
    <w:rPr>
      <w:rFonts w:ascii="Arial" w:eastAsia="Times New Roman" w:hAnsi="Arial" w:cs="Arial"/>
      <w:vanish/>
      <w:sz w:val="16"/>
      <w:szCs w:val="16"/>
    </w:rPr>
  </w:style>
  <w:style w:type="paragraph" w:styleId="a4">
    <w:name w:val="Balloon Text"/>
    <w:basedOn w:val="a"/>
    <w:link w:val="a5"/>
    <w:uiPriority w:val="99"/>
    <w:semiHidden/>
    <w:unhideWhenUsed/>
    <w:rsid w:val="00347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632"/>
    <w:rPr>
      <w:rFonts w:ascii="Tahoma" w:hAnsi="Tahoma" w:cs="Tahoma"/>
      <w:sz w:val="16"/>
      <w:szCs w:val="16"/>
    </w:rPr>
  </w:style>
  <w:style w:type="paragraph" w:styleId="a6">
    <w:name w:val="No Spacing"/>
    <w:uiPriority w:val="1"/>
    <w:qFormat/>
    <w:rsid w:val="00B013C0"/>
    <w:pPr>
      <w:spacing w:after="0" w:line="240" w:lineRule="auto"/>
    </w:pPr>
  </w:style>
  <w:style w:type="paragraph" w:customStyle="1" w:styleId="ConsPlusNormal">
    <w:name w:val="ConsPlusNormal"/>
    <w:link w:val="ConsPlusNormal0"/>
    <w:uiPriority w:val="99"/>
    <w:rsid w:val="00144C65"/>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144C65"/>
    <w:rPr>
      <w:rFonts w:ascii="Arial" w:eastAsia="Times New Roman" w:hAnsi="Arial" w:cs="Times New Roman"/>
    </w:rPr>
  </w:style>
  <w:style w:type="paragraph" w:customStyle="1" w:styleId="pboth1">
    <w:name w:val="pboth1"/>
    <w:basedOn w:val="a"/>
    <w:rsid w:val="00144C65"/>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nformat">
    <w:name w:val="ConsPlusNonformat"/>
    <w:uiPriority w:val="99"/>
    <w:rsid w:val="00144C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44C65"/>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97943792">
      <w:bodyDiv w:val="1"/>
      <w:marLeft w:val="0"/>
      <w:marRight w:val="0"/>
      <w:marTop w:val="0"/>
      <w:marBottom w:val="0"/>
      <w:divBdr>
        <w:top w:val="none" w:sz="0" w:space="0" w:color="auto"/>
        <w:left w:val="none" w:sz="0" w:space="0" w:color="auto"/>
        <w:bottom w:val="none" w:sz="0" w:space="0" w:color="auto"/>
        <w:right w:val="none" w:sz="0" w:space="0" w:color="auto"/>
      </w:divBdr>
      <w:divsChild>
        <w:div w:id="1141733231">
          <w:marLeft w:val="0"/>
          <w:marRight w:val="0"/>
          <w:marTop w:val="0"/>
          <w:marBottom w:val="0"/>
          <w:divBdr>
            <w:top w:val="none" w:sz="0" w:space="0" w:color="auto"/>
            <w:left w:val="none" w:sz="0" w:space="0" w:color="auto"/>
            <w:bottom w:val="none" w:sz="0" w:space="0" w:color="auto"/>
            <w:right w:val="none" w:sz="0" w:space="0" w:color="auto"/>
          </w:divBdr>
          <w:divsChild>
            <w:div w:id="1274753493">
              <w:marLeft w:val="0"/>
              <w:marRight w:val="0"/>
              <w:marTop w:val="0"/>
              <w:marBottom w:val="0"/>
              <w:divBdr>
                <w:top w:val="none" w:sz="0" w:space="0" w:color="auto"/>
                <w:left w:val="none" w:sz="0" w:space="0" w:color="auto"/>
                <w:bottom w:val="none" w:sz="0" w:space="0" w:color="auto"/>
                <w:right w:val="none" w:sz="0" w:space="0" w:color="auto"/>
              </w:divBdr>
              <w:divsChild>
                <w:div w:id="1479687064">
                  <w:marLeft w:val="0"/>
                  <w:marRight w:val="0"/>
                  <w:marTop w:val="100"/>
                  <w:marBottom w:val="100"/>
                  <w:divBdr>
                    <w:top w:val="none" w:sz="0" w:space="0" w:color="auto"/>
                    <w:left w:val="none" w:sz="0" w:space="0" w:color="auto"/>
                    <w:bottom w:val="none" w:sz="0" w:space="0" w:color="auto"/>
                    <w:right w:val="none" w:sz="0" w:space="0" w:color="auto"/>
                  </w:divBdr>
                  <w:divsChild>
                    <w:div w:id="1703630913">
                      <w:marLeft w:val="0"/>
                      <w:marRight w:val="0"/>
                      <w:marTop w:val="0"/>
                      <w:marBottom w:val="0"/>
                      <w:divBdr>
                        <w:top w:val="none" w:sz="0" w:space="0" w:color="auto"/>
                        <w:left w:val="none" w:sz="0" w:space="0" w:color="auto"/>
                        <w:bottom w:val="none" w:sz="0" w:space="0" w:color="auto"/>
                        <w:right w:val="none" w:sz="0" w:space="0" w:color="auto"/>
                      </w:divBdr>
                      <w:divsChild>
                        <w:div w:id="1314413894">
                          <w:marLeft w:val="0"/>
                          <w:marRight w:val="0"/>
                          <w:marTop w:val="0"/>
                          <w:marBottom w:val="0"/>
                          <w:divBdr>
                            <w:top w:val="none" w:sz="0" w:space="0" w:color="auto"/>
                            <w:left w:val="none" w:sz="0" w:space="0" w:color="auto"/>
                            <w:bottom w:val="none" w:sz="0" w:space="0" w:color="auto"/>
                            <w:right w:val="none" w:sz="0" w:space="0" w:color="auto"/>
                          </w:divBdr>
                          <w:divsChild>
                            <w:div w:id="303775614">
                              <w:marLeft w:val="0"/>
                              <w:marRight w:val="0"/>
                              <w:marTop w:val="0"/>
                              <w:marBottom w:val="0"/>
                              <w:divBdr>
                                <w:top w:val="none" w:sz="0" w:space="0" w:color="auto"/>
                                <w:left w:val="none" w:sz="0" w:space="0" w:color="auto"/>
                                <w:bottom w:val="none" w:sz="0" w:space="0" w:color="auto"/>
                                <w:right w:val="none" w:sz="0" w:space="0" w:color="auto"/>
                              </w:divBdr>
                              <w:divsChild>
                                <w:div w:id="349071705">
                                  <w:marLeft w:val="0"/>
                                  <w:marRight w:val="0"/>
                                  <w:marTop w:val="0"/>
                                  <w:marBottom w:val="0"/>
                                  <w:divBdr>
                                    <w:top w:val="none" w:sz="0" w:space="0" w:color="auto"/>
                                    <w:left w:val="none" w:sz="0" w:space="0" w:color="auto"/>
                                    <w:bottom w:val="none" w:sz="0" w:space="0" w:color="auto"/>
                                    <w:right w:val="none" w:sz="0" w:space="0" w:color="auto"/>
                                  </w:divBdr>
                                  <w:divsChild>
                                    <w:div w:id="1593272101">
                                      <w:marLeft w:val="0"/>
                                      <w:marRight w:val="0"/>
                                      <w:marTop w:val="0"/>
                                      <w:marBottom w:val="0"/>
                                      <w:divBdr>
                                        <w:top w:val="none" w:sz="0" w:space="0" w:color="auto"/>
                                        <w:left w:val="none" w:sz="0" w:space="0" w:color="auto"/>
                                        <w:bottom w:val="none" w:sz="0" w:space="0" w:color="auto"/>
                                        <w:right w:val="none" w:sz="0" w:space="0" w:color="auto"/>
                                      </w:divBdr>
                                      <w:divsChild>
                                        <w:div w:id="1355107119">
                                          <w:marLeft w:val="0"/>
                                          <w:marRight w:val="0"/>
                                          <w:marTop w:val="0"/>
                                          <w:marBottom w:val="0"/>
                                          <w:divBdr>
                                            <w:top w:val="none" w:sz="0" w:space="0" w:color="auto"/>
                                            <w:left w:val="none" w:sz="0" w:space="0" w:color="auto"/>
                                            <w:bottom w:val="none" w:sz="0" w:space="0" w:color="auto"/>
                                            <w:right w:val="none" w:sz="0" w:space="0" w:color="auto"/>
                                          </w:divBdr>
                                          <w:divsChild>
                                            <w:div w:id="286008588">
                                              <w:marLeft w:val="0"/>
                                              <w:marRight w:val="0"/>
                                              <w:marTop w:val="0"/>
                                              <w:marBottom w:val="0"/>
                                              <w:divBdr>
                                                <w:top w:val="none" w:sz="0" w:space="0" w:color="auto"/>
                                                <w:left w:val="none" w:sz="0" w:space="0" w:color="auto"/>
                                                <w:bottom w:val="none" w:sz="0" w:space="0" w:color="auto"/>
                                                <w:right w:val="none" w:sz="0" w:space="0" w:color="auto"/>
                                              </w:divBdr>
                                              <w:divsChild>
                                                <w:div w:id="635142091">
                                                  <w:marLeft w:val="0"/>
                                                  <w:marRight w:val="0"/>
                                                  <w:marTop w:val="0"/>
                                                  <w:marBottom w:val="0"/>
                                                  <w:divBdr>
                                                    <w:top w:val="none" w:sz="0" w:space="0" w:color="auto"/>
                                                    <w:left w:val="none" w:sz="0" w:space="0" w:color="auto"/>
                                                    <w:bottom w:val="none" w:sz="0" w:space="0" w:color="auto"/>
                                                    <w:right w:val="none" w:sz="0" w:space="0" w:color="auto"/>
                                                  </w:divBdr>
                                                  <w:divsChild>
                                                    <w:div w:id="2102293653">
                                                      <w:marLeft w:val="3375"/>
                                                      <w:marRight w:val="0"/>
                                                      <w:marTop w:val="0"/>
                                                      <w:marBottom w:val="0"/>
                                                      <w:divBdr>
                                                        <w:top w:val="none" w:sz="0" w:space="0" w:color="auto"/>
                                                        <w:left w:val="none" w:sz="0" w:space="0" w:color="auto"/>
                                                        <w:bottom w:val="none" w:sz="0" w:space="0" w:color="auto"/>
                                                        <w:right w:val="none" w:sz="0" w:space="0" w:color="auto"/>
                                                      </w:divBdr>
                                                      <w:divsChild>
                                                        <w:div w:id="50933273">
                                                          <w:marLeft w:val="0"/>
                                                          <w:marRight w:val="0"/>
                                                          <w:marTop w:val="0"/>
                                                          <w:marBottom w:val="0"/>
                                                          <w:divBdr>
                                                            <w:top w:val="none" w:sz="0" w:space="0" w:color="auto"/>
                                                            <w:left w:val="none" w:sz="0" w:space="0" w:color="auto"/>
                                                            <w:bottom w:val="none" w:sz="0" w:space="0" w:color="auto"/>
                                                            <w:right w:val="none" w:sz="0" w:space="0" w:color="auto"/>
                                                          </w:divBdr>
                                                          <w:divsChild>
                                                            <w:div w:id="976572658">
                                                              <w:marLeft w:val="0"/>
                                                              <w:marRight w:val="0"/>
                                                              <w:marTop w:val="0"/>
                                                              <w:marBottom w:val="0"/>
                                                              <w:divBdr>
                                                                <w:top w:val="none" w:sz="0" w:space="0" w:color="auto"/>
                                                                <w:left w:val="none" w:sz="0" w:space="0" w:color="auto"/>
                                                                <w:bottom w:val="none" w:sz="0" w:space="0" w:color="auto"/>
                                                                <w:right w:val="none" w:sz="0" w:space="0" w:color="auto"/>
                                                              </w:divBdr>
                                                              <w:divsChild>
                                                                <w:div w:id="1092165242">
                                                                  <w:marLeft w:val="0"/>
                                                                  <w:marRight w:val="0"/>
                                                                  <w:marTop w:val="0"/>
                                                                  <w:marBottom w:val="0"/>
                                                                  <w:divBdr>
                                                                    <w:top w:val="none" w:sz="0" w:space="0" w:color="auto"/>
                                                                    <w:left w:val="none" w:sz="0" w:space="0" w:color="auto"/>
                                                                    <w:bottom w:val="none" w:sz="0" w:space="0" w:color="auto"/>
                                                                    <w:right w:val="none" w:sz="0" w:space="0" w:color="auto"/>
                                                                  </w:divBdr>
                                                                  <w:divsChild>
                                                                    <w:div w:id="147020818">
                                                                      <w:marLeft w:val="0"/>
                                                                      <w:marRight w:val="0"/>
                                                                      <w:marTop w:val="0"/>
                                                                      <w:marBottom w:val="0"/>
                                                                      <w:divBdr>
                                                                        <w:top w:val="none" w:sz="0" w:space="0" w:color="auto"/>
                                                                        <w:left w:val="none" w:sz="0" w:space="0" w:color="auto"/>
                                                                        <w:bottom w:val="none" w:sz="0" w:space="0" w:color="auto"/>
                                                                        <w:right w:val="none" w:sz="0" w:space="0" w:color="auto"/>
                                                                      </w:divBdr>
                                                                      <w:divsChild>
                                                                        <w:div w:id="434592434">
                                                                          <w:marLeft w:val="0"/>
                                                                          <w:marRight w:val="0"/>
                                                                          <w:marTop w:val="0"/>
                                                                          <w:marBottom w:val="0"/>
                                                                          <w:divBdr>
                                                                            <w:top w:val="none" w:sz="0" w:space="0" w:color="auto"/>
                                                                            <w:left w:val="none" w:sz="0" w:space="0" w:color="auto"/>
                                                                            <w:bottom w:val="none" w:sz="0" w:space="0" w:color="auto"/>
                                                                            <w:right w:val="none" w:sz="0" w:space="0" w:color="auto"/>
                                                                          </w:divBdr>
                                                                          <w:divsChild>
                                                                            <w:div w:id="810100489">
                                                                              <w:marLeft w:val="0"/>
                                                                              <w:marRight w:val="0"/>
                                                                              <w:marTop w:val="0"/>
                                                                              <w:marBottom w:val="0"/>
                                                                              <w:divBdr>
                                                                                <w:top w:val="none" w:sz="0" w:space="0" w:color="auto"/>
                                                                                <w:left w:val="none" w:sz="0" w:space="0" w:color="auto"/>
                                                                                <w:bottom w:val="none" w:sz="0" w:space="0" w:color="auto"/>
                                                                                <w:right w:val="none" w:sz="0" w:space="0" w:color="auto"/>
                                                                              </w:divBdr>
                                                                              <w:divsChild>
                                                                                <w:div w:id="1846557431">
                                                                                  <w:marLeft w:val="150"/>
                                                                                  <w:marRight w:val="150"/>
                                                                                  <w:marTop w:val="0"/>
                                                                                  <w:marBottom w:val="0"/>
                                                                                  <w:divBdr>
                                                                                    <w:top w:val="none" w:sz="0" w:space="0" w:color="auto"/>
                                                                                    <w:left w:val="none" w:sz="0" w:space="0" w:color="auto"/>
                                                                                    <w:bottom w:val="none" w:sz="0" w:space="0" w:color="auto"/>
                                                                                    <w:right w:val="none" w:sz="0" w:space="0" w:color="auto"/>
                                                                                  </w:divBdr>
                                                                                  <w:divsChild>
                                                                                    <w:div w:id="74519262">
                                                                                      <w:marLeft w:val="0"/>
                                                                                      <w:marRight w:val="0"/>
                                                                                      <w:marTop w:val="0"/>
                                                                                      <w:marBottom w:val="0"/>
                                                                                      <w:divBdr>
                                                                                        <w:top w:val="none" w:sz="0" w:space="0" w:color="auto"/>
                                                                                        <w:left w:val="none" w:sz="0" w:space="0" w:color="auto"/>
                                                                                        <w:bottom w:val="none" w:sz="0" w:space="0" w:color="auto"/>
                                                                                        <w:right w:val="none" w:sz="0" w:space="0" w:color="auto"/>
                                                                                      </w:divBdr>
                                                                                      <w:divsChild>
                                                                                        <w:div w:id="17126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697">
                                                  <w:marLeft w:val="0"/>
                                                  <w:marRight w:val="0"/>
                                                  <w:marTop w:val="0"/>
                                                  <w:marBottom w:val="0"/>
                                                  <w:divBdr>
                                                    <w:top w:val="none" w:sz="0" w:space="0" w:color="auto"/>
                                                    <w:left w:val="none" w:sz="0" w:space="0" w:color="auto"/>
                                                    <w:bottom w:val="none" w:sz="0" w:space="0" w:color="auto"/>
                                                    <w:right w:val="none" w:sz="0" w:space="0" w:color="auto"/>
                                                  </w:divBdr>
                                                  <w:divsChild>
                                                    <w:div w:id="38864062">
                                                      <w:marLeft w:val="105"/>
                                                      <w:marRight w:val="105"/>
                                                      <w:marTop w:val="0"/>
                                                      <w:marBottom w:val="210"/>
                                                      <w:divBdr>
                                                        <w:top w:val="none" w:sz="0" w:space="0" w:color="auto"/>
                                                        <w:left w:val="none" w:sz="0" w:space="0" w:color="auto"/>
                                                        <w:bottom w:val="none" w:sz="0" w:space="0" w:color="auto"/>
                                                        <w:right w:val="none" w:sz="0" w:space="0" w:color="auto"/>
                                                      </w:divBdr>
                                                      <w:divsChild>
                                                        <w:div w:id="2001738340">
                                                          <w:marLeft w:val="0"/>
                                                          <w:marRight w:val="0"/>
                                                          <w:marTop w:val="0"/>
                                                          <w:marBottom w:val="0"/>
                                                          <w:divBdr>
                                                            <w:top w:val="none" w:sz="0" w:space="0" w:color="auto"/>
                                                            <w:left w:val="none" w:sz="0" w:space="0" w:color="auto"/>
                                                            <w:bottom w:val="none" w:sz="0" w:space="0" w:color="auto"/>
                                                            <w:right w:val="none" w:sz="0" w:space="0" w:color="auto"/>
                                                          </w:divBdr>
                                                        </w:div>
                                                      </w:divsChild>
                                                    </w:div>
                                                    <w:div w:id="1084494928">
                                                      <w:marLeft w:val="105"/>
                                                      <w:marRight w:val="105"/>
                                                      <w:marTop w:val="0"/>
                                                      <w:marBottom w:val="210"/>
                                                      <w:divBdr>
                                                        <w:top w:val="none" w:sz="0" w:space="0" w:color="auto"/>
                                                        <w:left w:val="none" w:sz="0" w:space="0" w:color="auto"/>
                                                        <w:bottom w:val="none" w:sz="0" w:space="0" w:color="auto"/>
                                                        <w:right w:val="none" w:sz="0" w:space="0" w:color="auto"/>
                                                      </w:divBdr>
                                                      <w:divsChild>
                                                        <w:div w:id="1306396214">
                                                          <w:marLeft w:val="0"/>
                                                          <w:marRight w:val="0"/>
                                                          <w:marTop w:val="0"/>
                                                          <w:marBottom w:val="0"/>
                                                          <w:divBdr>
                                                            <w:top w:val="none" w:sz="0" w:space="0" w:color="auto"/>
                                                            <w:left w:val="none" w:sz="0" w:space="0" w:color="auto"/>
                                                            <w:bottom w:val="none" w:sz="0" w:space="0" w:color="auto"/>
                                                            <w:right w:val="none" w:sz="0" w:space="0" w:color="auto"/>
                                                          </w:divBdr>
                                                        </w:div>
                                                      </w:divsChild>
                                                    </w:div>
                                                    <w:div w:id="827675034">
                                                      <w:marLeft w:val="105"/>
                                                      <w:marRight w:val="105"/>
                                                      <w:marTop w:val="0"/>
                                                      <w:marBottom w:val="210"/>
                                                      <w:divBdr>
                                                        <w:top w:val="none" w:sz="0" w:space="0" w:color="auto"/>
                                                        <w:left w:val="none" w:sz="0" w:space="0" w:color="auto"/>
                                                        <w:bottom w:val="none" w:sz="0" w:space="0" w:color="auto"/>
                                                        <w:right w:val="none" w:sz="0" w:space="0" w:color="auto"/>
                                                      </w:divBdr>
                                                      <w:divsChild>
                                                        <w:div w:id="1603756931">
                                                          <w:marLeft w:val="0"/>
                                                          <w:marRight w:val="0"/>
                                                          <w:marTop w:val="0"/>
                                                          <w:marBottom w:val="0"/>
                                                          <w:divBdr>
                                                            <w:top w:val="none" w:sz="0" w:space="0" w:color="auto"/>
                                                            <w:left w:val="none" w:sz="0" w:space="0" w:color="auto"/>
                                                            <w:bottom w:val="none" w:sz="0" w:space="0" w:color="auto"/>
                                                            <w:right w:val="none" w:sz="0" w:space="0" w:color="auto"/>
                                                          </w:divBdr>
                                                          <w:divsChild>
                                                            <w:div w:id="12094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4782">
                                                      <w:marLeft w:val="105"/>
                                                      <w:marRight w:val="105"/>
                                                      <w:marTop w:val="0"/>
                                                      <w:marBottom w:val="210"/>
                                                      <w:divBdr>
                                                        <w:top w:val="none" w:sz="0" w:space="0" w:color="auto"/>
                                                        <w:left w:val="none" w:sz="0" w:space="0" w:color="auto"/>
                                                        <w:bottom w:val="none" w:sz="0" w:space="0" w:color="auto"/>
                                                        <w:right w:val="none" w:sz="0" w:space="0" w:color="auto"/>
                                                      </w:divBdr>
                                                      <w:divsChild>
                                                        <w:div w:id="2080782819">
                                                          <w:marLeft w:val="0"/>
                                                          <w:marRight w:val="0"/>
                                                          <w:marTop w:val="0"/>
                                                          <w:marBottom w:val="0"/>
                                                          <w:divBdr>
                                                            <w:top w:val="none" w:sz="0" w:space="0" w:color="auto"/>
                                                            <w:left w:val="none" w:sz="0" w:space="0" w:color="auto"/>
                                                            <w:bottom w:val="none" w:sz="0" w:space="0" w:color="auto"/>
                                                            <w:right w:val="none" w:sz="0" w:space="0" w:color="auto"/>
                                                          </w:divBdr>
                                                        </w:div>
                                                      </w:divsChild>
                                                    </w:div>
                                                    <w:div w:id="360017563">
                                                      <w:marLeft w:val="105"/>
                                                      <w:marRight w:val="105"/>
                                                      <w:marTop w:val="0"/>
                                                      <w:marBottom w:val="210"/>
                                                      <w:divBdr>
                                                        <w:top w:val="none" w:sz="0" w:space="0" w:color="auto"/>
                                                        <w:left w:val="none" w:sz="0" w:space="0" w:color="auto"/>
                                                        <w:bottom w:val="none" w:sz="0" w:space="0" w:color="auto"/>
                                                        <w:right w:val="none" w:sz="0" w:space="0" w:color="auto"/>
                                                      </w:divBdr>
                                                      <w:divsChild>
                                                        <w:div w:id="1628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ovkatat@mail.ru" TargetMode="External"/><Relationship Id="rId5" Type="http://schemas.openxmlformats.org/officeDocument/2006/relationships/hyperlink" Target="http://legalacts.ru/doc/294_FZ-o-zawite-prav-jur-l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14313</Words>
  <Characters>81589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9</cp:revision>
  <dcterms:created xsi:type="dcterms:W3CDTF">2017-04-17T05:23:00Z</dcterms:created>
  <dcterms:modified xsi:type="dcterms:W3CDTF">2017-04-18T10:13:00Z</dcterms:modified>
</cp:coreProperties>
</file>