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4F" w:rsidRPr="009B2A26" w:rsidRDefault="005D164F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A2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D164F" w:rsidRPr="009B2A26" w:rsidRDefault="005D164F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A26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5D164F" w:rsidRPr="009B2A26" w:rsidRDefault="005D164F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A26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164F" w:rsidRPr="009B2A26" w:rsidRDefault="005D164F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64F" w:rsidRDefault="005D164F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A2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B2A26" w:rsidRPr="009B2A26" w:rsidRDefault="009B2A26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64F" w:rsidRPr="009B2A26" w:rsidRDefault="00D819F6" w:rsidP="009B2A2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14.07</w:t>
      </w:r>
      <w:r w:rsidR="009B2A26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5D164F" w:rsidRPr="009B2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A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  №84</w:t>
      </w:r>
    </w:p>
    <w:p w:rsidR="005D164F" w:rsidRPr="005D164F" w:rsidRDefault="005D164F" w:rsidP="005D164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21"/>
          <w:szCs w:val="21"/>
        </w:rPr>
      </w:pP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9F6">
        <w:rPr>
          <w:rFonts w:ascii="Times New Roman" w:hAnsi="Times New Roman" w:cs="Times New Roman"/>
          <w:sz w:val="28"/>
          <w:szCs w:val="28"/>
        </w:rPr>
        <w:t xml:space="preserve">     Об отмене  постановления №134  от 08.11.2013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819F6">
        <w:rPr>
          <w:rFonts w:ascii="Times New Roman" w:hAnsi="Times New Roman" w:cs="Times New Roman"/>
          <w:sz w:val="28"/>
          <w:szCs w:val="28"/>
        </w:rPr>
        <w:t>, с изменениями внесенными постановлением №15 от 22.03.2016.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B2A26" w:rsidRDefault="00A01FBF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Руководствуясь</w:t>
      </w:r>
      <w:r w:rsidR="009B2A26">
        <w:rPr>
          <w:rFonts w:ascii="Times New Roman" w:hAnsi="Times New Roman" w:cs="Times New Roman"/>
          <w:sz w:val="28"/>
          <w:szCs w:val="28"/>
        </w:rPr>
        <w:t xml:space="preserve"> </w:t>
      </w:r>
      <w:r w:rsidR="00D819F6">
        <w:rPr>
          <w:rFonts w:ascii="Times New Roman" w:hAnsi="Times New Roman" w:cs="Times New Roman"/>
          <w:sz w:val="28"/>
          <w:szCs w:val="28"/>
        </w:rPr>
        <w:t>Федеральным законом от 27.07.2010г. №210-ФЗ «Об организации предоставления государственных и муниципальных услуг</w:t>
      </w:r>
      <w:r w:rsidR="009B2A26">
        <w:rPr>
          <w:rFonts w:ascii="Times New Roman" w:hAnsi="Times New Roman" w:cs="Times New Roman"/>
          <w:sz w:val="28"/>
          <w:szCs w:val="28"/>
        </w:rPr>
        <w:t xml:space="preserve">», </w:t>
      </w:r>
      <w:r w:rsidR="009B2A26" w:rsidRPr="0070509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B2A26"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9B2A26"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  <w:r w:rsidR="009B2A26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соответствии с действующим законодательством,</w:t>
      </w: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2566" w:rsidRDefault="009B2A26" w:rsidP="00C425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</w:t>
      </w:r>
      <w:r w:rsidR="00A01FBF">
        <w:rPr>
          <w:rFonts w:ascii="Times New Roman" w:hAnsi="Times New Roman" w:cs="Times New Roman"/>
          <w:sz w:val="28"/>
          <w:szCs w:val="28"/>
        </w:rPr>
        <w:t>айона Новосибирской области №134 от 08.11.2013г</w:t>
      </w:r>
      <w:r w:rsidR="00C42566">
        <w:rPr>
          <w:rFonts w:ascii="Times New Roman" w:hAnsi="Times New Roman" w:cs="Times New Roman"/>
          <w:sz w:val="28"/>
          <w:szCs w:val="28"/>
        </w:rPr>
        <w:t xml:space="preserve"> «Административный регламент предоставления </w:t>
      </w:r>
      <w:proofErr w:type="spellStart"/>
      <w:r w:rsidR="00C42566">
        <w:rPr>
          <w:rFonts w:ascii="Times New Roman" w:hAnsi="Times New Roman" w:cs="Times New Roman"/>
          <w:sz w:val="28"/>
          <w:szCs w:val="28"/>
        </w:rPr>
        <w:t>мунципальной</w:t>
      </w:r>
      <w:proofErr w:type="spellEnd"/>
      <w:r w:rsidR="00C42566">
        <w:rPr>
          <w:rFonts w:ascii="Times New Roman" w:hAnsi="Times New Roman" w:cs="Times New Roman"/>
          <w:sz w:val="28"/>
          <w:szCs w:val="28"/>
        </w:rPr>
        <w:t xml:space="preserve"> услуги по присвоению, изменению и аннулированию адресов объектов недвижимости» с внесенными изменениями, внесенными постановлением администрации </w:t>
      </w:r>
      <w:proofErr w:type="spellStart"/>
      <w:r w:rsidR="00C4256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C4256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 22.03.2016 №15</w:t>
      </w:r>
      <w:r w:rsidR="00A01FBF">
        <w:rPr>
          <w:rFonts w:ascii="Times New Roman" w:hAnsi="Times New Roman" w:cs="Times New Roman"/>
          <w:sz w:val="28"/>
          <w:szCs w:val="28"/>
        </w:rPr>
        <w:t>.</w:t>
      </w:r>
    </w:p>
    <w:p w:rsidR="009B2A26" w:rsidRPr="0070509D" w:rsidRDefault="009B2A26" w:rsidP="00C425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C42566" w:rsidRDefault="009B2A26" w:rsidP="00C425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A26" w:rsidRPr="0070509D" w:rsidRDefault="009B2A26" w:rsidP="00C42566">
      <w:pPr>
        <w:pStyle w:val="a5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B2A26" w:rsidRPr="0070509D" w:rsidRDefault="009B2A26" w:rsidP="009B2A26">
      <w:pPr>
        <w:pStyle w:val="a5"/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>Н.В.Никулина</w:t>
      </w: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9B2A26" w:rsidRPr="0070509D" w:rsidRDefault="009B2A26" w:rsidP="009B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Новосибирской области    </w:t>
      </w:r>
    </w:p>
    <w:p w:rsidR="005D164F" w:rsidRPr="005D164F" w:rsidRDefault="009B2A26" w:rsidP="009B2A26">
      <w:pPr>
        <w:pStyle w:val="a4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323267" w:rsidRDefault="00323267"/>
    <w:sectPr w:rsidR="00323267" w:rsidSect="0097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DED"/>
    <w:multiLevelType w:val="hybridMultilevel"/>
    <w:tmpl w:val="37A4148C"/>
    <w:lvl w:ilvl="0" w:tplc="AD24B4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D164F"/>
    <w:rsid w:val="003228C7"/>
    <w:rsid w:val="00323267"/>
    <w:rsid w:val="005D164F"/>
    <w:rsid w:val="00826567"/>
    <w:rsid w:val="00854958"/>
    <w:rsid w:val="0097128B"/>
    <w:rsid w:val="009B2A26"/>
    <w:rsid w:val="00A01FBF"/>
    <w:rsid w:val="00A96134"/>
    <w:rsid w:val="00C42566"/>
    <w:rsid w:val="00D819F6"/>
    <w:rsid w:val="00DF251C"/>
    <w:rsid w:val="00F0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64F"/>
    <w:rPr>
      <w:b/>
      <w:bCs/>
    </w:rPr>
  </w:style>
  <w:style w:type="paragraph" w:styleId="a4">
    <w:name w:val="Normal (Web)"/>
    <w:basedOn w:val="a"/>
    <w:uiPriority w:val="99"/>
    <w:unhideWhenUsed/>
    <w:rsid w:val="009B2A26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A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1974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7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41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946808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96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22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B2B5-BD9C-4EE3-99ED-30400DCC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2017-07-24T09:08:00Z</cp:lastPrinted>
  <dcterms:created xsi:type="dcterms:W3CDTF">2017-07-21T09:54:00Z</dcterms:created>
  <dcterms:modified xsi:type="dcterms:W3CDTF">2017-07-24T09:10:00Z</dcterms:modified>
</cp:coreProperties>
</file>