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1" w:rsidRPr="00F44BD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96101" w:rsidRPr="00F44BD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D96101" w:rsidRPr="00F44BD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96101" w:rsidRPr="00F44BD1" w:rsidRDefault="00D96101" w:rsidP="00D961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6101" w:rsidRPr="00F44BD1" w:rsidRDefault="00D96101" w:rsidP="00D961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6101" w:rsidRPr="00F44BD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09.01.2018</w:t>
      </w:r>
      <w:r w:rsidR="00422C8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№ 2</w:t>
      </w:r>
    </w:p>
    <w:p w:rsidR="00D96101" w:rsidRPr="00F44BD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2018г.</w:t>
      </w:r>
    </w:p>
    <w:p w:rsidR="00D9610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D9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D9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06.03.2006г. № 35-ФЗ «О противодействии терроризму», на основании Федерального закона от 06.10.2003г. №131-ФЗ «Об общих принципах организации местного самоуправления в РФ», Указа Президента №116 от 05.02.2006г. «О мерах по противодействию терроризма» в целях совершенствования системы профилактики терроризма в муниципальном образовании:</w:t>
      </w:r>
    </w:p>
    <w:p w:rsidR="00D96101" w:rsidRDefault="00D96101" w:rsidP="00D96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2018г. (прилагается)</w:t>
      </w:r>
    </w:p>
    <w:p w:rsidR="00D96101" w:rsidRDefault="00D96101" w:rsidP="00D96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принять участие в реализации настоящего плана  мероприятий по профилактике терроризма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2018г.</w:t>
      </w:r>
    </w:p>
    <w:p w:rsidR="00D96101" w:rsidRDefault="00D96101" w:rsidP="00D96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</w:t>
      </w:r>
      <w:r w:rsidR="00422C8D">
        <w:rPr>
          <w:rFonts w:ascii="Times New Roman" w:hAnsi="Times New Roman" w:cs="Times New Roman"/>
          <w:sz w:val="28"/>
          <w:szCs w:val="28"/>
        </w:rPr>
        <w:t xml:space="preserve">издании органа местного самоуправления «Вестник» и на сайте </w:t>
      </w:r>
      <w:proofErr w:type="spellStart"/>
      <w:r w:rsidR="00422C8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422C8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2C8D" w:rsidRDefault="00422C8D" w:rsidP="00D96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оставляю за собой.</w:t>
      </w: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Н.В. Никулина</w:t>
      </w: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2C8D" w:rsidRPr="00F44BD1" w:rsidRDefault="00422C8D" w:rsidP="00422C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D96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Pr="00AE3417" w:rsidRDefault="00D96101" w:rsidP="00D96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417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D96101" w:rsidRPr="00AE3417" w:rsidRDefault="00D96101" w:rsidP="00D96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417">
        <w:rPr>
          <w:rFonts w:ascii="Times New Roman" w:hAnsi="Times New Roman" w:cs="Times New Roman"/>
          <w:sz w:val="28"/>
          <w:szCs w:val="28"/>
        </w:rPr>
        <w:t xml:space="preserve">Работы антитеррористической комиссии </w:t>
      </w:r>
      <w:proofErr w:type="spellStart"/>
      <w:r w:rsidRPr="00AE3417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AE3417">
        <w:rPr>
          <w:rFonts w:ascii="Times New Roman" w:hAnsi="Times New Roman" w:cs="Times New Roman"/>
          <w:sz w:val="28"/>
          <w:szCs w:val="28"/>
        </w:rPr>
        <w:t xml:space="preserve"> сельсовета Ордынского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</w:t>
      </w:r>
      <w:r w:rsidR="00422C8D">
        <w:rPr>
          <w:rFonts w:ascii="Times New Roman" w:hAnsi="Times New Roman" w:cs="Times New Roman"/>
          <w:sz w:val="28"/>
          <w:szCs w:val="28"/>
        </w:rPr>
        <w:t>области на 2018</w:t>
      </w:r>
      <w:r w:rsidRPr="00AE341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341"/>
        <w:gridCol w:w="2292"/>
        <w:gridCol w:w="2379"/>
      </w:tblGrid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Default="00D96101" w:rsidP="00A00724">
            <w:pPr>
              <w:pStyle w:val="a3"/>
              <w:rPr>
                <w:rFonts w:eastAsia="Times New Roman"/>
              </w:rPr>
            </w:pPr>
            <w:r w:rsidRPr="00AE3417">
              <w:t>№</w:t>
            </w:r>
          </w:p>
          <w:p w:rsidR="00D96101" w:rsidRPr="00AA2B58" w:rsidRDefault="00D96101" w:rsidP="00A00724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AA2B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2B58">
              <w:rPr>
                <w:sz w:val="24"/>
                <w:szCs w:val="24"/>
              </w:rPr>
              <w:t>/</w:t>
            </w:r>
            <w:proofErr w:type="spellStart"/>
            <w:r w:rsidRPr="00AA2B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антитеррористической комиссии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 о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01" w:rsidRPr="00AA2B58" w:rsidRDefault="00D96101" w:rsidP="00A00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реализация, нормативно-правовых  актов органов местного самоуправления, внесение изменений в НПА, направленных на проведение мероприятий по профилактике терроризма, минимизации и ликвидации последствий проведений терроризма на территории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Председатель, специалисты администрации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Проверка арендуемых помещений на предмет целевого использования, а также осуществление арендаторами противопожарных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квартал 2016</w:t>
            </w: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АТК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строгого режима ограничения доступа в подвалы, чердаки, </w:t>
            </w:r>
            <w:proofErr w:type="spellStart"/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электрощитовые</w:t>
            </w:r>
            <w:proofErr w:type="spellEnd"/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, складские помещения.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АТК, служба ЖКХ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систематические проверки объектов жизнеобеспечения, принимать меры административного и воспитательного характера к персоналу, склонному к нарушению трудовой и </w:t>
            </w:r>
            <w:r w:rsidRPr="00AE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Не допускать посторонних лиц в котельную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Руководитель ЖКХ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Запретить въезд личного автотранспорта на территорию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Руководитель ЖКХ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17">
              <w:rPr>
                <w:rFonts w:ascii="Times New Roman" w:hAnsi="Times New Roman" w:cs="Times New Roman"/>
                <w:sz w:val="24"/>
                <w:szCs w:val="24"/>
              </w:rPr>
              <w:t>Через УУ проводить профилактическую работу среди категорий граждан, попадающих в так называемые группы риска (БОМЖ, БОМР, освободившиеся из мест лишения свободы, склонных к употреблению спиртосодержащих напитков и совершению нарушений общественного правопорядка).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УУ по согласованию, глава, АТК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При проведении собраний с жителями населенных пунктов особое их внимание обратить на усиление бдительности, оставление посторонних неизвестных предметов и появление незнакомых 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В период проведения сходов, общественных слушаний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Глава сельсовета, УУ по согласованию</w:t>
            </w:r>
          </w:p>
        </w:tc>
      </w:tr>
      <w:tr w:rsidR="00D96101" w:rsidRPr="00AE3417" w:rsidTr="00A00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разъяснительную работу среди населения через доски объявлений посредством тематических бюллетеней о повышении бдительности.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01" w:rsidRPr="00AE3417" w:rsidRDefault="00D96101" w:rsidP="00A00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</w:tbl>
    <w:p w:rsidR="00D96101" w:rsidRPr="00AE3417" w:rsidRDefault="00D96101" w:rsidP="00D96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Pr="00AA2B58" w:rsidRDefault="00D96101" w:rsidP="00D96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B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A2B58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AA2B5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6101" w:rsidRPr="00AA2B58" w:rsidRDefault="00D96101" w:rsidP="00D96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B5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422C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Н.В. Никулина</w:t>
      </w:r>
    </w:p>
    <w:p w:rsidR="00D96101" w:rsidRDefault="00D96101" w:rsidP="006B1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6B1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6B1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6B1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6B1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101" w:rsidRDefault="00D96101" w:rsidP="006B1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2C8D" w:rsidRDefault="00422C8D" w:rsidP="006B1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22C8D" w:rsidSect="0002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E3A"/>
    <w:multiLevelType w:val="hybridMultilevel"/>
    <w:tmpl w:val="C5FA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E98"/>
    <w:multiLevelType w:val="hybridMultilevel"/>
    <w:tmpl w:val="9990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D23"/>
    <w:rsid w:val="00402F32"/>
    <w:rsid w:val="00422C8D"/>
    <w:rsid w:val="006B1D23"/>
    <w:rsid w:val="00AA6D1E"/>
    <w:rsid w:val="00D9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D23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6B1D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B1D23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 + Не полужирный"/>
    <w:basedOn w:val="a0"/>
    <w:rsid w:val="006B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 + Не полужирный"/>
    <w:basedOn w:val="a0"/>
    <w:rsid w:val="006B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2018-03-13T04:05:00Z</cp:lastPrinted>
  <dcterms:created xsi:type="dcterms:W3CDTF">2018-03-13T03:23:00Z</dcterms:created>
  <dcterms:modified xsi:type="dcterms:W3CDTF">2018-03-13T04:05:00Z</dcterms:modified>
</cp:coreProperties>
</file>