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EBA" w:rsidRPr="00276D36" w:rsidRDefault="00BB0EBA" w:rsidP="00BB0EBA">
      <w:pPr>
        <w:pStyle w:val="a3"/>
        <w:jc w:val="center"/>
        <w:rPr>
          <w:rFonts w:ascii="Times New Roman" w:eastAsia="Times New Roman" w:hAnsi="Times New Roman" w:cs="Times New Roman"/>
          <w:sz w:val="24"/>
          <w:szCs w:val="24"/>
        </w:rPr>
      </w:pPr>
      <w:r w:rsidRPr="00276D36">
        <w:rPr>
          <w:rFonts w:ascii="Times New Roman" w:eastAsia="Times New Roman" w:hAnsi="Times New Roman" w:cs="Times New Roman"/>
          <w:sz w:val="24"/>
          <w:szCs w:val="24"/>
        </w:rPr>
        <w:t>АДМИНИСТРАЦИЯ</w:t>
      </w:r>
    </w:p>
    <w:p w:rsidR="00BB0EBA" w:rsidRPr="00276D36" w:rsidRDefault="00BB0EBA" w:rsidP="00BB0EBA">
      <w:pPr>
        <w:pStyle w:val="a3"/>
        <w:jc w:val="center"/>
        <w:rPr>
          <w:rFonts w:ascii="Times New Roman" w:eastAsia="Times New Roman" w:hAnsi="Times New Roman" w:cs="Times New Roman"/>
          <w:sz w:val="24"/>
          <w:szCs w:val="24"/>
        </w:rPr>
      </w:pPr>
      <w:r w:rsidRPr="00276D36">
        <w:rPr>
          <w:rFonts w:ascii="Times New Roman" w:eastAsia="Times New Roman" w:hAnsi="Times New Roman" w:cs="Times New Roman"/>
          <w:sz w:val="24"/>
          <w:szCs w:val="24"/>
        </w:rPr>
        <w:t>УСТЬ-ЛУКОВСКОГО СЕЛЬСОВЕТА</w:t>
      </w:r>
    </w:p>
    <w:p w:rsidR="00BB0EBA" w:rsidRPr="00276D36" w:rsidRDefault="00BB0EBA" w:rsidP="00BB0EBA">
      <w:pPr>
        <w:pStyle w:val="a3"/>
        <w:jc w:val="center"/>
        <w:rPr>
          <w:rFonts w:ascii="Times New Roman" w:eastAsia="Times New Roman" w:hAnsi="Times New Roman" w:cs="Times New Roman"/>
          <w:sz w:val="24"/>
          <w:szCs w:val="24"/>
        </w:rPr>
      </w:pPr>
      <w:r w:rsidRPr="00276D36">
        <w:rPr>
          <w:rFonts w:ascii="Times New Roman" w:eastAsia="Times New Roman" w:hAnsi="Times New Roman" w:cs="Times New Roman"/>
          <w:sz w:val="24"/>
          <w:szCs w:val="24"/>
        </w:rPr>
        <w:t xml:space="preserve">ОРДЫНСКОГО РАЙОНА   </w:t>
      </w:r>
    </w:p>
    <w:p w:rsidR="00BB0EBA" w:rsidRPr="00276D36" w:rsidRDefault="00BB0EBA" w:rsidP="00BB0EBA">
      <w:pPr>
        <w:pStyle w:val="a3"/>
        <w:jc w:val="center"/>
        <w:rPr>
          <w:rFonts w:ascii="Times New Roman" w:eastAsia="Times New Roman" w:hAnsi="Times New Roman" w:cs="Times New Roman"/>
          <w:sz w:val="24"/>
          <w:szCs w:val="24"/>
        </w:rPr>
      </w:pPr>
      <w:r w:rsidRPr="00276D36">
        <w:rPr>
          <w:rFonts w:ascii="Times New Roman" w:eastAsia="Times New Roman" w:hAnsi="Times New Roman" w:cs="Times New Roman"/>
          <w:sz w:val="24"/>
          <w:szCs w:val="24"/>
        </w:rPr>
        <w:t>НОВОСИБИРСКОЙ ОБЛАСТИ</w:t>
      </w:r>
    </w:p>
    <w:p w:rsidR="00BB0EBA" w:rsidRPr="00276D36" w:rsidRDefault="00BB0EBA" w:rsidP="00BB0EBA">
      <w:pPr>
        <w:pStyle w:val="a3"/>
        <w:jc w:val="center"/>
        <w:rPr>
          <w:rFonts w:ascii="Times New Roman" w:eastAsia="Times New Roman" w:hAnsi="Times New Roman" w:cs="Times New Roman"/>
          <w:sz w:val="24"/>
          <w:szCs w:val="24"/>
        </w:rPr>
      </w:pPr>
    </w:p>
    <w:p w:rsidR="00BB0EBA" w:rsidRPr="00276D36" w:rsidRDefault="00BB0EBA" w:rsidP="00BB0EBA">
      <w:pPr>
        <w:pStyle w:val="a3"/>
        <w:jc w:val="center"/>
        <w:rPr>
          <w:rFonts w:ascii="Times New Roman" w:eastAsia="Times New Roman" w:hAnsi="Times New Roman" w:cs="Times New Roman"/>
          <w:sz w:val="24"/>
          <w:szCs w:val="24"/>
        </w:rPr>
      </w:pPr>
    </w:p>
    <w:p w:rsidR="00BB0EBA" w:rsidRPr="00276D36" w:rsidRDefault="00BB0EBA" w:rsidP="00BB0EBA">
      <w:pPr>
        <w:pStyle w:val="a3"/>
        <w:jc w:val="center"/>
        <w:rPr>
          <w:rFonts w:ascii="Times New Roman" w:eastAsia="Times New Roman" w:hAnsi="Times New Roman" w:cs="Times New Roman"/>
          <w:sz w:val="24"/>
          <w:szCs w:val="24"/>
        </w:rPr>
      </w:pPr>
      <w:r w:rsidRPr="00276D36">
        <w:rPr>
          <w:rFonts w:ascii="Times New Roman" w:eastAsia="Times New Roman" w:hAnsi="Times New Roman" w:cs="Times New Roman"/>
          <w:sz w:val="24"/>
          <w:szCs w:val="24"/>
        </w:rPr>
        <w:t>ПОСТАНОВЛЕНИЕ</w:t>
      </w:r>
    </w:p>
    <w:p w:rsidR="00BB0EBA" w:rsidRPr="00276D36" w:rsidRDefault="00BB0EBA" w:rsidP="00BB0EBA">
      <w:pPr>
        <w:pStyle w:val="a3"/>
        <w:jc w:val="center"/>
        <w:rPr>
          <w:rFonts w:ascii="Times New Roman" w:eastAsia="Times New Roman" w:hAnsi="Times New Roman" w:cs="Times New Roman"/>
          <w:sz w:val="24"/>
          <w:szCs w:val="24"/>
        </w:rPr>
      </w:pPr>
    </w:p>
    <w:p w:rsidR="00BB0EBA" w:rsidRPr="00B013C0" w:rsidRDefault="00BB0EBA" w:rsidP="00BB0EBA">
      <w:pPr>
        <w:pStyle w:val="a3"/>
        <w:jc w:val="center"/>
        <w:rPr>
          <w:rFonts w:ascii="Times New Roman" w:eastAsia="Times New Roman" w:hAnsi="Times New Roman" w:cs="Times New Roman"/>
          <w:sz w:val="24"/>
          <w:szCs w:val="24"/>
        </w:rPr>
      </w:pPr>
    </w:p>
    <w:p w:rsidR="00BB0EBA" w:rsidRPr="00B013C0" w:rsidRDefault="00276D36" w:rsidP="00BB0EBA">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6D158B">
        <w:rPr>
          <w:rFonts w:ascii="Times New Roman" w:eastAsia="Times New Roman" w:hAnsi="Times New Roman" w:cs="Times New Roman"/>
          <w:sz w:val="24"/>
          <w:szCs w:val="24"/>
        </w:rPr>
        <w:t>т 07.09</w:t>
      </w:r>
      <w:r w:rsidR="00442155">
        <w:rPr>
          <w:rFonts w:ascii="Times New Roman" w:eastAsia="Times New Roman" w:hAnsi="Times New Roman" w:cs="Times New Roman"/>
          <w:sz w:val="24"/>
          <w:szCs w:val="24"/>
        </w:rPr>
        <w:t>.2018</w:t>
      </w:r>
      <w:r w:rsidR="006D158B">
        <w:rPr>
          <w:rFonts w:ascii="Times New Roman" w:eastAsia="Times New Roman" w:hAnsi="Times New Roman" w:cs="Times New Roman"/>
          <w:sz w:val="24"/>
          <w:szCs w:val="24"/>
        </w:rPr>
        <w:t xml:space="preserve">                №106</w:t>
      </w:r>
    </w:p>
    <w:p w:rsidR="00BB0EBA" w:rsidRPr="000F39B9" w:rsidRDefault="00BB0EBA" w:rsidP="00BB0EBA">
      <w:pPr>
        <w:pStyle w:val="a3"/>
        <w:jc w:val="both"/>
        <w:rPr>
          <w:rFonts w:ascii="Times New Roman" w:hAnsi="Times New Roman" w:cs="Times New Roman"/>
          <w:sz w:val="28"/>
          <w:szCs w:val="28"/>
        </w:rPr>
      </w:pPr>
    </w:p>
    <w:p w:rsidR="006D158B" w:rsidRPr="001E219C" w:rsidRDefault="00BB0EBA" w:rsidP="006D158B">
      <w:pPr>
        <w:pStyle w:val="a3"/>
        <w:jc w:val="both"/>
        <w:rPr>
          <w:rFonts w:ascii="Times New Roman" w:hAnsi="Times New Roman" w:cs="Times New Roman"/>
          <w:sz w:val="24"/>
          <w:szCs w:val="24"/>
        </w:rPr>
      </w:pPr>
      <w:r w:rsidRPr="00276D36">
        <w:rPr>
          <w:rFonts w:ascii="Times New Roman" w:hAnsi="Times New Roman" w:cs="Times New Roman"/>
          <w:sz w:val="24"/>
          <w:szCs w:val="24"/>
        </w:rPr>
        <w:t xml:space="preserve">      </w:t>
      </w:r>
      <w:r w:rsidR="006D158B" w:rsidRPr="001E219C">
        <w:rPr>
          <w:rFonts w:ascii="Times New Roman" w:hAnsi="Times New Roman" w:cs="Times New Roman"/>
          <w:sz w:val="24"/>
          <w:szCs w:val="24"/>
        </w:rPr>
        <w:t xml:space="preserve">О внесении изменений  в Постановление администрации </w:t>
      </w:r>
      <w:proofErr w:type="spellStart"/>
      <w:r w:rsidR="006D158B" w:rsidRPr="001E219C">
        <w:rPr>
          <w:rFonts w:ascii="Times New Roman" w:hAnsi="Times New Roman" w:cs="Times New Roman"/>
          <w:sz w:val="24"/>
          <w:szCs w:val="24"/>
        </w:rPr>
        <w:t>Усть-Луковского</w:t>
      </w:r>
      <w:proofErr w:type="spellEnd"/>
      <w:r w:rsidR="006D158B" w:rsidRPr="001E219C">
        <w:rPr>
          <w:rFonts w:ascii="Times New Roman" w:hAnsi="Times New Roman" w:cs="Times New Roman"/>
          <w:sz w:val="24"/>
          <w:szCs w:val="24"/>
        </w:rPr>
        <w:t xml:space="preserve"> сельсовета  Ордынского района Новосибирской области №30 от 16.03.2017 «Административный регламент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жилом фонде</w:t>
      </w:r>
      <w:proofErr w:type="gramStart"/>
      <w:r w:rsidR="006D158B" w:rsidRPr="001E219C">
        <w:rPr>
          <w:rFonts w:ascii="Times New Roman" w:hAnsi="Times New Roman" w:cs="Times New Roman"/>
          <w:sz w:val="24"/>
          <w:szCs w:val="24"/>
        </w:rPr>
        <w:t>»</w:t>
      </w:r>
      <w:r w:rsidR="006D158B">
        <w:rPr>
          <w:rFonts w:ascii="Times New Roman" w:hAnsi="Times New Roman" w:cs="Times New Roman"/>
          <w:sz w:val="24"/>
          <w:szCs w:val="24"/>
        </w:rPr>
        <w:t>(</w:t>
      </w:r>
      <w:proofErr w:type="gramEnd"/>
      <w:r w:rsidR="006D158B">
        <w:rPr>
          <w:rFonts w:ascii="Times New Roman" w:hAnsi="Times New Roman" w:cs="Times New Roman"/>
          <w:sz w:val="24"/>
          <w:szCs w:val="24"/>
        </w:rPr>
        <w:t xml:space="preserve">с изменениями, внесенными постановлением администрации </w:t>
      </w:r>
      <w:proofErr w:type="spellStart"/>
      <w:r w:rsidR="006D158B">
        <w:rPr>
          <w:rFonts w:ascii="Times New Roman" w:hAnsi="Times New Roman" w:cs="Times New Roman"/>
          <w:sz w:val="24"/>
          <w:szCs w:val="24"/>
        </w:rPr>
        <w:t>Усть-Луковского</w:t>
      </w:r>
      <w:proofErr w:type="spellEnd"/>
      <w:r w:rsidR="006D158B">
        <w:rPr>
          <w:rFonts w:ascii="Times New Roman" w:hAnsi="Times New Roman" w:cs="Times New Roman"/>
          <w:sz w:val="24"/>
          <w:szCs w:val="24"/>
        </w:rPr>
        <w:t xml:space="preserve"> сельсовета Ордынского района Новосибирской области от 20.07.2017 №90, от 18.12.2017 №154, от 09.04.2018 №48)</w:t>
      </w:r>
    </w:p>
    <w:p w:rsidR="006D158B" w:rsidRPr="001E219C" w:rsidRDefault="006D158B" w:rsidP="006D158B">
      <w:pPr>
        <w:pStyle w:val="a3"/>
        <w:jc w:val="both"/>
        <w:rPr>
          <w:rFonts w:ascii="Times New Roman" w:hAnsi="Times New Roman" w:cs="Times New Roman"/>
          <w:sz w:val="24"/>
          <w:szCs w:val="24"/>
        </w:rPr>
      </w:pPr>
    </w:p>
    <w:p w:rsidR="006D158B" w:rsidRPr="001E219C" w:rsidRDefault="006D158B" w:rsidP="006D158B">
      <w:pPr>
        <w:pStyle w:val="a3"/>
        <w:jc w:val="both"/>
        <w:rPr>
          <w:rFonts w:ascii="Times New Roman" w:hAnsi="Times New Roman" w:cs="Times New Roman"/>
          <w:sz w:val="24"/>
          <w:szCs w:val="24"/>
        </w:rPr>
      </w:pPr>
      <w:r w:rsidRPr="001E219C">
        <w:rPr>
          <w:rFonts w:ascii="Times New Roman" w:eastAsia="Times New Roman" w:hAnsi="Times New Roman" w:cs="Times New Roman"/>
          <w:sz w:val="24"/>
          <w:szCs w:val="24"/>
        </w:rPr>
        <w:t xml:space="preserve">    На основа</w:t>
      </w:r>
      <w:r>
        <w:rPr>
          <w:rFonts w:ascii="Times New Roman" w:eastAsia="Times New Roman" w:hAnsi="Times New Roman" w:cs="Times New Roman"/>
          <w:sz w:val="24"/>
          <w:szCs w:val="24"/>
        </w:rPr>
        <w:t>нии экспертного заключения №4603-4-04/9 от 13.08.2018</w:t>
      </w:r>
      <w:r w:rsidRPr="001E219C">
        <w:rPr>
          <w:rFonts w:ascii="Times New Roman" w:eastAsia="Times New Roman" w:hAnsi="Times New Roman" w:cs="Times New Roman"/>
          <w:sz w:val="24"/>
          <w:szCs w:val="24"/>
        </w:rPr>
        <w:t xml:space="preserve"> министерства юстиции Новосибирской области Управления законопроектных работ и ведения регистра  на постановление</w:t>
      </w:r>
      <w:r w:rsidRPr="001E219C">
        <w:rPr>
          <w:rFonts w:ascii="Times New Roman" w:hAnsi="Times New Roman" w:cs="Times New Roman"/>
          <w:sz w:val="24"/>
          <w:szCs w:val="24"/>
        </w:rPr>
        <w:t xml:space="preserve"> администрации </w:t>
      </w:r>
      <w:proofErr w:type="spellStart"/>
      <w:r w:rsidRPr="001E219C">
        <w:rPr>
          <w:rFonts w:ascii="Times New Roman" w:hAnsi="Times New Roman" w:cs="Times New Roman"/>
          <w:sz w:val="24"/>
          <w:szCs w:val="24"/>
        </w:rPr>
        <w:t>Усть-Луковского</w:t>
      </w:r>
      <w:proofErr w:type="spellEnd"/>
      <w:r w:rsidRPr="001E219C">
        <w:rPr>
          <w:rFonts w:ascii="Times New Roman" w:hAnsi="Times New Roman" w:cs="Times New Roman"/>
          <w:sz w:val="24"/>
          <w:szCs w:val="24"/>
        </w:rPr>
        <w:t xml:space="preserve"> сельсовета  Ордынского района Новосибирской области №30 от 16.03.2017 «Административный регламент предоставления муниципальной услуги по заключению договора бесплатной </w:t>
      </w:r>
      <w:proofErr w:type="gramStart"/>
      <w:r w:rsidRPr="001E219C">
        <w:rPr>
          <w:rFonts w:ascii="Times New Roman" w:hAnsi="Times New Roman" w:cs="Times New Roman"/>
          <w:sz w:val="24"/>
          <w:szCs w:val="24"/>
        </w:rPr>
        <w:t>передачи</w:t>
      </w:r>
      <w:proofErr w:type="gramEnd"/>
      <w:r w:rsidRPr="001E219C">
        <w:rPr>
          <w:rFonts w:ascii="Times New Roman" w:hAnsi="Times New Roman" w:cs="Times New Roman"/>
          <w:sz w:val="24"/>
          <w:szCs w:val="24"/>
        </w:rPr>
        <w:t xml:space="preserve"> в собственность граждан занимаемого ими жилого помещения в муниципальном жилом фонде»</w:t>
      </w:r>
      <w:r w:rsidRPr="007F7624">
        <w:rPr>
          <w:rFonts w:ascii="Times New Roman" w:hAnsi="Times New Roman" w:cs="Times New Roman"/>
          <w:sz w:val="24"/>
          <w:szCs w:val="24"/>
        </w:rPr>
        <w:t xml:space="preserve"> </w:t>
      </w:r>
      <w:r w:rsidRPr="001E219C">
        <w:rPr>
          <w:rFonts w:ascii="Times New Roman" w:hAnsi="Times New Roman" w:cs="Times New Roman"/>
          <w:sz w:val="24"/>
          <w:szCs w:val="24"/>
        </w:rPr>
        <w:t>»</w:t>
      </w:r>
      <w:r>
        <w:rPr>
          <w:rFonts w:ascii="Times New Roman" w:hAnsi="Times New Roman" w:cs="Times New Roman"/>
          <w:sz w:val="24"/>
          <w:szCs w:val="24"/>
        </w:rPr>
        <w:t xml:space="preserve">(с изменениями, внесенными постановлением администрации </w:t>
      </w:r>
      <w:proofErr w:type="spellStart"/>
      <w:r>
        <w:rPr>
          <w:rFonts w:ascii="Times New Roman" w:hAnsi="Times New Roman" w:cs="Times New Roman"/>
          <w:sz w:val="24"/>
          <w:szCs w:val="24"/>
        </w:rPr>
        <w:t>Усть-Луковского</w:t>
      </w:r>
      <w:proofErr w:type="spellEnd"/>
      <w:r>
        <w:rPr>
          <w:rFonts w:ascii="Times New Roman" w:hAnsi="Times New Roman" w:cs="Times New Roman"/>
          <w:sz w:val="24"/>
          <w:szCs w:val="24"/>
        </w:rPr>
        <w:t xml:space="preserve"> сельсовета Ордынского района Новосибирской области от 20.07.2017 №90, от 18.12.2017 №154,</w:t>
      </w:r>
      <w:r w:rsidRPr="006D158B">
        <w:rPr>
          <w:rFonts w:ascii="Times New Roman" w:hAnsi="Times New Roman" w:cs="Times New Roman"/>
          <w:sz w:val="24"/>
          <w:szCs w:val="24"/>
        </w:rPr>
        <w:t xml:space="preserve"> </w:t>
      </w:r>
      <w:r>
        <w:rPr>
          <w:rFonts w:ascii="Times New Roman" w:hAnsi="Times New Roman" w:cs="Times New Roman"/>
          <w:sz w:val="24"/>
          <w:szCs w:val="24"/>
        </w:rPr>
        <w:t>от 09.04.2018 №48</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rsidR="006D158B" w:rsidRPr="001E219C" w:rsidRDefault="006D158B" w:rsidP="006D158B">
      <w:pPr>
        <w:pStyle w:val="a3"/>
        <w:jc w:val="both"/>
        <w:rPr>
          <w:rFonts w:ascii="Times New Roman" w:eastAsia="Times New Roman" w:hAnsi="Times New Roman" w:cs="Times New Roman"/>
          <w:sz w:val="24"/>
          <w:szCs w:val="24"/>
        </w:rPr>
      </w:pPr>
    </w:p>
    <w:p w:rsidR="006D158B" w:rsidRPr="001E219C" w:rsidRDefault="006D158B" w:rsidP="006D158B">
      <w:pPr>
        <w:pStyle w:val="a3"/>
        <w:jc w:val="both"/>
        <w:rPr>
          <w:rFonts w:ascii="Times New Roman" w:eastAsia="Times New Roman" w:hAnsi="Times New Roman" w:cs="Times New Roman"/>
          <w:sz w:val="24"/>
          <w:szCs w:val="24"/>
        </w:rPr>
      </w:pPr>
    </w:p>
    <w:p w:rsidR="006D158B" w:rsidRPr="001E219C" w:rsidRDefault="006D158B" w:rsidP="006D158B">
      <w:pPr>
        <w:pStyle w:val="a3"/>
        <w:jc w:val="both"/>
        <w:rPr>
          <w:rFonts w:ascii="Times New Roman" w:hAnsi="Times New Roman" w:cs="Times New Roman"/>
          <w:sz w:val="24"/>
          <w:szCs w:val="24"/>
        </w:rPr>
      </w:pPr>
      <w:r w:rsidRPr="001E219C">
        <w:rPr>
          <w:rFonts w:ascii="Times New Roman" w:hAnsi="Times New Roman" w:cs="Times New Roman"/>
          <w:sz w:val="24"/>
          <w:szCs w:val="24"/>
        </w:rPr>
        <w:t>ПОСТАНОВЛЯЮ:</w:t>
      </w:r>
    </w:p>
    <w:p w:rsidR="006D158B" w:rsidRPr="001012C0" w:rsidRDefault="006D158B" w:rsidP="006D158B">
      <w:pPr>
        <w:pStyle w:val="a3"/>
        <w:numPr>
          <w:ilvl w:val="0"/>
          <w:numId w:val="3"/>
        </w:numPr>
        <w:rPr>
          <w:rFonts w:ascii="Times New Roman" w:hAnsi="Times New Roman" w:cs="Times New Roman"/>
          <w:sz w:val="24"/>
          <w:szCs w:val="24"/>
        </w:rPr>
      </w:pPr>
      <w:proofErr w:type="gramStart"/>
      <w:r>
        <w:rPr>
          <w:rFonts w:ascii="Times New Roman" w:hAnsi="Times New Roman" w:cs="Times New Roman"/>
          <w:sz w:val="24"/>
          <w:szCs w:val="24"/>
        </w:rPr>
        <w:t>В  раздел 5</w:t>
      </w:r>
      <w:r w:rsidRPr="002634FA">
        <w:rPr>
          <w:rFonts w:ascii="Times New Roman" w:eastAsia="Times New Roman" w:hAnsi="Times New Roman" w:cs="Times New Roman"/>
          <w:sz w:val="24"/>
          <w:szCs w:val="24"/>
        </w:rPr>
        <w:t xml:space="preserve"> ад</w:t>
      </w:r>
      <w:r>
        <w:rPr>
          <w:rFonts w:ascii="Times New Roman" w:eastAsia="Times New Roman" w:hAnsi="Times New Roman" w:cs="Times New Roman"/>
          <w:sz w:val="24"/>
          <w:szCs w:val="24"/>
        </w:rPr>
        <w:t xml:space="preserve">министративного регламента необходимо   дополнить </w:t>
      </w:r>
      <w:r w:rsidRPr="002634FA">
        <w:rPr>
          <w:rFonts w:ascii="Times New Roman" w:eastAsia="Times New Roman" w:hAnsi="Times New Roman" w:cs="Times New Roman"/>
          <w:sz w:val="24"/>
          <w:szCs w:val="24"/>
        </w:rPr>
        <w:t xml:space="preserve"> «</w:t>
      </w:r>
      <w:r>
        <w:rPr>
          <w:rFonts w:ascii="Open Sans" w:hAnsi="Open Sans"/>
          <w:sz w:val="23"/>
          <w:szCs w:val="23"/>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r>
        <w:rPr>
          <w:rFonts w:ascii="Open Sans" w:hAnsi="Open Sans" w:hint="eastAsia"/>
          <w:sz w:val="23"/>
          <w:szCs w:val="23"/>
        </w:rPr>
        <w:t>»</w:t>
      </w:r>
      <w:r>
        <w:rPr>
          <w:rFonts w:ascii="Open Sans" w:hAnsi="Open Sans"/>
          <w:sz w:val="23"/>
          <w:szCs w:val="23"/>
        </w:rPr>
        <w:t>.</w:t>
      </w:r>
      <w:proofErr w:type="gramEnd"/>
    </w:p>
    <w:p w:rsidR="006D158B" w:rsidRPr="002317BF" w:rsidRDefault="006D158B" w:rsidP="006D158B">
      <w:pPr>
        <w:pStyle w:val="a5"/>
        <w:numPr>
          <w:ilvl w:val="0"/>
          <w:numId w:val="3"/>
        </w:numPr>
        <w:jc w:val="both"/>
        <w:rPr>
          <w:rFonts w:ascii="Times New Roman" w:hAnsi="Times New Roman" w:cs="Times New Roman"/>
          <w:sz w:val="24"/>
          <w:szCs w:val="24"/>
        </w:rPr>
      </w:pPr>
      <w:r w:rsidRPr="002317BF">
        <w:rPr>
          <w:rFonts w:ascii="Times New Roman" w:hAnsi="Times New Roman" w:cs="Times New Roman"/>
          <w:sz w:val="24"/>
          <w:szCs w:val="24"/>
        </w:rPr>
        <w:t>В пункт 2.10.</w:t>
      </w:r>
      <w:r w:rsidRPr="002317BF">
        <w:rPr>
          <w:rFonts w:ascii="Times New Roman" w:eastAsia="Times New Roman" w:hAnsi="Times New Roman" w:cs="Times New Roman"/>
          <w:sz w:val="24"/>
          <w:szCs w:val="24"/>
        </w:rPr>
        <w:t xml:space="preserve"> административного регламента  дополнить</w:t>
      </w:r>
      <w:proofErr w:type="gramStart"/>
      <w:r w:rsidRPr="002317BF">
        <w:rPr>
          <w:rFonts w:ascii="Times New Roman" w:eastAsia="Times New Roman" w:hAnsi="Times New Roman" w:cs="Times New Roman"/>
          <w:sz w:val="24"/>
          <w:szCs w:val="24"/>
        </w:rPr>
        <w:t xml:space="preserve"> :</w:t>
      </w:r>
      <w:proofErr w:type="gramEnd"/>
      <w:r w:rsidRPr="002317BF">
        <w:rPr>
          <w:rFonts w:ascii="Times New Roman" w:eastAsia="Times New Roman" w:hAnsi="Times New Roman" w:cs="Times New Roman"/>
          <w:sz w:val="24"/>
          <w:szCs w:val="24"/>
        </w:rPr>
        <w:t xml:space="preserve"> «</w:t>
      </w:r>
      <w:r w:rsidRPr="002317BF">
        <w:rPr>
          <w:rFonts w:ascii="Times New Roman" w:hAnsi="Times New Roman" w:cs="Times New Roman"/>
          <w:sz w:val="24"/>
          <w:szCs w:val="24"/>
        </w:rPr>
        <w:t xml:space="preserve">1) непредставления определенных </w:t>
      </w:r>
      <w:hyperlink r:id="rId5" w:anchor="p381" w:tooltip="Ссылка на текущий документ" w:history="1">
        <w:r w:rsidRPr="002317BF">
          <w:rPr>
            <w:rStyle w:val="a4"/>
            <w:rFonts w:ascii="Times New Roman" w:eastAsia="Arial" w:hAnsi="Times New Roman" w:cs="Times New Roman"/>
            <w:sz w:val="24"/>
            <w:szCs w:val="24"/>
          </w:rPr>
          <w:t>частью 2 статьи 23</w:t>
        </w:r>
      </w:hyperlink>
      <w:r w:rsidRPr="002317BF">
        <w:rPr>
          <w:rFonts w:ascii="Times New Roman" w:hAnsi="Times New Roman" w:cs="Times New Roman"/>
          <w:sz w:val="24"/>
          <w:szCs w:val="24"/>
        </w:rPr>
        <w:t xml:space="preserve"> Жилищного  Кодекса документов, обязанность по представлению которых возложена на заявителя;</w:t>
      </w:r>
      <w:r w:rsidRPr="002317BF">
        <w:rPr>
          <w:rFonts w:ascii="Times New Roman" w:hAnsi="Times New Roman" w:cs="Times New Roman"/>
          <w:sz w:val="24"/>
          <w:szCs w:val="24"/>
        </w:rPr>
        <w:br/>
      </w:r>
      <w:proofErr w:type="gramStart"/>
      <w:r w:rsidRPr="002317BF">
        <w:rPr>
          <w:rFonts w:ascii="Times New Roman" w:hAnsi="Times New Roman" w:cs="Times New Roman"/>
          <w:sz w:val="24"/>
          <w:szCs w:val="24"/>
        </w:rPr>
        <w:t>1.1) поступления в орган, осуществляющий согласование, ответа органа местного самоуправления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частью 2 статьи 23 Жилищного  Кодекса, если соответствующий документ не был представлен заявителем по собственной инициативе.</w:t>
      </w:r>
      <w:proofErr w:type="gramEnd"/>
      <w:r w:rsidRPr="002317BF">
        <w:rPr>
          <w:rFonts w:ascii="Times New Roman" w:hAnsi="Times New Roman" w:cs="Times New Roman"/>
          <w:sz w:val="24"/>
          <w:szCs w:val="24"/>
        </w:rPr>
        <w:t xml:space="preserve"> </w:t>
      </w:r>
      <w:proofErr w:type="gramStart"/>
      <w:r w:rsidRPr="002317BF">
        <w:rPr>
          <w:rFonts w:ascii="Times New Roman" w:hAnsi="Times New Roman" w:cs="Times New Roman"/>
          <w:sz w:val="24"/>
          <w:szCs w:val="24"/>
        </w:rPr>
        <w:t xml:space="preserve">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w:t>
      </w:r>
      <w:r w:rsidRPr="002317BF">
        <w:rPr>
          <w:rFonts w:ascii="Times New Roman" w:hAnsi="Times New Roman" w:cs="Times New Roman"/>
          <w:sz w:val="24"/>
          <w:szCs w:val="24"/>
        </w:rPr>
        <w:lastRenderedPageBreak/>
        <w:t>информацию, необходимые для проведения переустройства и (или) перепланировки жилого помещения в соответствии с частью 2 статьи 23 Жилищного  Кодекса, и не получил от заявителя такие</w:t>
      </w:r>
      <w:proofErr w:type="gramEnd"/>
      <w:r w:rsidRPr="002317BF">
        <w:rPr>
          <w:rFonts w:ascii="Times New Roman" w:hAnsi="Times New Roman" w:cs="Times New Roman"/>
          <w:sz w:val="24"/>
          <w:szCs w:val="24"/>
        </w:rPr>
        <w:t xml:space="preserve"> документ и (или) информацию в течение пятнадцати рабочих дней со дня направления уведомления;</w:t>
      </w:r>
    </w:p>
    <w:p w:rsidR="006D158B" w:rsidRPr="002317BF" w:rsidRDefault="006D158B" w:rsidP="006D158B">
      <w:pPr>
        <w:pStyle w:val="a3"/>
        <w:ind w:left="345"/>
        <w:jc w:val="both"/>
        <w:rPr>
          <w:rFonts w:ascii="Times New Roman" w:hAnsi="Times New Roman" w:cs="Times New Roman"/>
          <w:sz w:val="24"/>
          <w:szCs w:val="24"/>
        </w:rPr>
      </w:pPr>
      <w:r>
        <w:rPr>
          <w:rFonts w:ascii="Times New Roman" w:hAnsi="Times New Roman" w:cs="Times New Roman"/>
          <w:sz w:val="24"/>
          <w:szCs w:val="24"/>
        </w:rPr>
        <w:t xml:space="preserve">      </w:t>
      </w:r>
      <w:r w:rsidRPr="002317BF">
        <w:rPr>
          <w:rFonts w:ascii="Times New Roman" w:hAnsi="Times New Roman" w:cs="Times New Roman"/>
          <w:sz w:val="24"/>
          <w:szCs w:val="24"/>
        </w:rPr>
        <w:t xml:space="preserve"> 2) представления документов в ненадлежащий орган;</w:t>
      </w:r>
    </w:p>
    <w:p w:rsidR="006D158B" w:rsidRDefault="006D158B" w:rsidP="006D158B">
      <w:pPr>
        <w:pStyle w:val="a3"/>
        <w:ind w:left="705"/>
        <w:jc w:val="both"/>
        <w:rPr>
          <w:rFonts w:ascii="Times New Roman" w:hAnsi="Times New Roman" w:cs="Times New Roman"/>
          <w:sz w:val="24"/>
          <w:szCs w:val="24"/>
        </w:rPr>
      </w:pPr>
      <w:r w:rsidRPr="002317BF">
        <w:rPr>
          <w:rFonts w:ascii="Times New Roman" w:hAnsi="Times New Roman" w:cs="Times New Roman"/>
          <w:sz w:val="24"/>
          <w:szCs w:val="24"/>
        </w:rPr>
        <w:t xml:space="preserve"> 3)  несоблюдения предусмотренных статьей 22 Жилищного кодекса условий </w:t>
      </w:r>
      <w:r>
        <w:rPr>
          <w:rFonts w:ascii="Times New Roman" w:hAnsi="Times New Roman" w:cs="Times New Roman"/>
          <w:sz w:val="24"/>
          <w:szCs w:val="24"/>
        </w:rPr>
        <w:t xml:space="preserve">  </w:t>
      </w:r>
    </w:p>
    <w:p w:rsidR="006D158B" w:rsidRPr="002317BF" w:rsidRDefault="006D158B" w:rsidP="006D158B">
      <w:pPr>
        <w:pStyle w:val="a3"/>
        <w:ind w:left="705"/>
        <w:jc w:val="both"/>
        <w:rPr>
          <w:rFonts w:ascii="Times New Roman" w:hAnsi="Times New Roman" w:cs="Times New Roman"/>
          <w:sz w:val="24"/>
          <w:szCs w:val="24"/>
        </w:rPr>
      </w:pPr>
      <w:r>
        <w:rPr>
          <w:rFonts w:ascii="Times New Roman" w:hAnsi="Times New Roman" w:cs="Times New Roman"/>
          <w:sz w:val="24"/>
          <w:szCs w:val="24"/>
        </w:rPr>
        <w:t xml:space="preserve"> </w:t>
      </w:r>
      <w:r w:rsidRPr="002317BF">
        <w:rPr>
          <w:rFonts w:ascii="Times New Roman" w:hAnsi="Times New Roman" w:cs="Times New Roman"/>
          <w:sz w:val="24"/>
          <w:szCs w:val="24"/>
        </w:rPr>
        <w:t xml:space="preserve">перевода помещения: </w:t>
      </w:r>
    </w:p>
    <w:p w:rsidR="006D158B" w:rsidRDefault="006D158B" w:rsidP="006D158B">
      <w:pPr>
        <w:pStyle w:val="a3"/>
        <w:ind w:left="345"/>
        <w:jc w:val="both"/>
        <w:rPr>
          <w:rFonts w:ascii="Times New Roman" w:hAnsi="Times New Roman" w:cs="Times New Roman"/>
          <w:sz w:val="24"/>
          <w:szCs w:val="24"/>
        </w:rPr>
      </w:pPr>
      <w:r>
        <w:rPr>
          <w:rFonts w:ascii="Times New Roman" w:hAnsi="Times New Roman" w:cs="Times New Roman"/>
          <w:sz w:val="24"/>
          <w:szCs w:val="24"/>
        </w:rPr>
        <w:t xml:space="preserve">       </w:t>
      </w:r>
      <w:r w:rsidRPr="002317BF">
        <w:rPr>
          <w:rFonts w:ascii="Times New Roman" w:hAnsi="Times New Roman" w:cs="Times New Roman"/>
          <w:sz w:val="24"/>
          <w:szCs w:val="24"/>
        </w:rPr>
        <w:t xml:space="preserve">4) несоответствия проекта переустройства и (или) перепланировки жилого </w:t>
      </w:r>
      <w:r>
        <w:rPr>
          <w:rFonts w:ascii="Times New Roman" w:hAnsi="Times New Roman" w:cs="Times New Roman"/>
          <w:sz w:val="24"/>
          <w:szCs w:val="24"/>
        </w:rPr>
        <w:t xml:space="preserve"> </w:t>
      </w:r>
    </w:p>
    <w:p w:rsidR="006D158B" w:rsidRPr="002317BF" w:rsidRDefault="006D158B" w:rsidP="006D158B">
      <w:pPr>
        <w:pStyle w:val="a3"/>
        <w:ind w:left="345"/>
        <w:jc w:val="both"/>
        <w:rPr>
          <w:rFonts w:ascii="Times New Roman" w:hAnsi="Times New Roman" w:cs="Times New Roman"/>
          <w:sz w:val="24"/>
          <w:szCs w:val="24"/>
        </w:rPr>
      </w:pPr>
      <w:r>
        <w:rPr>
          <w:rFonts w:ascii="Times New Roman" w:hAnsi="Times New Roman" w:cs="Times New Roman"/>
          <w:sz w:val="24"/>
          <w:szCs w:val="24"/>
        </w:rPr>
        <w:t xml:space="preserve">       </w:t>
      </w:r>
      <w:r w:rsidRPr="002317BF">
        <w:rPr>
          <w:rFonts w:ascii="Times New Roman" w:hAnsi="Times New Roman" w:cs="Times New Roman"/>
          <w:sz w:val="24"/>
          <w:szCs w:val="24"/>
        </w:rPr>
        <w:t>помещения требованиям законодательства».</w:t>
      </w:r>
    </w:p>
    <w:p w:rsidR="006D158B" w:rsidRPr="001E219C" w:rsidRDefault="006D158B" w:rsidP="006D158B">
      <w:pPr>
        <w:pStyle w:val="a3"/>
        <w:numPr>
          <w:ilvl w:val="0"/>
          <w:numId w:val="3"/>
        </w:numPr>
        <w:rPr>
          <w:rFonts w:ascii="Times New Roman" w:hAnsi="Times New Roman" w:cs="Times New Roman"/>
          <w:sz w:val="24"/>
          <w:szCs w:val="24"/>
        </w:rPr>
      </w:pPr>
      <w:proofErr w:type="gramStart"/>
      <w:r w:rsidRPr="001E219C">
        <w:rPr>
          <w:rFonts w:ascii="Times New Roman" w:hAnsi="Times New Roman" w:cs="Times New Roman"/>
          <w:sz w:val="24"/>
          <w:szCs w:val="24"/>
        </w:rPr>
        <w:t>Контроль за</w:t>
      </w:r>
      <w:proofErr w:type="gramEnd"/>
      <w:r w:rsidRPr="001E219C">
        <w:rPr>
          <w:rFonts w:ascii="Times New Roman" w:hAnsi="Times New Roman" w:cs="Times New Roman"/>
          <w:sz w:val="24"/>
          <w:szCs w:val="24"/>
        </w:rPr>
        <w:t xml:space="preserve"> исполнением настоящего постановления оставляю за  собой.</w:t>
      </w:r>
    </w:p>
    <w:p w:rsidR="006D158B" w:rsidRPr="001E219C" w:rsidRDefault="006D158B" w:rsidP="006D158B">
      <w:pPr>
        <w:pStyle w:val="a3"/>
        <w:numPr>
          <w:ilvl w:val="0"/>
          <w:numId w:val="3"/>
        </w:numPr>
        <w:rPr>
          <w:rFonts w:ascii="Times New Roman" w:hAnsi="Times New Roman" w:cs="Times New Roman"/>
          <w:sz w:val="24"/>
          <w:szCs w:val="24"/>
        </w:rPr>
      </w:pPr>
      <w:r w:rsidRPr="001E219C">
        <w:rPr>
          <w:rFonts w:ascii="Times New Roman" w:hAnsi="Times New Roman" w:cs="Times New Roman"/>
          <w:sz w:val="24"/>
          <w:szCs w:val="24"/>
        </w:rPr>
        <w:t xml:space="preserve">Опубликовать настоящее постановление в периодическом печатном издании «Вестник» и разместить на информационном сайте администрации </w:t>
      </w:r>
      <w:proofErr w:type="spellStart"/>
      <w:r w:rsidRPr="001E219C">
        <w:rPr>
          <w:rFonts w:ascii="Times New Roman" w:hAnsi="Times New Roman" w:cs="Times New Roman"/>
          <w:sz w:val="24"/>
          <w:szCs w:val="24"/>
        </w:rPr>
        <w:t>Усть-Луковского</w:t>
      </w:r>
      <w:proofErr w:type="spellEnd"/>
      <w:r w:rsidRPr="001E219C">
        <w:rPr>
          <w:rFonts w:ascii="Times New Roman" w:hAnsi="Times New Roman" w:cs="Times New Roman"/>
          <w:sz w:val="24"/>
          <w:szCs w:val="24"/>
        </w:rPr>
        <w:t xml:space="preserve"> сельсовета.</w:t>
      </w:r>
    </w:p>
    <w:p w:rsidR="006D158B" w:rsidRPr="001E219C" w:rsidRDefault="006D158B" w:rsidP="006D158B">
      <w:pPr>
        <w:pStyle w:val="a3"/>
        <w:rPr>
          <w:rFonts w:ascii="Times New Roman" w:hAnsi="Times New Roman" w:cs="Times New Roman"/>
          <w:sz w:val="24"/>
          <w:szCs w:val="24"/>
        </w:rPr>
      </w:pPr>
      <w:r w:rsidRPr="001E219C">
        <w:rPr>
          <w:rFonts w:ascii="Times New Roman" w:hAnsi="Times New Roman" w:cs="Times New Roman"/>
          <w:sz w:val="24"/>
          <w:szCs w:val="24"/>
        </w:rPr>
        <w:t> </w:t>
      </w:r>
    </w:p>
    <w:p w:rsidR="006D158B" w:rsidRPr="001E219C" w:rsidRDefault="006D158B" w:rsidP="006D158B">
      <w:pPr>
        <w:pStyle w:val="a3"/>
        <w:jc w:val="both"/>
        <w:rPr>
          <w:rFonts w:ascii="Times New Roman" w:hAnsi="Times New Roman" w:cs="Times New Roman"/>
          <w:sz w:val="24"/>
          <w:szCs w:val="24"/>
        </w:rPr>
      </w:pPr>
      <w:r w:rsidRPr="001E219C">
        <w:rPr>
          <w:rFonts w:ascii="Times New Roman" w:hAnsi="Times New Roman" w:cs="Times New Roman"/>
          <w:sz w:val="24"/>
          <w:szCs w:val="24"/>
        </w:rPr>
        <w:t> </w:t>
      </w:r>
    </w:p>
    <w:p w:rsidR="006D158B" w:rsidRPr="001E219C" w:rsidRDefault="006D158B" w:rsidP="006D158B">
      <w:pPr>
        <w:pStyle w:val="a3"/>
        <w:jc w:val="both"/>
        <w:rPr>
          <w:rFonts w:ascii="Times New Roman" w:hAnsi="Times New Roman" w:cs="Times New Roman"/>
          <w:sz w:val="24"/>
          <w:szCs w:val="24"/>
        </w:rPr>
      </w:pPr>
      <w:r w:rsidRPr="001E219C">
        <w:rPr>
          <w:rFonts w:ascii="Times New Roman" w:hAnsi="Times New Roman" w:cs="Times New Roman"/>
          <w:sz w:val="24"/>
          <w:szCs w:val="24"/>
        </w:rPr>
        <w:t xml:space="preserve">Глава </w:t>
      </w:r>
    </w:p>
    <w:p w:rsidR="006D158B" w:rsidRPr="001E219C" w:rsidRDefault="006D158B" w:rsidP="006D158B">
      <w:pPr>
        <w:pStyle w:val="a3"/>
        <w:jc w:val="both"/>
        <w:rPr>
          <w:rFonts w:ascii="Times New Roman" w:hAnsi="Times New Roman" w:cs="Times New Roman"/>
          <w:sz w:val="24"/>
          <w:szCs w:val="24"/>
        </w:rPr>
      </w:pPr>
      <w:proofErr w:type="spellStart"/>
      <w:r w:rsidRPr="001E219C">
        <w:rPr>
          <w:rFonts w:ascii="Times New Roman" w:hAnsi="Times New Roman" w:cs="Times New Roman"/>
          <w:sz w:val="24"/>
          <w:szCs w:val="24"/>
        </w:rPr>
        <w:t>Усть-Луковского</w:t>
      </w:r>
      <w:proofErr w:type="spellEnd"/>
      <w:r w:rsidRPr="001E219C">
        <w:rPr>
          <w:rFonts w:ascii="Times New Roman" w:hAnsi="Times New Roman" w:cs="Times New Roman"/>
          <w:sz w:val="24"/>
          <w:szCs w:val="24"/>
        </w:rPr>
        <w:t xml:space="preserve"> сельсовета</w:t>
      </w:r>
    </w:p>
    <w:p w:rsidR="006D158B" w:rsidRPr="001E219C" w:rsidRDefault="006D158B" w:rsidP="006D158B">
      <w:pPr>
        <w:pStyle w:val="a3"/>
        <w:jc w:val="both"/>
        <w:rPr>
          <w:rFonts w:ascii="Times New Roman" w:hAnsi="Times New Roman" w:cs="Times New Roman"/>
          <w:sz w:val="24"/>
          <w:szCs w:val="24"/>
        </w:rPr>
      </w:pPr>
      <w:r w:rsidRPr="001E219C">
        <w:rPr>
          <w:rFonts w:ascii="Times New Roman" w:hAnsi="Times New Roman" w:cs="Times New Roman"/>
          <w:sz w:val="24"/>
          <w:szCs w:val="24"/>
        </w:rPr>
        <w:t xml:space="preserve">Ордынского района </w:t>
      </w:r>
    </w:p>
    <w:p w:rsidR="006D158B" w:rsidRPr="001E219C" w:rsidRDefault="006D158B" w:rsidP="006D158B">
      <w:pPr>
        <w:pStyle w:val="a3"/>
        <w:jc w:val="both"/>
        <w:rPr>
          <w:rFonts w:ascii="Times New Roman" w:hAnsi="Times New Roman" w:cs="Times New Roman"/>
          <w:sz w:val="24"/>
          <w:szCs w:val="24"/>
        </w:rPr>
      </w:pPr>
      <w:r w:rsidRPr="001E219C">
        <w:rPr>
          <w:rFonts w:ascii="Times New Roman" w:hAnsi="Times New Roman" w:cs="Times New Roman"/>
          <w:sz w:val="24"/>
          <w:szCs w:val="24"/>
        </w:rPr>
        <w:t xml:space="preserve">Новосибирской области                                                    Н.В.Никулина  </w:t>
      </w:r>
    </w:p>
    <w:p w:rsidR="006D158B" w:rsidRPr="001E219C" w:rsidRDefault="006D158B" w:rsidP="006D158B">
      <w:pPr>
        <w:pStyle w:val="a3"/>
        <w:tabs>
          <w:tab w:val="left" w:pos="3570"/>
        </w:tabs>
        <w:jc w:val="both"/>
        <w:rPr>
          <w:rFonts w:ascii="Times New Roman" w:hAnsi="Times New Roman" w:cs="Times New Roman"/>
          <w:sz w:val="24"/>
          <w:szCs w:val="24"/>
        </w:rPr>
      </w:pPr>
      <w:r w:rsidRPr="001E219C">
        <w:rPr>
          <w:rFonts w:ascii="Times New Roman" w:hAnsi="Times New Roman" w:cs="Times New Roman"/>
          <w:sz w:val="24"/>
          <w:szCs w:val="24"/>
        </w:rPr>
        <w:tab/>
      </w:r>
    </w:p>
    <w:p w:rsidR="006D158B" w:rsidRPr="001E219C" w:rsidRDefault="006D158B" w:rsidP="006D158B">
      <w:pPr>
        <w:pStyle w:val="a3"/>
        <w:jc w:val="both"/>
        <w:rPr>
          <w:rFonts w:ascii="Times New Roman" w:hAnsi="Times New Roman" w:cs="Times New Roman"/>
          <w:sz w:val="24"/>
          <w:szCs w:val="24"/>
        </w:rPr>
      </w:pPr>
    </w:p>
    <w:p w:rsidR="006D158B" w:rsidRDefault="006D158B" w:rsidP="006D158B">
      <w:pPr>
        <w:pStyle w:val="a3"/>
        <w:jc w:val="both"/>
        <w:rPr>
          <w:rFonts w:ascii="Times New Roman" w:hAnsi="Times New Roman" w:cs="Times New Roman"/>
          <w:sz w:val="24"/>
          <w:szCs w:val="24"/>
        </w:rPr>
      </w:pPr>
    </w:p>
    <w:p w:rsidR="00BB0EBA" w:rsidRPr="00276D36" w:rsidRDefault="00BB0EBA" w:rsidP="00BB0EBA">
      <w:pPr>
        <w:pStyle w:val="a3"/>
        <w:jc w:val="both"/>
        <w:rPr>
          <w:rFonts w:ascii="Times New Roman" w:hAnsi="Times New Roman" w:cs="Times New Roman"/>
          <w:sz w:val="24"/>
          <w:szCs w:val="24"/>
        </w:rPr>
      </w:pPr>
      <w:r w:rsidRPr="00276D36">
        <w:rPr>
          <w:rFonts w:ascii="Times New Roman" w:hAnsi="Times New Roman" w:cs="Times New Roman"/>
          <w:sz w:val="24"/>
          <w:szCs w:val="24"/>
        </w:rPr>
        <w:t xml:space="preserve"> О внесении изменений  в Постановление администрации </w:t>
      </w:r>
      <w:proofErr w:type="spellStart"/>
      <w:r w:rsidRPr="00276D36">
        <w:rPr>
          <w:rFonts w:ascii="Times New Roman" w:hAnsi="Times New Roman" w:cs="Times New Roman"/>
          <w:sz w:val="24"/>
          <w:szCs w:val="24"/>
        </w:rPr>
        <w:t>Усть-Луковского</w:t>
      </w:r>
      <w:proofErr w:type="spellEnd"/>
      <w:r w:rsidRPr="00276D36">
        <w:rPr>
          <w:rFonts w:ascii="Times New Roman" w:hAnsi="Times New Roman" w:cs="Times New Roman"/>
          <w:sz w:val="24"/>
          <w:szCs w:val="24"/>
        </w:rPr>
        <w:t xml:space="preserve"> сельсовета  Ордынского </w:t>
      </w:r>
      <w:r w:rsidR="006D158B">
        <w:rPr>
          <w:rFonts w:ascii="Times New Roman" w:hAnsi="Times New Roman" w:cs="Times New Roman"/>
          <w:sz w:val="24"/>
          <w:szCs w:val="24"/>
        </w:rPr>
        <w:t>района Новосибирской области №30 от 16.03</w:t>
      </w:r>
      <w:r w:rsidRPr="00276D36">
        <w:rPr>
          <w:rFonts w:ascii="Times New Roman" w:hAnsi="Times New Roman" w:cs="Times New Roman"/>
          <w:sz w:val="24"/>
          <w:szCs w:val="24"/>
        </w:rPr>
        <w:t xml:space="preserve">.2017 «Об утверждении Административного регламента осуществления  муниципального   </w:t>
      </w:r>
      <w:proofErr w:type="gramStart"/>
      <w:r w:rsidRPr="00276D36">
        <w:rPr>
          <w:rFonts w:ascii="Times New Roman" w:hAnsi="Times New Roman" w:cs="Times New Roman"/>
          <w:sz w:val="24"/>
          <w:szCs w:val="24"/>
        </w:rPr>
        <w:t>контроля за</w:t>
      </w:r>
      <w:proofErr w:type="gramEnd"/>
      <w:r w:rsidRPr="00276D36">
        <w:rPr>
          <w:rFonts w:ascii="Times New Roman" w:hAnsi="Times New Roman" w:cs="Times New Roman"/>
          <w:sz w:val="24"/>
          <w:szCs w:val="24"/>
        </w:rPr>
        <w:t xml:space="preserve"> сохранностью автомобильных дорог местного значения  на территории  муниципального образования </w:t>
      </w:r>
      <w:proofErr w:type="spellStart"/>
      <w:r w:rsidRPr="00276D36">
        <w:rPr>
          <w:rFonts w:ascii="Times New Roman" w:hAnsi="Times New Roman" w:cs="Times New Roman"/>
          <w:sz w:val="24"/>
          <w:szCs w:val="24"/>
        </w:rPr>
        <w:t>Усть-Луковского</w:t>
      </w:r>
      <w:proofErr w:type="spellEnd"/>
      <w:r w:rsidRPr="00276D36">
        <w:rPr>
          <w:rFonts w:ascii="Times New Roman" w:hAnsi="Times New Roman" w:cs="Times New Roman"/>
          <w:sz w:val="24"/>
          <w:szCs w:val="24"/>
        </w:rPr>
        <w:t xml:space="preserve"> сельсовета  Ордынского района Новосибирской области»</w:t>
      </w:r>
    </w:p>
    <w:p w:rsidR="00BB0EBA" w:rsidRPr="00276D36" w:rsidRDefault="00BB0EBA" w:rsidP="00BB0EBA">
      <w:pPr>
        <w:pStyle w:val="a3"/>
        <w:jc w:val="center"/>
        <w:rPr>
          <w:rFonts w:ascii="Times New Roman" w:eastAsia="Times New Roman" w:hAnsi="Times New Roman" w:cs="Times New Roman"/>
          <w:sz w:val="24"/>
          <w:szCs w:val="24"/>
        </w:rPr>
      </w:pPr>
    </w:p>
    <w:p w:rsidR="00BB0EBA" w:rsidRPr="00276D36" w:rsidRDefault="00BB0EBA" w:rsidP="00BB0EBA">
      <w:pPr>
        <w:pStyle w:val="a3"/>
        <w:jc w:val="both"/>
        <w:rPr>
          <w:rFonts w:ascii="Times New Roman" w:eastAsia="Times New Roman" w:hAnsi="Times New Roman" w:cs="Times New Roman"/>
          <w:sz w:val="24"/>
          <w:szCs w:val="24"/>
        </w:rPr>
      </w:pPr>
      <w:r w:rsidRPr="00276D36">
        <w:rPr>
          <w:rFonts w:ascii="Times New Roman" w:eastAsia="Times New Roman" w:hAnsi="Times New Roman" w:cs="Times New Roman"/>
          <w:sz w:val="24"/>
          <w:szCs w:val="24"/>
        </w:rPr>
        <w:t xml:space="preserve">    </w:t>
      </w:r>
      <w:proofErr w:type="gramStart"/>
      <w:r w:rsidRPr="00276D36">
        <w:rPr>
          <w:rFonts w:ascii="Times New Roman" w:eastAsia="Times New Roman" w:hAnsi="Times New Roman" w:cs="Times New Roman"/>
          <w:sz w:val="24"/>
          <w:szCs w:val="24"/>
        </w:rPr>
        <w:t>На основании экспертного</w:t>
      </w:r>
      <w:r w:rsidR="00442155" w:rsidRPr="00276D36">
        <w:rPr>
          <w:rFonts w:ascii="Times New Roman" w:eastAsia="Times New Roman" w:hAnsi="Times New Roman" w:cs="Times New Roman"/>
          <w:sz w:val="24"/>
          <w:szCs w:val="24"/>
        </w:rPr>
        <w:t xml:space="preserve"> заключения №4131-4-04/9 от 23.07.2018</w:t>
      </w:r>
      <w:r w:rsidRPr="00276D36">
        <w:rPr>
          <w:rFonts w:ascii="Times New Roman" w:eastAsia="Times New Roman" w:hAnsi="Times New Roman" w:cs="Times New Roman"/>
          <w:sz w:val="24"/>
          <w:szCs w:val="24"/>
        </w:rPr>
        <w:t xml:space="preserve"> министерства юстиции Новосибирской области Управления законопроектных работ и ведения регистра  на постановление</w:t>
      </w:r>
      <w:r w:rsidRPr="00276D36">
        <w:rPr>
          <w:rFonts w:ascii="Times New Roman" w:hAnsi="Times New Roman" w:cs="Times New Roman"/>
          <w:sz w:val="24"/>
          <w:szCs w:val="24"/>
        </w:rPr>
        <w:t xml:space="preserve"> администрации </w:t>
      </w:r>
      <w:proofErr w:type="spellStart"/>
      <w:r w:rsidRPr="00276D36">
        <w:rPr>
          <w:rFonts w:ascii="Times New Roman" w:hAnsi="Times New Roman" w:cs="Times New Roman"/>
          <w:sz w:val="24"/>
          <w:szCs w:val="24"/>
        </w:rPr>
        <w:t>Усть-Луковского</w:t>
      </w:r>
      <w:proofErr w:type="spellEnd"/>
      <w:r w:rsidRPr="00276D36">
        <w:rPr>
          <w:rFonts w:ascii="Times New Roman" w:hAnsi="Times New Roman" w:cs="Times New Roman"/>
          <w:sz w:val="24"/>
          <w:szCs w:val="24"/>
        </w:rPr>
        <w:t xml:space="preserve"> сельсовета  Ордынского района Новосибирской области №48 от 14.04.2017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муниципального образования </w:t>
      </w:r>
      <w:proofErr w:type="spellStart"/>
      <w:r w:rsidRPr="00276D36">
        <w:rPr>
          <w:rFonts w:ascii="Times New Roman" w:hAnsi="Times New Roman" w:cs="Times New Roman"/>
          <w:sz w:val="24"/>
          <w:szCs w:val="24"/>
        </w:rPr>
        <w:t>Усть-Луковского</w:t>
      </w:r>
      <w:proofErr w:type="spellEnd"/>
      <w:r w:rsidRPr="00276D36">
        <w:rPr>
          <w:rFonts w:ascii="Times New Roman" w:hAnsi="Times New Roman" w:cs="Times New Roman"/>
          <w:sz w:val="24"/>
          <w:szCs w:val="24"/>
        </w:rPr>
        <w:t xml:space="preserve"> сельсовета  Ордынского района Новосибирской области»</w:t>
      </w:r>
      <w:r w:rsidRPr="00276D36">
        <w:rPr>
          <w:rFonts w:ascii="Times New Roman" w:eastAsia="Times New Roman" w:hAnsi="Times New Roman" w:cs="Times New Roman"/>
          <w:sz w:val="24"/>
          <w:szCs w:val="24"/>
        </w:rPr>
        <w:t xml:space="preserve">, </w:t>
      </w:r>
      <w:proofErr w:type="gramEnd"/>
    </w:p>
    <w:p w:rsidR="00BB0EBA" w:rsidRPr="00276D36" w:rsidRDefault="00BB0EBA" w:rsidP="00BB0EBA">
      <w:pPr>
        <w:pStyle w:val="a3"/>
        <w:jc w:val="both"/>
        <w:rPr>
          <w:rFonts w:ascii="Times New Roman" w:eastAsia="Times New Roman" w:hAnsi="Times New Roman" w:cs="Times New Roman"/>
          <w:sz w:val="24"/>
          <w:szCs w:val="24"/>
        </w:rPr>
      </w:pPr>
    </w:p>
    <w:p w:rsidR="00BB0EBA" w:rsidRPr="00276D36" w:rsidRDefault="00BB0EBA" w:rsidP="00BB0EBA">
      <w:pPr>
        <w:pStyle w:val="a3"/>
        <w:rPr>
          <w:rFonts w:ascii="Times New Roman" w:eastAsia="Times New Roman" w:hAnsi="Times New Roman" w:cs="Times New Roman"/>
          <w:sz w:val="24"/>
          <w:szCs w:val="24"/>
        </w:rPr>
      </w:pPr>
      <w:r w:rsidRPr="00276D36">
        <w:rPr>
          <w:rFonts w:ascii="Times New Roman" w:eastAsia="Times New Roman" w:hAnsi="Times New Roman" w:cs="Times New Roman"/>
          <w:sz w:val="24"/>
          <w:szCs w:val="24"/>
        </w:rPr>
        <w:t>ПОСТАНОВЛЯЮ:</w:t>
      </w:r>
    </w:p>
    <w:p w:rsidR="00A848BD" w:rsidRPr="00276D36" w:rsidRDefault="00334979" w:rsidP="00A848BD">
      <w:pPr>
        <w:pStyle w:val="a3"/>
        <w:numPr>
          <w:ilvl w:val="0"/>
          <w:numId w:val="2"/>
        </w:numPr>
        <w:jc w:val="both"/>
        <w:rPr>
          <w:rFonts w:ascii="Times New Roman" w:eastAsia="Times New Roman" w:hAnsi="Times New Roman" w:cs="Times New Roman"/>
          <w:sz w:val="24"/>
          <w:szCs w:val="24"/>
        </w:rPr>
      </w:pPr>
      <w:r w:rsidRPr="00276D36">
        <w:rPr>
          <w:rFonts w:ascii="Times New Roman" w:eastAsia="Times New Roman" w:hAnsi="Times New Roman" w:cs="Times New Roman"/>
          <w:sz w:val="24"/>
          <w:szCs w:val="24"/>
        </w:rPr>
        <w:t>В пункт</w:t>
      </w:r>
      <w:r w:rsidR="00BB0EBA" w:rsidRPr="00276D36">
        <w:rPr>
          <w:rFonts w:ascii="Times New Roman" w:eastAsia="Times New Roman" w:hAnsi="Times New Roman" w:cs="Times New Roman"/>
          <w:sz w:val="24"/>
          <w:szCs w:val="24"/>
        </w:rPr>
        <w:t xml:space="preserve"> 16 административного регламента </w:t>
      </w:r>
      <w:r w:rsidR="00985C1A" w:rsidRPr="00276D36">
        <w:rPr>
          <w:rFonts w:ascii="Times New Roman" w:eastAsia="Times New Roman" w:hAnsi="Times New Roman" w:cs="Times New Roman"/>
          <w:sz w:val="24"/>
          <w:szCs w:val="24"/>
        </w:rPr>
        <w:t>вн</w:t>
      </w:r>
      <w:r w:rsidR="00A848BD" w:rsidRPr="00276D36">
        <w:rPr>
          <w:rFonts w:ascii="Times New Roman" w:eastAsia="Times New Roman" w:hAnsi="Times New Roman" w:cs="Times New Roman"/>
          <w:sz w:val="24"/>
          <w:szCs w:val="24"/>
        </w:rPr>
        <w:t>ести изменения:</w:t>
      </w:r>
    </w:p>
    <w:p w:rsidR="00A848BD" w:rsidRPr="00A848BD" w:rsidRDefault="00A848BD" w:rsidP="00A848BD">
      <w:pPr>
        <w:pStyle w:val="a3"/>
        <w:jc w:val="both"/>
        <w:rPr>
          <w:rFonts w:ascii="Times New Roman" w:eastAsia="Times New Roman" w:hAnsi="Times New Roman" w:cs="Times New Roman"/>
          <w:sz w:val="24"/>
          <w:szCs w:val="24"/>
        </w:rPr>
      </w:pPr>
      <w:r w:rsidRPr="00A848BD">
        <w:rPr>
          <w:rFonts w:ascii="Times New Roman" w:eastAsia="Times New Roman" w:hAnsi="Times New Roman" w:cs="Times New Roman"/>
          <w:sz w:val="24"/>
          <w:szCs w:val="24"/>
        </w:rPr>
        <w:t>Основания для оставления жалобы без ответа:</w:t>
      </w:r>
    </w:p>
    <w:p w:rsidR="00A848BD" w:rsidRPr="00A848BD" w:rsidRDefault="00A848BD" w:rsidP="00A848BD">
      <w:pPr>
        <w:pStyle w:val="a3"/>
        <w:jc w:val="both"/>
        <w:rPr>
          <w:rFonts w:ascii="Times New Roman" w:hAnsi="Times New Roman" w:cs="Times New Roman"/>
          <w:sz w:val="24"/>
          <w:szCs w:val="24"/>
        </w:rPr>
      </w:pPr>
      <w:r w:rsidRPr="00A848BD">
        <w:rPr>
          <w:rFonts w:ascii="Times New Roman" w:hAnsi="Times New Roman" w:cs="Times New Roman"/>
          <w:sz w:val="24"/>
          <w:szCs w:val="24"/>
        </w:rPr>
        <w:t>1. В случае</w:t>
      </w:r>
      <w:proofErr w:type="gramStart"/>
      <w:r w:rsidRPr="00A848BD">
        <w:rPr>
          <w:rFonts w:ascii="Times New Roman" w:hAnsi="Times New Roman" w:cs="Times New Roman"/>
          <w:sz w:val="24"/>
          <w:szCs w:val="24"/>
        </w:rPr>
        <w:t>,</w:t>
      </w:r>
      <w:proofErr w:type="gramEnd"/>
      <w:r w:rsidRPr="00A848BD">
        <w:rPr>
          <w:rFonts w:ascii="Times New Roman" w:hAnsi="Times New Roman" w:cs="Times New Roman"/>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848BD" w:rsidRPr="00A848BD" w:rsidRDefault="00A848BD" w:rsidP="00A848BD">
      <w:pPr>
        <w:pStyle w:val="pboth1"/>
      </w:pPr>
      <w:bookmarkStart w:id="0" w:name="000001"/>
      <w:bookmarkStart w:id="1" w:name="100063"/>
      <w:bookmarkEnd w:id="0"/>
      <w:bookmarkEnd w:id="1"/>
      <w:r w:rsidRPr="00A848BD">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848BD" w:rsidRPr="00A848BD" w:rsidRDefault="00591232" w:rsidP="00A848BD">
      <w:pPr>
        <w:pStyle w:val="pboth1"/>
      </w:pPr>
      <w:bookmarkStart w:id="2" w:name="100064"/>
      <w:bookmarkEnd w:id="2"/>
      <w:r>
        <w:lastRenderedPageBreak/>
        <w:t>3.О</w:t>
      </w:r>
      <w:r w:rsidR="00A848BD" w:rsidRPr="00A848BD">
        <w:t>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848BD" w:rsidRPr="00A848BD" w:rsidRDefault="00A848BD" w:rsidP="00A848BD">
      <w:pPr>
        <w:pStyle w:val="pboth1"/>
      </w:pPr>
      <w:bookmarkStart w:id="3" w:name="000002"/>
      <w:bookmarkStart w:id="4" w:name="100065"/>
      <w:bookmarkEnd w:id="3"/>
      <w:bookmarkEnd w:id="4"/>
      <w:r w:rsidRPr="00A848BD">
        <w:t>4. В случае</w:t>
      </w:r>
      <w:proofErr w:type="gramStart"/>
      <w:r w:rsidRPr="00A848BD">
        <w:t>,</w:t>
      </w:r>
      <w:proofErr w:type="gramEnd"/>
      <w:r w:rsidRPr="00A848BD">
        <w:t xml:space="preserve"> если текст письменного обращения не поддается прочтению, ответ на обращение не дается и оно не подлежит направлению на рассм</w:t>
      </w:r>
      <w:r w:rsidR="00591232">
        <w:t xml:space="preserve">отрение в </w:t>
      </w:r>
      <w:r w:rsidRPr="00A848BD">
        <w:t xml:space="preserve">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848BD" w:rsidRPr="00A848BD" w:rsidRDefault="00A848BD" w:rsidP="00A848BD">
      <w:pPr>
        <w:pStyle w:val="pboth1"/>
      </w:pPr>
      <w:bookmarkStart w:id="5" w:name="000017"/>
      <w:bookmarkEnd w:id="5"/>
      <w:r w:rsidRPr="00A848BD">
        <w:t>4.1. В случае</w:t>
      </w:r>
      <w:proofErr w:type="gramStart"/>
      <w:r w:rsidRPr="00A848BD">
        <w:t>,</w:t>
      </w:r>
      <w:proofErr w:type="gramEnd"/>
      <w:r w:rsidRPr="00A848BD">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w:t>
      </w:r>
      <w:r w:rsidR="00591232">
        <w:t xml:space="preserve">отрение в </w:t>
      </w:r>
      <w:r w:rsidRPr="00A848BD">
        <w:t xml:space="preserve">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848BD" w:rsidRPr="00A848BD" w:rsidRDefault="00A848BD" w:rsidP="00A848BD">
      <w:pPr>
        <w:pStyle w:val="pboth1"/>
      </w:pPr>
      <w:bookmarkStart w:id="6" w:name="000009"/>
      <w:bookmarkStart w:id="7" w:name="100066"/>
      <w:bookmarkEnd w:id="6"/>
      <w:bookmarkEnd w:id="7"/>
      <w:r w:rsidRPr="00A848BD">
        <w:t>5. В случае</w:t>
      </w:r>
      <w:proofErr w:type="gramStart"/>
      <w:r w:rsidRPr="00A848BD">
        <w:t>,</w:t>
      </w:r>
      <w:proofErr w:type="gramEnd"/>
      <w:r w:rsidRPr="00A848BD">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w:t>
      </w:r>
      <w:r w:rsidR="00591232">
        <w:t>тель</w:t>
      </w:r>
      <w:r w:rsidRPr="00A848BD">
        <w:t xml:space="preserve">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848BD" w:rsidRPr="00A848BD" w:rsidRDefault="00A848BD" w:rsidP="00A848BD">
      <w:pPr>
        <w:pStyle w:val="pboth1"/>
      </w:pPr>
      <w:bookmarkStart w:id="8" w:name="000018"/>
      <w:bookmarkEnd w:id="8"/>
      <w:r w:rsidRPr="00A848BD">
        <w:t xml:space="preserve">5.1. </w:t>
      </w:r>
      <w:proofErr w:type="gramStart"/>
      <w:r w:rsidRPr="00A848BD">
        <w:t>В случае пост</w:t>
      </w:r>
      <w:r w:rsidR="00591232">
        <w:t xml:space="preserve">упления в </w:t>
      </w:r>
      <w:r w:rsidRPr="00A848BD">
        <w:t xml:space="preserve"> орган местного самоуправления или должностному лицу письменного обращения, содержащего вопрос, ответ на который размещен в соответствии с </w:t>
      </w:r>
      <w:hyperlink r:id="rId6" w:anchor="000016" w:history="1">
        <w:r w:rsidRPr="00A848BD">
          <w:rPr>
            <w:rStyle w:val="a4"/>
          </w:rPr>
          <w:t>частью 4 статьи 10</w:t>
        </w:r>
      </w:hyperlink>
      <w:r w:rsidRPr="00A848BD">
        <w:t xml:space="preserve"> настоящего Федеральног</w:t>
      </w:r>
      <w:r w:rsidR="00591232">
        <w:t xml:space="preserve">о закона на официальном сайте </w:t>
      </w:r>
      <w:r w:rsidRPr="00A848BD">
        <w:t xml:space="preserve">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w:t>
      </w:r>
      <w:proofErr w:type="gramEnd"/>
      <w:r w:rsidRPr="00A848BD">
        <w:t xml:space="preserve"> размещен ответ на вопрос, поставленный в обращении, при этом обращение, содержащее обжалование судебного решения, не возвращается.</w:t>
      </w:r>
    </w:p>
    <w:p w:rsidR="00A848BD" w:rsidRPr="00A848BD" w:rsidRDefault="00A848BD" w:rsidP="00A848BD">
      <w:pPr>
        <w:pStyle w:val="pboth1"/>
      </w:pPr>
      <w:bookmarkStart w:id="9" w:name="100067"/>
      <w:bookmarkEnd w:id="9"/>
      <w:r w:rsidRPr="00A848BD">
        <w:t>6. В случае</w:t>
      </w:r>
      <w:proofErr w:type="gramStart"/>
      <w:r w:rsidRPr="00A848BD">
        <w:t>,</w:t>
      </w:r>
      <w:proofErr w:type="gramEnd"/>
      <w:r w:rsidRPr="00A848BD">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848BD" w:rsidRPr="00A848BD" w:rsidRDefault="00A848BD" w:rsidP="00A848BD">
      <w:pPr>
        <w:pStyle w:val="pboth1"/>
      </w:pPr>
      <w:bookmarkStart w:id="10" w:name="100068"/>
      <w:bookmarkEnd w:id="10"/>
      <w:r w:rsidRPr="00A848BD">
        <w:lastRenderedPageBreak/>
        <w:t>7. В случае</w:t>
      </w:r>
      <w:proofErr w:type="gramStart"/>
      <w:r w:rsidRPr="00A848BD">
        <w:t>,</w:t>
      </w:r>
      <w:proofErr w:type="gramEnd"/>
      <w:r w:rsidRPr="00A848BD">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A848BD" w:rsidRPr="00276D36" w:rsidRDefault="00334979" w:rsidP="00334979">
      <w:pPr>
        <w:pStyle w:val="a3"/>
        <w:numPr>
          <w:ilvl w:val="0"/>
          <w:numId w:val="2"/>
        </w:numPr>
        <w:jc w:val="both"/>
        <w:rPr>
          <w:rFonts w:ascii="Times New Roman" w:eastAsia="Times New Roman" w:hAnsi="Times New Roman" w:cs="Times New Roman"/>
          <w:sz w:val="24"/>
          <w:szCs w:val="24"/>
        </w:rPr>
      </w:pPr>
      <w:r w:rsidRPr="00276D36">
        <w:rPr>
          <w:rFonts w:ascii="Times New Roman" w:eastAsia="Times New Roman" w:hAnsi="Times New Roman" w:cs="Times New Roman"/>
          <w:sz w:val="24"/>
          <w:szCs w:val="24"/>
        </w:rPr>
        <w:t>В пункт</w:t>
      </w:r>
      <w:r w:rsidR="00A848BD" w:rsidRPr="00276D36">
        <w:rPr>
          <w:rFonts w:ascii="Times New Roman" w:eastAsia="Times New Roman" w:hAnsi="Times New Roman" w:cs="Times New Roman"/>
          <w:sz w:val="24"/>
          <w:szCs w:val="24"/>
        </w:rPr>
        <w:t xml:space="preserve"> 75 административного регламента внести изменения</w:t>
      </w:r>
      <w:proofErr w:type="gramStart"/>
      <w:r w:rsidR="00A848BD" w:rsidRPr="00276D36">
        <w:rPr>
          <w:rFonts w:ascii="Times New Roman" w:eastAsia="Times New Roman" w:hAnsi="Times New Roman" w:cs="Times New Roman"/>
          <w:sz w:val="24"/>
          <w:szCs w:val="24"/>
        </w:rPr>
        <w:t xml:space="preserve"> :</w:t>
      </w:r>
      <w:proofErr w:type="gramEnd"/>
    </w:p>
    <w:p w:rsidR="00334979" w:rsidRPr="00A848BD" w:rsidRDefault="00334979" w:rsidP="00334979">
      <w:pPr>
        <w:pStyle w:val="a3"/>
        <w:ind w:left="720"/>
        <w:jc w:val="both"/>
        <w:rPr>
          <w:rFonts w:ascii="Times New Roman" w:eastAsia="Times New Roman" w:hAnsi="Times New Roman" w:cs="Times New Roman"/>
          <w:sz w:val="24"/>
          <w:szCs w:val="24"/>
        </w:rPr>
      </w:pPr>
      <w:r w:rsidRPr="00A848BD">
        <w:rPr>
          <w:rFonts w:ascii="Times New Roman" w:eastAsia="Times New Roman" w:hAnsi="Times New Roman" w:cs="Times New Roman"/>
          <w:sz w:val="24"/>
          <w:szCs w:val="24"/>
        </w:rPr>
        <w:t>Основания для оставления жалобы без ответа:</w:t>
      </w:r>
    </w:p>
    <w:p w:rsidR="00334979" w:rsidRPr="00A848BD" w:rsidRDefault="00334979" w:rsidP="00334979">
      <w:pPr>
        <w:pStyle w:val="a3"/>
        <w:jc w:val="both"/>
        <w:rPr>
          <w:rFonts w:ascii="Times New Roman" w:hAnsi="Times New Roman" w:cs="Times New Roman"/>
          <w:sz w:val="24"/>
          <w:szCs w:val="24"/>
        </w:rPr>
      </w:pPr>
      <w:r w:rsidRPr="00A848BD">
        <w:rPr>
          <w:rFonts w:ascii="Times New Roman" w:hAnsi="Times New Roman" w:cs="Times New Roman"/>
          <w:sz w:val="24"/>
          <w:szCs w:val="24"/>
        </w:rPr>
        <w:t>1. В случае</w:t>
      </w:r>
      <w:proofErr w:type="gramStart"/>
      <w:r w:rsidRPr="00A848BD">
        <w:rPr>
          <w:rFonts w:ascii="Times New Roman" w:hAnsi="Times New Roman" w:cs="Times New Roman"/>
          <w:sz w:val="24"/>
          <w:szCs w:val="24"/>
        </w:rPr>
        <w:t>,</w:t>
      </w:r>
      <w:proofErr w:type="gramEnd"/>
      <w:r w:rsidRPr="00A848BD">
        <w:rPr>
          <w:rFonts w:ascii="Times New Roman" w:hAnsi="Times New Roman" w:cs="Times New Roman"/>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34979" w:rsidRPr="00A848BD" w:rsidRDefault="00334979" w:rsidP="00334979">
      <w:pPr>
        <w:pStyle w:val="pboth1"/>
      </w:pPr>
      <w:r w:rsidRPr="00A848BD">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34979" w:rsidRPr="00A848BD" w:rsidRDefault="00591232" w:rsidP="00334979">
      <w:pPr>
        <w:pStyle w:val="pboth1"/>
      </w:pPr>
      <w:r>
        <w:t>3. О</w:t>
      </w:r>
      <w:r w:rsidR="00334979" w:rsidRPr="00A848BD">
        <w:t>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34979" w:rsidRPr="00A848BD" w:rsidRDefault="00334979" w:rsidP="00334979">
      <w:pPr>
        <w:pStyle w:val="pboth1"/>
      </w:pPr>
      <w:r w:rsidRPr="00A848BD">
        <w:t>4. В случае</w:t>
      </w:r>
      <w:proofErr w:type="gramStart"/>
      <w:r w:rsidRPr="00A848BD">
        <w:t>,</w:t>
      </w:r>
      <w:proofErr w:type="gramEnd"/>
      <w:r w:rsidRPr="00A848BD">
        <w:t xml:space="preserve"> если текст письменного обращения н</w:t>
      </w:r>
      <w:r>
        <w:t>е поддается прочтению, ответ на</w:t>
      </w:r>
      <w:r w:rsidR="00591232">
        <w:t xml:space="preserve"> </w:t>
      </w:r>
      <w:r w:rsidRPr="00A848BD">
        <w:t>обращение не дается и оно не подлежит направлению на рассм</w:t>
      </w:r>
      <w:r w:rsidR="00591232">
        <w:t>отрение в</w:t>
      </w:r>
      <w:r w:rsidRPr="00A848BD">
        <w:t xml:space="preserve">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34979" w:rsidRPr="00A848BD" w:rsidRDefault="00334979" w:rsidP="00334979">
      <w:pPr>
        <w:pStyle w:val="pboth1"/>
      </w:pPr>
      <w:r w:rsidRPr="00A848BD">
        <w:t>4.1. В случае</w:t>
      </w:r>
      <w:proofErr w:type="gramStart"/>
      <w:r w:rsidRPr="00A848BD">
        <w:t>,</w:t>
      </w:r>
      <w:proofErr w:type="gramEnd"/>
      <w:r w:rsidRPr="00A848BD">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w:t>
      </w:r>
      <w:r>
        <w:t xml:space="preserve">отрение в </w:t>
      </w:r>
      <w:r w:rsidRPr="00A848BD">
        <w:t xml:space="preserve">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34979" w:rsidRPr="00A848BD" w:rsidRDefault="00334979" w:rsidP="00334979">
      <w:pPr>
        <w:pStyle w:val="pboth1"/>
      </w:pPr>
      <w:r w:rsidRPr="00A848BD">
        <w:t>5. В случае</w:t>
      </w:r>
      <w:proofErr w:type="gramStart"/>
      <w:r w:rsidRPr="00A848BD">
        <w:t>,</w:t>
      </w:r>
      <w:proofErr w:type="gramEnd"/>
      <w:r w:rsidRPr="00A848BD">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w:t>
      </w:r>
      <w:r>
        <w:t>тель</w:t>
      </w:r>
      <w:r w:rsidRPr="00A848BD">
        <w:t xml:space="preserve">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w:t>
      </w:r>
      <w:r>
        <w:t xml:space="preserve">е обращения направлялись в </w:t>
      </w:r>
      <w:r w:rsidRPr="00A848BD">
        <w:t>орган местного самоуправления или одному и тому же должностному лицу. О данном решении уведомляется гражданин, направивший обращение.</w:t>
      </w:r>
    </w:p>
    <w:p w:rsidR="00334979" w:rsidRPr="00A848BD" w:rsidRDefault="00334979" w:rsidP="00334979">
      <w:pPr>
        <w:pStyle w:val="pboth1"/>
      </w:pPr>
      <w:r w:rsidRPr="00A848BD">
        <w:lastRenderedPageBreak/>
        <w:t xml:space="preserve">5.1. </w:t>
      </w:r>
      <w:proofErr w:type="gramStart"/>
      <w:r w:rsidRPr="00A848BD">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7" w:anchor="000016" w:history="1">
        <w:r w:rsidRPr="00A848BD">
          <w:rPr>
            <w:rStyle w:val="a4"/>
          </w:rPr>
          <w:t>частью 4 статьи 10</w:t>
        </w:r>
      </w:hyperlink>
      <w:r w:rsidRPr="00A848BD">
        <w:t xml:space="preserve"> настоящего Федерального зак</w:t>
      </w:r>
      <w:r>
        <w:t xml:space="preserve">она на официальном сайте </w:t>
      </w:r>
      <w:r w:rsidRPr="00A848BD">
        <w:t>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w:t>
      </w:r>
      <w:proofErr w:type="gramEnd"/>
      <w:r w:rsidRPr="00A848BD">
        <w:t xml:space="preserve"> размещен ответ на вопрос, поставленный в обращении, при этом обращение, содержащее обжалование судебного решения, не возвращается.</w:t>
      </w:r>
    </w:p>
    <w:p w:rsidR="00334979" w:rsidRPr="00A848BD" w:rsidRDefault="00334979" w:rsidP="00334979">
      <w:pPr>
        <w:pStyle w:val="pboth1"/>
      </w:pPr>
      <w:r w:rsidRPr="00A848BD">
        <w:t>6. В случае</w:t>
      </w:r>
      <w:proofErr w:type="gramStart"/>
      <w:r w:rsidRPr="00A848BD">
        <w:t>,</w:t>
      </w:r>
      <w:proofErr w:type="gramEnd"/>
      <w:r w:rsidRPr="00A848BD">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34979" w:rsidRPr="00A848BD" w:rsidRDefault="00334979" w:rsidP="00334979">
      <w:pPr>
        <w:pStyle w:val="pboth1"/>
      </w:pPr>
      <w:r w:rsidRPr="00A848BD">
        <w:t>7. В случае</w:t>
      </w:r>
      <w:proofErr w:type="gramStart"/>
      <w:r w:rsidRPr="00A848BD">
        <w:t>,</w:t>
      </w:r>
      <w:proofErr w:type="gramEnd"/>
      <w:r w:rsidRPr="00A848BD">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w:t>
      </w:r>
      <w:r>
        <w:t>направить обращение в</w:t>
      </w:r>
      <w:r w:rsidRPr="00A848BD">
        <w:t xml:space="preserve"> орган местного самоуправления или соответствующему должностному лицу.</w:t>
      </w:r>
    </w:p>
    <w:p w:rsidR="00BB0EBA" w:rsidRPr="00276D36" w:rsidRDefault="00334979" w:rsidP="00BB0EBA">
      <w:pPr>
        <w:pStyle w:val="a3"/>
        <w:jc w:val="both"/>
        <w:rPr>
          <w:rFonts w:ascii="Times New Roman" w:eastAsia="Times New Roman" w:hAnsi="Times New Roman" w:cs="Times New Roman"/>
          <w:sz w:val="24"/>
          <w:szCs w:val="24"/>
        </w:rPr>
      </w:pPr>
      <w:r w:rsidRPr="00276D36">
        <w:rPr>
          <w:rFonts w:ascii="Times New Roman" w:eastAsia="Times New Roman" w:hAnsi="Times New Roman" w:cs="Times New Roman"/>
          <w:sz w:val="24"/>
          <w:szCs w:val="24"/>
        </w:rPr>
        <w:t>3</w:t>
      </w:r>
      <w:r w:rsidR="00BB0EBA" w:rsidRPr="00276D36">
        <w:rPr>
          <w:rFonts w:ascii="Times New Roman" w:eastAsia="Times New Roman" w:hAnsi="Times New Roman" w:cs="Times New Roman"/>
          <w:sz w:val="24"/>
          <w:szCs w:val="24"/>
        </w:rPr>
        <w:t xml:space="preserve">. Опубликовать настоящее постановление в периодическом печатном издании «Вестник» и на информационном сайте администрации </w:t>
      </w:r>
      <w:proofErr w:type="spellStart"/>
      <w:r w:rsidR="00BB0EBA" w:rsidRPr="00276D36">
        <w:rPr>
          <w:rFonts w:ascii="Times New Roman" w:eastAsia="Times New Roman" w:hAnsi="Times New Roman" w:cs="Times New Roman"/>
          <w:sz w:val="24"/>
          <w:szCs w:val="24"/>
        </w:rPr>
        <w:t>Усть-Луковского</w:t>
      </w:r>
      <w:proofErr w:type="spellEnd"/>
      <w:r w:rsidR="00BB0EBA" w:rsidRPr="00276D36">
        <w:rPr>
          <w:rFonts w:ascii="Times New Roman" w:eastAsia="Times New Roman" w:hAnsi="Times New Roman" w:cs="Times New Roman"/>
          <w:sz w:val="24"/>
          <w:szCs w:val="24"/>
        </w:rPr>
        <w:t xml:space="preserve"> сельсовета Ордынского района Новосибирской области;</w:t>
      </w:r>
    </w:p>
    <w:p w:rsidR="00BB0EBA" w:rsidRPr="00276D36" w:rsidRDefault="00334979" w:rsidP="00BB0EBA">
      <w:pPr>
        <w:pStyle w:val="a3"/>
        <w:jc w:val="both"/>
        <w:rPr>
          <w:rFonts w:ascii="Times New Roman" w:eastAsia="Times New Roman" w:hAnsi="Times New Roman" w:cs="Times New Roman"/>
          <w:sz w:val="24"/>
          <w:szCs w:val="24"/>
        </w:rPr>
      </w:pPr>
      <w:r w:rsidRPr="00276D36">
        <w:rPr>
          <w:rFonts w:ascii="Times New Roman" w:eastAsia="Times New Roman" w:hAnsi="Times New Roman" w:cs="Times New Roman"/>
          <w:sz w:val="24"/>
          <w:szCs w:val="24"/>
        </w:rPr>
        <w:t>4</w:t>
      </w:r>
      <w:r w:rsidR="00BB0EBA" w:rsidRPr="00276D36">
        <w:rPr>
          <w:rFonts w:ascii="Times New Roman" w:eastAsia="Times New Roman" w:hAnsi="Times New Roman" w:cs="Times New Roman"/>
          <w:sz w:val="24"/>
          <w:szCs w:val="24"/>
        </w:rPr>
        <w:t xml:space="preserve">. </w:t>
      </w:r>
      <w:proofErr w:type="gramStart"/>
      <w:r w:rsidR="00BB0EBA" w:rsidRPr="00276D36">
        <w:rPr>
          <w:rFonts w:ascii="Times New Roman" w:eastAsia="Times New Roman" w:hAnsi="Times New Roman" w:cs="Times New Roman"/>
          <w:sz w:val="24"/>
          <w:szCs w:val="24"/>
        </w:rPr>
        <w:t>Контроль за</w:t>
      </w:r>
      <w:proofErr w:type="gramEnd"/>
      <w:r w:rsidR="00BB0EBA" w:rsidRPr="00276D36">
        <w:rPr>
          <w:rFonts w:ascii="Times New Roman" w:eastAsia="Times New Roman" w:hAnsi="Times New Roman" w:cs="Times New Roman"/>
          <w:sz w:val="24"/>
          <w:szCs w:val="24"/>
        </w:rPr>
        <w:t xml:space="preserve"> исполнением настоящего постановления оставляю за собой.</w:t>
      </w:r>
    </w:p>
    <w:p w:rsidR="00BB0EBA" w:rsidRPr="00276D36" w:rsidRDefault="00BB0EBA" w:rsidP="00BB0EBA">
      <w:pPr>
        <w:pStyle w:val="a3"/>
        <w:jc w:val="both"/>
        <w:rPr>
          <w:rFonts w:ascii="Times New Roman" w:eastAsia="Times New Roman" w:hAnsi="Times New Roman" w:cs="Times New Roman"/>
          <w:sz w:val="24"/>
          <w:szCs w:val="24"/>
        </w:rPr>
      </w:pPr>
    </w:p>
    <w:p w:rsidR="00BB0EBA" w:rsidRPr="00BD35CC" w:rsidRDefault="00BB0EBA" w:rsidP="00BB0EBA">
      <w:pPr>
        <w:pStyle w:val="a3"/>
        <w:jc w:val="both"/>
        <w:rPr>
          <w:rFonts w:ascii="Times New Roman" w:eastAsia="Times New Roman" w:hAnsi="Times New Roman" w:cs="Times New Roman"/>
          <w:sz w:val="28"/>
          <w:szCs w:val="28"/>
        </w:rPr>
      </w:pPr>
    </w:p>
    <w:p w:rsidR="00BB0EBA" w:rsidRPr="00BD35CC" w:rsidRDefault="00BB0EBA" w:rsidP="00BB0EBA">
      <w:pPr>
        <w:pStyle w:val="a3"/>
        <w:jc w:val="both"/>
        <w:rPr>
          <w:rFonts w:ascii="Times New Roman" w:eastAsia="Times New Roman" w:hAnsi="Times New Roman" w:cs="Times New Roman"/>
          <w:sz w:val="28"/>
          <w:szCs w:val="28"/>
        </w:rPr>
      </w:pPr>
    </w:p>
    <w:p w:rsidR="00BB0EBA" w:rsidRPr="00276D36" w:rsidRDefault="00BB0EBA" w:rsidP="00BB0EBA">
      <w:pPr>
        <w:pStyle w:val="a3"/>
        <w:tabs>
          <w:tab w:val="left" w:pos="6975"/>
        </w:tabs>
        <w:rPr>
          <w:rFonts w:ascii="Times New Roman" w:eastAsia="Times New Roman" w:hAnsi="Times New Roman" w:cs="Times New Roman"/>
          <w:sz w:val="24"/>
          <w:szCs w:val="24"/>
        </w:rPr>
      </w:pPr>
      <w:r w:rsidRPr="00276D36">
        <w:rPr>
          <w:rFonts w:ascii="Times New Roman" w:eastAsia="Times New Roman" w:hAnsi="Times New Roman" w:cs="Times New Roman"/>
          <w:sz w:val="24"/>
          <w:szCs w:val="24"/>
        </w:rPr>
        <w:t xml:space="preserve">   Глава   </w:t>
      </w:r>
      <w:proofErr w:type="spellStart"/>
      <w:r w:rsidRPr="00276D36">
        <w:rPr>
          <w:rFonts w:ascii="Times New Roman" w:eastAsia="Times New Roman" w:hAnsi="Times New Roman" w:cs="Times New Roman"/>
          <w:sz w:val="24"/>
          <w:szCs w:val="24"/>
        </w:rPr>
        <w:t>Усть-Луковского</w:t>
      </w:r>
      <w:proofErr w:type="spellEnd"/>
      <w:r w:rsidRPr="00276D36">
        <w:rPr>
          <w:rFonts w:ascii="Times New Roman" w:eastAsia="Times New Roman" w:hAnsi="Times New Roman" w:cs="Times New Roman"/>
          <w:sz w:val="24"/>
          <w:szCs w:val="24"/>
        </w:rPr>
        <w:t xml:space="preserve"> сельсовета</w:t>
      </w:r>
      <w:r w:rsidRPr="00276D36">
        <w:rPr>
          <w:rFonts w:ascii="Times New Roman" w:eastAsia="Times New Roman" w:hAnsi="Times New Roman" w:cs="Times New Roman"/>
          <w:sz w:val="24"/>
          <w:szCs w:val="24"/>
        </w:rPr>
        <w:tab/>
        <w:t>Н.В.Никулина</w:t>
      </w:r>
    </w:p>
    <w:p w:rsidR="00BB0EBA" w:rsidRPr="00276D36" w:rsidRDefault="00BB0EBA" w:rsidP="00BB0EBA">
      <w:pPr>
        <w:pStyle w:val="a3"/>
        <w:rPr>
          <w:rFonts w:ascii="Times New Roman" w:eastAsia="Times New Roman" w:hAnsi="Times New Roman" w:cs="Times New Roman"/>
          <w:sz w:val="24"/>
          <w:szCs w:val="24"/>
        </w:rPr>
      </w:pPr>
      <w:r w:rsidRPr="00276D36">
        <w:rPr>
          <w:rFonts w:ascii="Times New Roman" w:eastAsia="Times New Roman" w:hAnsi="Times New Roman" w:cs="Times New Roman"/>
          <w:sz w:val="24"/>
          <w:szCs w:val="24"/>
        </w:rPr>
        <w:t xml:space="preserve">   Ордынского района </w:t>
      </w:r>
    </w:p>
    <w:p w:rsidR="00BB0EBA" w:rsidRPr="00276D36" w:rsidRDefault="00BB0EBA" w:rsidP="00BB0EBA">
      <w:pPr>
        <w:pStyle w:val="a3"/>
        <w:rPr>
          <w:rFonts w:ascii="Times New Roman" w:eastAsia="Times New Roman" w:hAnsi="Times New Roman" w:cs="Times New Roman"/>
          <w:sz w:val="24"/>
          <w:szCs w:val="24"/>
        </w:rPr>
      </w:pPr>
      <w:r w:rsidRPr="00276D36">
        <w:rPr>
          <w:rFonts w:ascii="Times New Roman" w:eastAsia="Times New Roman" w:hAnsi="Times New Roman" w:cs="Times New Roman"/>
          <w:sz w:val="24"/>
          <w:szCs w:val="24"/>
        </w:rPr>
        <w:t xml:space="preserve">   Новосибирской  области                                                 </w:t>
      </w:r>
    </w:p>
    <w:p w:rsidR="00BB0EBA" w:rsidRPr="00276D36" w:rsidRDefault="00BB0EBA" w:rsidP="00BB0EBA">
      <w:pPr>
        <w:shd w:val="clear" w:color="auto" w:fill="FDFEFF"/>
        <w:spacing w:after="0" w:line="360" w:lineRule="auto"/>
        <w:jc w:val="both"/>
        <w:rPr>
          <w:rFonts w:ascii="Arial" w:eastAsia="Times New Roman" w:hAnsi="Arial" w:cs="Arial"/>
          <w:color w:val="646464"/>
          <w:sz w:val="24"/>
          <w:szCs w:val="24"/>
        </w:rPr>
      </w:pPr>
    </w:p>
    <w:p w:rsidR="00BB0EBA" w:rsidRPr="00276D36" w:rsidRDefault="00BB0EBA" w:rsidP="00BB0EBA">
      <w:pPr>
        <w:shd w:val="clear" w:color="auto" w:fill="FDFEFF"/>
        <w:spacing w:after="0" w:line="360" w:lineRule="auto"/>
        <w:jc w:val="both"/>
        <w:rPr>
          <w:rFonts w:ascii="Arial" w:eastAsia="Times New Roman" w:hAnsi="Arial" w:cs="Arial"/>
          <w:color w:val="646464"/>
          <w:sz w:val="24"/>
          <w:szCs w:val="24"/>
        </w:rPr>
      </w:pPr>
    </w:p>
    <w:p w:rsidR="00BB0EBA" w:rsidRDefault="00BB0EBA" w:rsidP="00BB0EBA">
      <w:pPr>
        <w:shd w:val="clear" w:color="auto" w:fill="FDFEFF"/>
        <w:spacing w:after="0" w:line="360" w:lineRule="auto"/>
        <w:jc w:val="both"/>
        <w:rPr>
          <w:rFonts w:ascii="Arial" w:eastAsia="Times New Roman" w:hAnsi="Arial" w:cs="Arial"/>
          <w:color w:val="646464"/>
          <w:sz w:val="18"/>
          <w:szCs w:val="18"/>
        </w:rPr>
      </w:pPr>
    </w:p>
    <w:p w:rsidR="00BB0EBA" w:rsidRDefault="00BB0EBA" w:rsidP="00BB0EBA">
      <w:pPr>
        <w:shd w:val="clear" w:color="auto" w:fill="FDFEFF"/>
        <w:spacing w:after="0" w:line="360" w:lineRule="auto"/>
        <w:jc w:val="both"/>
        <w:rPr>
          <w:rFonts w:ascii="Arial" w:eastAsia="Times New Roman" w:hAnsi="Arial" w:cs="Arial"/>
          <w:color w:val="646464"/>
          <w:sz w:val="18"/>
          <w:szCs w:val="18"/>
        </w:rPr>
      </w:pPr>
    </w:p>
    <w:p w:rsidR="00BB0EBA" w:rsidRDefault="00BB0EBA" w:rsidP="00BB0EBA">
      <w:pPr>
        <w:shd w:val="clear" w:color="auto" w:fill="FDFEFF"/>
        <w:spacing w:after="0" w:line="360" w:lineRule="auto"/>
        <w:jc w:val="both"/>
        <w:rPr>
          <w:rFonts w:ascii="Arial" w:eastAsia="Times New Roman" w:hAnsi="Arial" w:cs="Arial"/>
          <w:color w:val="646464"/>
          <w:sz w:val="18"/>
          <w:szCs w:val="18"/>
        </w:rPr>
      </w:pPr>
    </w:p>
    <w:p w:rsidR="00BB0EBA" w:rsidRDefault="00BB0EBA" w:rsidP="00BB0EBA">
      <w:pPr>
        <w:shd w:val="clear" w:color="auto" w:fill="FDFEFF"/>
        <w:spacing w:after="0" w:line="360" w:lineRule="auto"/>
        <w:jc w:val="both"/>
        <w:rPr>
          <w:rFonts w:ascii="Arial" w:eastAsia="Times New Roman" w:hAnsi="Arial" w:cs="Arial"/>
          <w:color w:val="646464"/>
          <w:sz w:val="18"/>
          <w:szCs w:val="18"/>
        </w:rPr>
      </w:pPr>
    </w:p>
    <w:p w:rsidR="00BB0EBA" w:rsidRDefault="00BB0EBA" w:rsidP="00BB0EBA">
      <w:pPr>
        <w:shd w:val="clear" w:color="auto" w:fill="FDFEFF"/>
        <w:spacing w:after="0" w:line="360" w:lineRule="auto"/>
        <w:jc w:val="both"/>
        <w:rPr>
          <w:rFonts w:ascii="Arial" w:eastAsia="Times New Roman" w:hAnsi="Arial" w:cs="Arial"/>
          <w:color w:val="646464"/>
          <w:sz w:val="18"/>
          <w:szCs w:val="18"/>
        </w:rPr>
      </w:pPr>
    </w:p>
    <w:p w:rsidR="00BB0EBA" w:rsidRDefault="00BB0EBA" w:rsidP="00BB0EBA">
      <w:pPr>
        <w:shd w:val="clear" w:color="auto" w:fill="FDFEFF"/>
        <w:spacing w:after="0" w:line="360" w:lineRule="auto"/>
        <w:jc w:val="both"/>
        <w:rPr>
          <w:rFonts w:ascii="Arial" w:eastAsia="Times New Roman" w:hAnsi="Arial" w:cs="Arial"/>
          <w:color w:val="646464"/>
          <w:sz w:val="18"/>
          <w:szCs w:val="18"/>
        </w:rPr>
      </w:pPr>
    </w:p>
    <w:p w:rsidR="00BB0EBA" w:rsidRDefault="00BB0EBA" w:rsidP="00BB0EBA">
      <w:pPr>
        <w:shd w:val="clear" w:color="auto" w:fill="FDFEFF"/>
        <w:spacing w:after="0" w:line="360" w:lineRule="auto"/>
        <w:jc w:val="both"/>
        <w:rPr>
          <w:rFonts w:ascii="Arial" w:eastAsia="Times New Roman" w:hAnsi="Arial" w:cs="Arial"/>
          <w:color w:val="646464"/>
          <w:sz w:val="18"/>
          <w:szCs w:val="18"/>
        </w:rPr>
      </w:pPr>
    </w:p>
    <w:p w:rsidR="001F4617" w:rsidRDefault="001F4617"/>
    <w:p w:rsidR="00CC2F04" w:rsidRDefault="00CC2F04"/>
    <w:p w:rsidR="00CC2F04" w:rsidRDefault="00CC2F04"/>
    <w:p w:rsidR="00CC2F04" w:rsidRDefault="00CC2F04"/>
    <w:p w:rsidR="00CC2F04" w:rsidRDefault="00CC2F04"/>
    <w:p w:rsidR="00CC2F04" w:rsidRDefault="00CC2F04"/>
    <w:p w:rsidR="00CC2F04" w:rsidRDefault="00CC2F04"/>
    <w:p w:rsidR="00276D36" w:rsidRDefault="00276D36"/>
    <w:p w:rsidR="00276D36" w:rsidRDefault="00276D36"/>
    <w:p w:rsidR="00276D36" w:rsidRDefault="00276D36"/>
    <w:p w:rsidR="00CC2F04" w:rsidRDefault="00CC2F04"/>
    <w:p w:rsidR="00CC2F04" w:rsidRDefault="00CC2F04" w:rsidP="00CC2F04">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w:t>
      </w:r>
    </w:p>
    <w:p w:rsidR="00CC2F04" w:rsidRDefault="00CC2F04" w:rsidP="00CC2F04">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Постановлению администрации</w:t>
      </w:r>
    </w:p>
    <w:p w:rsidR="00CC2F04" w:rsidRDefault="00CC2F04" w:rsidP="00CC2F04">
      <w:pPr>
        <w:pStyle w:val="a3"/>
        <w:jc w:val="righ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Усть-Луковского</w:t>
      </w:r>
      <w:proofErr w:type="spellEnd"/>
      <w:r>
        <w:rPr>
          <w:rFonts w:ascii="Times New Roman" w:eastAsia="Times New Roman" w:hAnsi="Times New Roman" w:cs="Times New Roman"/>
          <w:sz w:val="20"/>
          <w:szCs w:val="20"/>
        </w:rPr>
        <w:t xml:space="preserve"> сельсовета  Ордынского района</w:t>
      </w:r>
    </w:p>
    <w:p w:rsidR="00CC2F04" w:rsidRDefault="00CC2F04" w:rsidP="00CC2F04">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Новосибирской области</w:t>
      </w:r>
    </w:p>
    <w:p w:rsidR="00CC2F04" w:rsidRDefault="00CC2F04" w:rsidP="00CC2F04">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№48 от 14.04.2017г.</w:t>
      </w:r>
    </w:p>
    <w:p w:rsidR="00CC2F04" w:rsidRDefault="00CC2F04" w:rsidP="00CC2F04">
      <w:pPr>
        <w:pStyle w:val="a3"/>
        <w:jc w:val="right"/>
        <w:rPr>
          <w:rFonts w:ascii="Times New Roman" w:eastAsia="Times New Roman" w:hAnsi="Times New Roman" w:cs="Times New Roman"/>
          <w:sz w:val="20"/>
          <w:szCs w:val="20"/>
        </w:rPr>
      </w:pPr>
    </w:p>
    <w:p w:rsidR="00CC2F04" w:rsidRDefault="00CC2F04" w:rsidP="00CC2F04">
      <w:pPr>
        <w:pStyle w:val="a3"/>
        <w:jc w:val="right"/>
        <w:rPr>
          <w:rFonts w:ascii="Times New Roman" w:eastAsia="Times New Roman" w:hAnsi="Times New Roman" w:cs="Times New Roman"/>
          <w:sz w:val="20"/>
          <w:szCs w:val="20"/>
        </w:rPr>
      </w:pPr>
    </w:p>
    <w:p w:rsidR="00CC2F04" w:rsidRDefault="00CC2F04" w:rsidP="00CC2F04">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АДМИНИСТРАТИВНЫЙ РЕГЛАМЕНТ</w:t>
      </w:r>
    </w:p>
    <w:p w:rsidR="00CC2F04" w:rsidRDefault="00CC2F04" w:rsidP="00CC2F04">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осуществления муниципального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сохранностью автомобильных дорог местного значения на территории муниципального образования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Ордынского района Новосибирской области</w:t>
      </w:r>
    </w:p>
    <w:p w:rsidR="00CC2F04" w:rsidRDefault="00CC2F04" w:rsidP="00CC2F04">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(актуальная версия  с внесенными изменениями, постановление №85 от14.07.17г, №65 от 21.05.2018</w:t>
      </w:r>
      <w:r w:rsidR="00A907C9">
        <w:rPr>
          <w:rFonts w:ascii="Times New Roman" w:eastAsia="Times New Roman" w:hAnsi="Times New Roman" w:cs="Times New Roman"/>
          <w:sz w:val="20"/>
          <w:szCs w:val="20"/>
        </w:rPr>
        <w:t>,№99 от 02.08.2018)</w:t>
      </w:r>
    </w:p>
    <w:p w:rsidR="00CC2F04" w:rsidRDefault="00CC2F04" w:rsidP="00CC2F0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Общие положения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муниципального образования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Ордынского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w:t>
      </w:r>
      <w:proofErr w:type="gramEnd"/>
      <w:r>
        <w:rPr>
          <w:rFonts w:ascii="Times New Roman" w:eastAsia="Times New Roman" w:hAnsi="Times New Roman" w:cs="Times New Roman"/>
          <w:sz w:val="24"/>
          <w:szCs w:val="24"/>
        </w:rPr>
        <w:t xml:space="preserve"> обжалования решений и действий (бездействия)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Ордынского района Новосибирской области  (далее – администрация), осуществляющей муниципальный контроль, а также ее должностных лиц.</w:t>
      </w:r>
    </w:p>
    <w:p w:rsidR="00CC2F04" w:rsidRDefault="00CC2F04" w:rsidP="00CC2F0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муниципального контроля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Наименование муниципального контроля – муниципальный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сохранностью автомобильных дорог местного значения.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Муниципальный контроль проводится в форме проверок (плановых и внеплановых) соблюдения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 обязательные требования) и муниципальных правовых актов  администрации </w:t>
      </w: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сть-Луковского</w:t>
      </w:r>
      <w:proofErr w:type="spellEnd"/>
      <w:r>
        <w:rPr>
          <w:rFonts w:ascii="Times New Roman" w:eastAsia="Times New Roman" w:hAnsi="Times New Roman" w:cs="Times New Roman"/>
          <w:sz w:val="24"/>
          <w:szCs w:val="24"/>
        </w:rPr>
        <w:t xml:space="preserve"> сельсовета  Ордынского района Новосибирской области  по вопросам обеспечения сохранности автомобильных дорог местного значения.</w:t>
      </w:r>
    </w:p>
    <w:p w:rsidR="00CC2F04" w:rsidRDefault="00CC2F04" w:rsidP="00CC2F04">
      <w:pPr>
        <w:pStyle w:val="a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органа местного самоуправления, осуществляющего муниципальный контроль</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Муниципальный контроль осуществляет администрация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Ордынского района Новосибирской области    (далее –  администрация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w:t>
      </w:r>
    </w:p>
    <w:p w:rsidR="00CC2F04" w:rsidRDefault="00CC2F04" w:rsidP="00CC2F0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нормативных правовых актов,</w:t>
      </w:r>
    </w:p>
    <w:p w:rsidR="00CC2F04" w:rsidRDefault="00CC2F04" w:rsidP="00CC2F04">
      <w:pPr>
        <w:pStyle w:val="a3"/>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регулирующих</w:t>
      </w:r>
      <w:proofErr w:type="gramEnd"/>
      <w:r>
        <w:rPr>
          <w:rFonts w:ascii="Times New Roman" w:eastAsia="Times New Roman" w:hAnsi="Times New Roman" w:cs="Times New Roman"/>
          <w:b/>
          <w:sz w:val="24"/>
          <w:szCs w:val="24"/>
        </w:rPr>
        <w:t xml:space="preserve"> осуществление муниципального контроля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Муниципальный контроль осуществляется в соответствии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rFonts w:ascii="Times New Roman" w:eastAsia="Times New Roman" w:hAnsi="Times New Roman" w:cs="Times New Roman"/>
          <w:sz w:val="24"/>
          <w:szCs w:val="24"/>
        </w:rPr>
        <w:t>контроля ежегодных планов проведения плановых проверок юридических лиц</w:t>
      </w:r>
      <w:proofErr w:type="gramEnd"/>
      <w:r>
        <w:rPr>
          <w:rFonts w:ascii="Times New Roman" w:eastAsia="Times New Roman" w:hAnsi="Times New Roman" w:cs="Times New Roman"/>
          <w:sz w:val="24"/>
          <w:szCs w:val="24"/>
        </w:rPr>
        <w:t xml:space="preserve"> и индивидуальных предпринимателей» («Собрание законодательства РФ», 12.07.2010, № 28, ст. 3706);</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Устава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Ордынского района Новосибирской области</w:t>
      </w:r>
      <w:proofErr w:type="gramStart"/>
      <w:r>
        <w:rPr>
          <w:rFonts w:ascii="Times New Roman" w:eastAsia="Times New Roman" w:hAnsi="Times New Roman" w:cs="Times New Roman"/>
          <w:sz w:val="24"/>
          <w:szCs w:val="24"/>
        </w:rPr>
        <w:t xml:space="preserve"> .</w:t>
      </w:r>
      <w:proofErr w:type="gramEnd"/>
    </w:p>
    <w:p w:rsidR="00CC2F04" w:rsidRDefault="00CC2F04" w:rsidP="00CC2F0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муниципального контроля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Предметом муниципального контроля является соблюдение субъектами проверок обязательных требований и требований муниципальных правовых актов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по вопросам 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proofErr w:type="gramEnd"/>
    </w:p>
    <w:p w:rsidR="00CC2F04" w:rsidRDefault="00CC2F04" w:rsidP="00CC2F0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Права и обязанности должностных лиц</w:t>
      </w:r>
    </w:p>
    <w:p w:rsidR="00CC2F04" w:rsidRDefault="00CC2F04" w:rsidP="00CC2F0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органа местного самоуправления при осуществлении</w:t>
      </w:r>
    </w:p>
    <w:p w:rsidR="00CC2F04" w:rsidRDefault="00CC2F04" w:rsidP="00CC2F0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контроля</w:t>
      </w:r>
    </w:p>
    <w:p w:rsidR="00CC2F04" w:rsidRDefault="00CC2F04" w:rsidP="00CC2F04">
      <w:pPr>
        <w:pStyle w:val="a3"/>
        <w:jc w:val="both"/>
        <w:rPr>
          <w:rFonts w:ascii="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w:t>
      </w:r>
      <w:r>
        <w:rPr>
          <w:rFonts w:ascii="Times New Roman" w:hAnsi="Times New Roman" w:cs="Times New Roman"/>
          <w:sz w:val="24"/>
          <w:szCs w:val="24"/>
        </w:rPr>
        <w:t xml:space="preserve"> При осуществлении мероприятий по муниципальному контролю должностные лица администрации </w:t>
      </w:r>
      <w:proofErr w:type="spellStart"/>
      <w:r>
        <w:rPr>
          <w:rFonts w:ascii="Times New Roman" w:hAnsi="Times New Roman" w:cs="Times New Roman"/>
          <w:sz w:val="24"/>
          <w:szCs w:val="24"/>
        </w:rPr>
        <w:t>Усть-Луковского</w:t>
      </w:r>
      <w:proofErr w:type="spellEnd"/>
      <w:r>
        <w:rPr>
          <w:rFonts w:ascii="Times New Roman" w:hAnsi="Times New Roman" w:cs="Times New Roman"/>
          <w:sz w:val="24"/>
          <w:szCs w:val="24"/>
        </w:rPr>
        <w:t xml:space="preserve">  сельсовета, уполномоченные на осуществление муниципального </w:t>
      </w:r>
      <w:proofErr w:type="gramStart"/>
      <w:r>
        <w:rPr>
          <w:rFonts w:ascii="Times New Roman" w:hAnsi="Times New Roman" w:cs="Times New Roman"/>
          <w:sz w:val="24"/>
          <w:szCs w:val="24"/>
        </w:rPr>
        <w:t>контроля</w:t>
      </w:r>
      <w:r>
        <w:rPr>
          <w:rFonts w:ascii="Times New Roman" w:eastAsia="Times New Roman" w:hAnsi="Times New Roman" w:cs="Times New Roman"/>
          <w:sz w:val="24"/>
          <w:szCs w:val="24"/>
        </w:rPr>
        <w:t xml:space="preserve"> за</w:t>
      </w:r>
      <w:proofErr w:type="gramEnd"/>
      <w:r>
        <w:rPr>
          <w:rFonts w:ascii="Times New Roman" w:eastAsia="Times New Roman" w:hAnsi="Times New Roman" w:cs="Times New Roman"/>
          <w:sz w:val="24"/>
          <w:szCs w:val="24"/>
        </w:rPr>
        <w:t xml:space="preserve"> сохранностью автомобильных дорог местного значения  </w:t>
      </w:r>
      <w:r>
        <w:rPr>
          <w:rFonts w:ascii="Times New Roman" w:hAnsi="Times New Roman" w:cs="Times New Roman"/>
          <w:sz w:val="24"/>
          <w:szCs w:val="24"/>
        </w:rPr>
        <w:t xml:space="preserve"> имеют право:</w:t>
      </w:r>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sz w:val="24"/>
          <w:szCs w:val="24"/>
        </w:rPr>
        <w:lastRenderedPageBreak/>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sz w:val="24"/>
          <w:szCs w:val="24"/>
        </w:rPr>
        <w:t xml:space="preserve">- беспрепятственно по предъявлении служебного удостоверения и копии распоряжения Главы </w:t>
      </w:r>
      <w:proofErr w:type="spellStart"/>
      <w:r>
        <w:rPr>
          <w:rFonts w:ascii="Times New Roman" w:hAnsi="Times New Roman" w:cs="Times New Roman"/>
          <w:sz w:val="24"/>
          <w:szCs w:val="24"/>
        </w:rPr>
        <w:t>Усть-Луковского</w:t>
      </w:r>
      <w:proofErr w:type="spellEnd"/>
      <w:r>
        <w:rPr>
          <w:rFonts w:ascii="Times New Roman" w:hAnsi="Times New Roman" w:cs="Times New Roman"/>
          <w:sz w:val="24"/>
          <w:szCs w:val="24"/>
        </w:rPr>
        <w:t xml:space="preserve">  сельсовета   о назначении проверки проводить обследования используемых дорожных участков, а также проводить  другие необходимые мероприятия  по контролю;</w:t>
      </w:r>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sz w:val="24"/>
          <w:szCs w:val="24"/>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CC2F04" w:rsidRDefault="00CC2F04" w:rsidP="00CC2F04">
      <w:pPr>
        <w:pStyle w:val="a3"/>
        <w:jc w:val="both"/>
        <w:rPr>
          <w:rFonts w:ascii="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Должностные лица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при осуществлении муниципального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сохранностью автомобильных дорог местного значения  не вправе</w:t>
      </w:r>
      <w:r>
        <w:rPr>
          <w:rFonts w:ascii="Times New Roman" w:hAnsi="Times New Roman" w:cs="Times New Roman"/>
          <w:sz w:val="24"/>
          <w:szCs w:val="24"/>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sz w:val="24"/>
          <w:szCs w:val="24"/>
        </w:rP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t>
      </w:r>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sz w:val="24"/>
          <w:szCs w:val="24"/>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t>
      </w:r>
    </w:p>
    <w:p w:rsidR="00CC2F04" w:rsidRDefault="00CC2F04" w:rsidP="00CC2F04">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8" w:anchor="l135" w:history="1">
        <w:r>
          <w:rPr>
            <w:rStyle w:val="a4"/>
            <w:rFonts w:ascii="Times New Roman" w:hAnsi="Times New Roman" w:cs="Times New Roman"/>
            <w:color w:val="000000" w:themeColor="text1"/>
            <w:sz w:val="24"/>
            <w:szCs w:val="24"/>
          </w:rPr>
          <w:t>подпунктом "б"</w:t>
        </w:r>
      </w:hyperlink>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rPr>
          <w:rFonts w:ascii="Times New Roman" w:hAnsi="Times New Roman" w:cs="Times New Roman"/>
          <w:sz w:val="24"/>
          <w:szCs w:val="24"/>
        </w:rPr>
        <w:t xml:space="preserve"> участков, землепользователей, землевладельцев и арендаторов земельных участков; </w:t>
      </w:r>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C2F04" w:rsidRDefault="00CC2F04" w:rsidP="00CC2F04">
      <w:pPr>
        <w:pStyle w:val="a3"/>
        <w:jc w:val="both"/>
        <w:rPr>
          <w:rFonts w:ascii="Times New Roman" w:hAnsi="Times New Roman" w:cs="Times New Roman"/>
          <w:sz w:val="24"/>
          <w:szCs w:val="24"/>
        </w:rPr>
      </w:pPr>
      <w:proofErr w:type="gramStart"/>
      <w:r>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sz w:val="24"/>
          <w:szCs w:val="24"/>
        </w:rPr>
        <w:t>6) превышать установленные сроки проведения проверки;</w:t>
      </w:r>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sz w:val="24"/>
          <w:szCs w:val="24"/>
        </w:rPr>
        <w:lastRenderedPageBreak/>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C2F04" w:rsidRDefault="00CC2F04" w:rsidP="00CC2F04">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w:t>
      </w:r>
      <w:proofErr w:type="gramEnd"/>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sz w:val="24"/>
          <w:szCs w:val="24"/>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 </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Должностные лица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при осуществлении муниципального контроля обязаны:</w:t>
      </w:r>
    </w:p>
    <w:p w:rsidR="00CC2F04" w:rsidRDefault="00CC2F04" w:rsidP="00CC2F04">
      <w:pPr>
        <w:jc w:val="both"/>
        <w:rPr>
          <w:rFonts w:ascii="Times New Roman" w:hAnsi="Times New Roman" w:cs="Times New Roman"/>
          <w:sz w:val="24"/>
          <w:szCs w:val="24"/>
        </w:rPr>
      </w:pPr>
      <w:r>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C2F04" w:rsidRDefault="00CC2F04" w:rsidP="00CC2F04">
      <w:pPr>
        <w:jc w:val="both"/>
        <w:rPr>
          <w:rFonts w:ascii="Times New Roman" w:hAnsi="Times New Roman" w:cs="Times New Roman"/>
          <w:sz w:val="24"/>
          <w:szCs w:val="24"/>
        </w:rPr>
      </w:pPr>
      <w:r>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C2F04" w:rsidRDefault="00CC2F04" w:rsidP="00CC2F04">
      <w:pPr>
        <w:jc w:val="both"/>
        <w:rPr>
          <w:rFonts w:ascii="Times New Roman" w:hAnsi="Times New Roman" w:cs="Times New Roman"/>
          <w:sz w:val="24"/>
          <w:szCs w:val="24"/>
        </w:rPr>
      </w:pPr>
      <w:r>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CC2F04" w:rsidRDefault="00CC2F04" w:rsidP="00CC2F04">
      <w:pPr>
        <w:jc w:val="both"/>
        <w:rPr>
          <w:rFonts w:ascii="Times New Roman" w:hAnsi="Times New Roman" w:cs="Times New Roman"/>
          <w:sz w:val="24"/>
          <w:szCs w:val="24"/>
        </w:rPr>
      </w:pPr>
      <w:r>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9" w:anchor="l138" w:history="1">
        <w:r>
          <w:rPr>
            <w:rStyle w:val="a4"/>
            <w:rFonts w:ascii="Times New Roman" w:hAnsi="Times New Roman" w:cs="Times New Roman"/>
            <w:color w:val="000000" w:themeColor="text1"/>
            <w:sz w:val="24"/>
            <w:szCs w:val="24"/>
          </w:rPr>
          <w:t>частью 5</w:t>
        </w:r>
      </w:hyperlink>
      <w:r>
        <w:rPr>
          <w:rFonts w:ascii="Times New Roman" w:hAnsi="Times New Roman" w:cs="Times New Roman"/>
          <w:sz w:val="24"/>
          <w:szCs w:val="24"/>
        </w:rPr>
        <w:t xml:space="preserve"> статьи 10 настоящего Федерального закона, копии документа о согласовании проведения проверки;</w:t>
      </w:r>
    </w:p>
    <w:p w:rsidR="00CC2F04" w:rsidRDefault="00CC2F04" w:rsidP="00CC2F04">
      <w:pPr>
        <w:jc w:val="both"/>
        <w:rPr>
          <w:rFonts w:ascii="Times New Roman" w:hAnsi="Times New Roman" w:cs="Times New Roman"/>
          <w:sz w:val="24"/>
          <w:szCs w:val="24"/>
        </w:rPr>
      </w:pPr>
      <w:r>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C2F04" w:rsidRDefault="00CC2F04" w:rsidP="00CC2F04">
      <w:pPr>
        <w:jc w:val="both"/>
        <w:rPr>
          <w:rFonts w:ascii="Times New Roman" w:hAnsi="Times New Roman" w:cs="Times New Roman"/>
          <w:sz w:val="24"/>
          <w:szCs w:val="24"/>
        </w:rPr>
      </w:pPr>
      <w:r>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C2F04" w:rsidRDefault="00CC2F04" w:rsidP="00CC2F04">
      <w:pPr>
        <w:jc w:val="both"/>
        <w:rPr>
          <w:rFonts w:ascii="Times New Roman" w:hAnsi="Times New Roman" w:cs="Times New Roman"/>
          <w:sz w:val="24"/>
          <w:szCs w:val="24"/>
        </w:rPr>
      </w:pPr>
      <w:r>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C2F04" w:rsidRDefault="00CC2F04" w:rsidP="00CC2F04">
      <w:pPr>
        <w:jc w:val="both"/>
        <w:rPr>
          <w:rFonts w:ascii="Times New Roman" w:hAnsi="Times New Roman" w:cs="Times New Roman"/>
          <w:sz w:val="24"/>
          <w:szCs w:val="24"/>
        </w:rPr>
      </w:pPr>
      <w:r>
        <w:rPr>
          <w:rFonts w:ascii="Times New Roman" w:hAnsi="Times New Roman" w:cs="Times New Roman"/>
          <w:sz w:val="24"/>
          <w:szCs w:val="24"/>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w:t>
      </w:r>
      <w:r>
        <w:rPr>
          <w:rFonts w:ascii="Times New Roman" w:hAnsi="Times New Roman" w:cs="Times New Roman"/>
          <w:sz w:val="24"/>
          <w:szCs w:val="24"/>
        </w:rPr>
        <w:lastRenderedPageBreak/>
        <w:t xml:space="preserve">уполномоченного представителя с документами и (или) информацией, полученными в рамках межведомственного информационного взаимодействия; </w:t>
      </w:r>
    </w:p>
    <w:p w:rsidR="00CC2F04" w:rsidRDefault="00CC2F04" w:rsidP="00CC2F04">
      <w:pPr>
        <w:jc w:val="both"/>
        <w:rPr>
          <w:rFonts w:ascii="Times New Roman" w:hAnsi="Times New Roman" w:cs="Times New Roman"/>
          <w:sz w:val="24"/>
          <w:szCs w:val="24"/>
        </w:rPr>
      </w:pPr>
      <w:proofErr w:type="gramStart"/>
      <w:r>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Times New Roman" w:hAnsi="Times New Roman" w:cs="Times New Roman"/>
          <w:sz w:val="24"/>
          <w:szCs w:val="24"/>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CC2F04" w:rsidRDefault="00CC2F04" w:rsidP="00CC2F04">
      <w:pPr>
        <w:jc w:val="both"/>
        <w:rPr>
          <w:rFonts w:ascii="Times New Roman" w:hAnsi="Times New Roman" w:cs="Times New Roman"/>
          <w:sz w:val="24"/>
          <w:szCs w:val="24"/>
        </w:rPr>
      </w:pPr>
      <w:r>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C2F04" w:rsidRDefault="00CC2F04" w:rsidP="00CC2F04">
      <w:pPr>
        <w:jc w:val="both"/>
        <w:rPr>
          <w:rFonts w:ascii="Times New Roman" w:hAnsi="Times New Roman" w:cs="Times New Roman"/>
          <w:sz w:val="24"/>
          <w:szCs w:val="24"/>
        </w:rPr>
      </w:pPr>
      <w:r>
        <w:rPr>
          <w:rFonts w:ascii="Times New Roman" w:hAnsi="Times New Roman" w:cs="Times New Roman"/>
          <w:sz w:val="24"/>
          <w:szCs w:val="24"/>
        </w:rPr>
        <w:t>10) соблюдать сроки проведения проверки, установленные настоящим Федеральным законом;</w:t>
      </w:r>
    </w:p>
    <w:p w:rsidR="00CC2F04" w:rsidRDefault="00CC2F04" w:rsidP="00CC2F04">
      <w:pPr>
        <w:jc w:val="both"/>
        <w:rPr>
          <w:rFonts w:ascii="Times New Roman" w:hAnsi="Times New Roman" w:cs="Times New Roman"/>
          <w:sz w:val="24"/>
          <w:szCs w:val="24"/>
        </w:rPr>
      </w:pPr>
      <w:r>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C2F04" w:rsidRDefault="00CC2F04" w:rsidP="00CC2F04">
      <w:pPr>
        <w:jc w:val="both"/>
        <w:rPr>
          <w:rFonts w:ascii="Times New Roman" w:hAnsi="Times New Roman" w:cs="Times New Roman"/>
          <w:sz w:val="24"/>
          <w:szCs w:val="24"/>
        </w:rPr>
      </w:pPr>
      <w:r>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C2F04" w:rsidRDefault="00CC2F04" w:rsidP="00CC2F04">
      <w:pPr>
        <w:jc w:val="both"/>
        <w:rPr>
          <w:rFonts w:ascii="Times New Roman" w:hAnsi="Times New Roman" w:cs="Times New Roman"/>
          <w:sz w:val="24"/>
          <w:szCs w:val="24"/>
        </w:rPr>
      </w:pPr>
      <w:r>
        <w:rPr>
          <w:rFonts w:ascii="Times New Roman" w:hAnsi="Times New Roman" w:cs="Times New Roman"/>
          <w:sz w:val="24"/>
          <w:szCs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CC2F04" w:rsidRDefault="00CC2F04" w:rsidP="00CC2F04">
      <w:pPr>
        <w:pStyle w:val="a3"/>
        <w:jc w:val="center"/>
        <w:rPr>
          <w:rFonts w:ascii="Times New Roman" w:hAnsi="Times New Roman" w:cs="Times New Roman"/>
          <w:b/>
          <w:sz w:val="24"/>
          <w:szCs w:val="24"/>
        </w:rPr>
      </w:pPr>
      <w:r>
        <w:rPr>
          <w:rFonts w:ascii="Times New Roman" w:hAnsi="Times New Roman" w:cs="Times New Roman"/>
          <w:b/>
          <w:sz w:val="24"/>
          <w:szCs w:val="24"/>
        </w:rPr>
        <w:t>Права и обязанности лиц, в отношении которых исполняется</w:t>
      </w:r>
    </w:p>
    <w:p w:rsidR="00CC2F04" w:rsidRDefault="00CC2F04" w:rsidP="00CC2F04">
      <w:pPr>
        <w:pStyle w:val="a3"/>
        <w:jc w:val="center"/>
        <w:rPr>
          <w:rFonts w:ascii="Times New Roman" w:hAnsi="Times New Roman" w:cs="Times New Roman"/>
          <w:b/>
          <w:sz w:val="24"/>
          <w:szCs w:val="24"/>
        </w:rPr>
      </w:pPr>
      <w:r>
        <w:rPr>
          <w:rFonts w:ascii="Times New Roman" w:hAnsi="Times New Roman" w:cs="Times New Roman"/>
          <w:b/>
          <w:sz w:val="24"/>
          <w:szCs w:val="24"/>
        </w:rPr>
        <w:t>муниципальная функция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roofErr w:type="gramEnd"/>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w:t>
      </w:r>
      <w:hyperlink r:id="rId10" w:anchor="h361" w:history="1">
        <w:r>
          <w:rPr>
            <w:rStyle w:val="a4"/>
            <w:rFonts w:ascii="Times New Roman" w:hAnsi="Times New Roman" w:cs="Times New Roman"/>
            <w:color w:val="000000" w:themeColor="text1"/>
            <w:sz w:val="24"/>
            <w:szCs w:val="24"/>
          </w:rPr>
          <w:t> Права юридического лица, индивидуального предпринимателя при проведении проверки</w:t>
        </w:r>
      </w:hyperlink>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sz w:val="24"/>
          <w:szCs w:val="24"/>
        </w:rPr>
        <w:lastRenderedPageBreak/>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sz w:val="24"/>
          <w:szCs w:val="24"/>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sz w:val="24"/>
          <w:szCs w:val="24"/>
        </w:rPr>
        <w:t xml:space="preserve">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w:t>
      </w:r>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sz w:val="24"/>
          <w:szCs w:val="24"/>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C2F04" w:rsidRDefault="00CC2F04" w:rsidP="00CC2F04">
      <w:pPr>
        <w:pStyle w:val="a3"/>
        <w:jc w:val="both"/>
        <w:rPr>
          <w:rFonts w:ascii="Times New Roman" w:eastAsia="Times New Roman" w:hAnsi="Times New Roman" w:cs="Times New Roman"/>
          <w:color w:val="646464"/>
          <w:sz w:val="24"/>
          <w:szCs w:val="24"/>
        </w:rPr>
      </w:pPr>
      <w:r>
        <w:rPr>
          <w:rFonts w:ascii="Times New Roman" w:hAnsi="Times New Roman" w:cs="Times New Roman"/>
          <w:sz w:val="24"/>
          <w:szCs w:val="24"/>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Лица, в отношении которых исполняется муниципальная функция, обязаны:</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CC2F04" w:rsidRDefault="00CC2F04" w:rsidP="00CC2F04">
      <w:pPr>
        <w:pStyle w:val="a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 предоставлять должностным лицам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w:t>
      </w:r>
      <w:proofErr w:type="gramEnd"/>
      <w:r>
        <w:rPr>
          <w:rFonts w:ascii="Times New Roman" w:eastAsia="Times New Roman" w:hAnsi="Times New Roman" w:cs="Times New Roman"/>
          <w:sz w:val="24"/>
          <w:szCs w:val="24"/>
        </w:rPr>
        <w:t xml:space="preserve"> на электронных носителях.</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Имеет право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w:t>
      </w:r>
    </w:p>
    <w:p w:rsidR="00CC2F04" w:rsidRDefault="00CC2F04" w:rsidP="00CC2F0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Описание результата осуществления муниципального контроля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.Результатом осуществления муниципального контроля являются проведенные должностными лицами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мероприятия по </w:t>
      </w:r>
      <w:proofErr w:type="gramStart"/>
      <w:r>
        <w:rPr>
          <w:rFonts w:ascii="Times New Roman" w:eastAsia="Times New Roman" w:hAnsi="Times New Roman" w:cs="Times New Roman"/>
          <w:sz w:val="24"/>
          <w:szCs w:val="24"/>
        </w:rPr>
        <w:t>контролю за</w:t>
      </w:r>
      <w:proofErr w:type="gramEnd"/>
      <w:r>
        <w:rPr>
          <w:rFonts w:ascii="Times New Roman" w:eastAsia="Times New Roman" w:hAnsi="Times New Roman" w:cs="Times New Roman"/>
          <w:sz w:val="24"/>
          <w:szCs w:val="24"/>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CC2F04" w:rsidRDefault="00CC2F04" w:rsidP="00CC2F04">
      <w:pPr>
        <w:pStyle w:val="a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w:t>
      </w:r>
      <w:r>
        <w:rPr>
          <w:rFonts w:ascii="Times New Roman" w:eastAsia="Times New Roman" w:hAnsi="Times New Roman" w:cs="Times New Roman"/>
          <w:sz w:val="24"/>
          <w:szCs w:val="24"/>
        </w:rPr>
        <w:lastRenderedPageBreak/>
        <w:t>в случае выявления нарушений обязательных требований, неисполнения предписаний администрации</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w:t>
      </w:r>
    </w:p>
    <w:p w:rsidR="00CC2F04" w:rsidRDefault="00CC2F04" w:rsidP="00CC2F0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Требования к порядку осуществления муниципального контроля</w:t>
      </w:r>
    </w:p>
    <w:p w:rsidR="00CC2F04" w:rsidRDefault="00CC2F04" w:rsidP="00CC2F0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информирования об осуществлении муниципального контроля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Информация о месте нахождения, графике работы и контактных телефонах, адресах электронной почты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Ордынского района Новосибирской области   приводится в приложении 1 и размещается на официальном сайте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Ордынского района Новосибирской области .</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ответах по телефону должностные лица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обращении за информацией заявителя лично должностные лица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для подготовки ответа на устное обращение требуется более 15 минут, должностное лицо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осуществляющее устное информирование, предлагает заявителю назначить другое удобное для него время для устного </w:t>
      </w:r>
      <w:proofErr w:type="gramStart"/>
      <w:r>
        <w:rPr>
          <w:rFonts w:ascii="Times New Roman" w:eastAsia="Times New Roman" w:hAnsi="Times New Roman" w:cs="Times New Roman"/>
          <w:sz w:val="24"/>
          <w:szCs w:val="24"/>
        </w:rPr>
        <w:t>информирования</w:t>
      </w:r>
      <w:proofErr w:type="gramEnd"/>
      <w:r>
        <w:rPr>
          <w:rFonts w:ascii="Times New Roman" w:eastAsia="Times New Roman" w:hAnsi="Times New Roman" w:cs="Times New Roman"/>
          <w:sz w:val="24"/>
          <w:szCs w:val="24"/>
        </w:rPr>
        <w:t xml:space="preserve"> либо направить заявителю письменный ответ посредством почтового отправления либо в электронной форме.</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вправе продлить срок рассмотрения обращения не более чем на 30 дней, уведомив заявителя о продлении срока рассмотрения.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 результатам рассмотрения обращения или заявления  Глава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направляет заявителю ответ по существу обращения, в котором должны быть указаны:</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должность, фамилия и инициалы должностного лица, принявшего решение по обращению или заявлению;</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краткое изложение обращения или заявления по существу;</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CC2F04" w:rsidRDefault="00CC2F04" w:rsidP="00CC2F04">
      <w:pPr>
        <w:pStyle w:val="a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принятое по обращению или заявлению решение и перечисление мер, принятых в целях устранения выявленных нарушений;</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сведения о порядке обжалования принятого решения;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 фамилия и номер телефона исполнителя.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Основания для оставления жалобы без ответа:</w:t>
      </w:r>
    </w:p>
    <w:p w:rsidR="00CC2F04" w:rsidRDefault="00CC2F04" w:rsidP="00CC2F04">
      <w:pPr>
        <w:pStyle w:val="a3"/>
        <w:jc w:val="both"/>
        <w:rPr>
          <w:rFonts w:ascii="Open Sans" w:hAnsi="Open Sans"/>
          <w:sz w:val="23"/>
          <w:szCs w:val="23"/>
        </w:rPr>
      </w:pPr>
      <w:r>
        <w:rPr>
          <w:rFonts w:ascii="Open Sans" w:hAnsi="Open Sans"/>
          <w:sz w:val="23"/>
          <w:szCs w:val="23"/>
        </w:rPr>
        <w:t>1. В случае</w:t>
      </w:r>
      <w:proofErr w:type="gramStart"/>
      <w:r>
        <w:rPr>
          <w:rFonts w:ascii="Open Sans" w:hAnsi="Open Sans"/>
          <w:sz w:val="23"/>
          <w:szCs w:val="23"/>
        </w:rPr>
        <w:t>,</w:t>
      </w:r>
      <w:proofErr w:type="gramEnd"/>
      <w:r>
        <w:rPr>
          <w:rFonts w:ascii="Open Sans" w:hAnsi="Open Sans"/>
          <w:sz w:val="23"/>
          <w:szCs w:val="23"/>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C2F04" w:rsidRDefault="00CC2F04" w:rsidP="00CC2F04">
      <w:pPr>
        <w:pStyle w:val="pboth1"/>
        <w:rPr>
          <w:rFonts w:ascii="Open Sans" w:hAnsi="Open Sans"/>
          <w:sz w:val="23"/>
          <w:szCs w:val="23"/>
        </w:rPr>
      </w:pPr>
      <w:r>
        <w:rPr>
          <w:rFonts w:ascii="Open Sans" w:hAnsi="Open Sans"/>
          <w:sz w:val="23"/>
          <w:szCs w:val="23"/>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C2F04" w:rsidRDefault="00CC2F04" w:rsidP="00CC2F04">
      <w:pPr>
        <w:pStyle w:val="pboth1"/>
        <w:rPr>
          <w:rFonts w:ascii="Open Sans" w:hAnsi="Open Sans"/>
          <w:sz w:val="23"/>
          <w:szCs w:val="23"/>
        </w:rPr>
      </w:pPr>
      <w:r>
        <w:rPr>
          <w:rFonts w:ascii="Open Sans" w:hAnsi="Open Sans"/>
          <w:sz w:val="23"/>
          <w:szCs w:val="23"/>
        </w:rPr>
        <w:t>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C2F04" w:rsidRDefault="00CC2F04" w:rsidP="00CC2F04">
      <w:pPr>
        <w:pStyle w:val="pboth1"/>
        <w:rPr>
          <w:rFonts w:ascii="Open Sans" w:hAnsi="Open Sans"/>
          <w:sz w:val="23"/>
          <w:szCs w:val="23"/>
        </w:rPr>
      </w:pPr>
      <w:r>
        <w:rPr>
          <w:rFonts w:ascii="Open Sans" w:hAnsi="Open Sans"/>
          <w:sz w:val="23"/>
          <w:szCs w:val="23"/>
        </w:rPr>
        <w:t>4. В случае</w:t>
      </w:r>
      <w:proofErr w:type="gramStart"/>
      <w:r>
        <w:rPr>
          <w:rFonts w:ascii="Open Sans" w:hAnsi="Open Sans"/>
          <w:sz w:val="23"/>
          <w:szCs w:val="23"/>
        </w:rPr>
        <w:t>,</w:t>
      </w:r>
      <w:proofErr w:type="gramEnd"/>
      <w:r>
        <w:rPr>
          <w:rFonts w:ascii="Open Sans" w:hAnsi="Open Sans"/>
          <w:sz w:val="23"/>
          <w:szCs w:val="23"/>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C2F04" w:rsidRDefault="00CC2F04" w:rsidP="00CC2F04">
      <w:pPr>
        <w:pStyle w:val="pboth1"/>
        <w:rPr>
          <w:rFonts w:ascii="Open Sans" w:hAnsi="Open Sans"/>
          <w:sz w:val="23"/>
          <w:szCs w:val="23"/>
        </w:rPr>
      </w:pPr>
      <w:r>
        <w:rPr>
          <w:rFonts w:ascii="Open Sans" w:hAnsi="Open Sans"/>
          <w:sz w:val="23"/>
          <w:szCs w:val="23"/>
        </w:rPr>
        <w:t>4.1. В случае</w:t>
      </w:r>
      <w:proofErr w:type="gramStart"/>
      <w:r>
        <w:rPr>
          <w:rFonts w:ascii="Open Sans" w:hAnsi="Open Sans"/>
          <w:sz w:val="23"/>
          <w:szCs w:val="23"/>
        </w:rPr>
        <w:t>,</w:t>
      </w:r>
      <w:proofErr w:type="gramEnd"/>
      <w:r>
        <w:rPr>
          <w:rFonts w:ascii="Open Sans" w:hAnsi="Open Sans"/>
          <w:sz w:val="23"/>
          <w:szCs w:val="23"/>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w:t>
      </w:r>
      <w:r>
        <w:rPr>
          <w:rFonts w:ascii="Open Sans" w:hAnsi="Open Sans"/>
          <w:sz w:val="23"/>
          <w:szCs w:val="23"/>
        </w:rPr>
        <w:lastRenderedPageBreak/>
        <w:t>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C2F04" w:rsidRDefault="00CC2F04" w:rsidP="00CC2F04">
      <w:pPr>
        <w:pStyle w:val="pboth1"/>
        <w:rPr>
          <w:rFonts w:ascii="Open Sans" w:hAnsi="Open Sans"/>
          <w:sz w:val="23"/>
          <w:szCs w:val="23"/>
        </w:rPr>
      </w:pPr>
      <w:r>
        <w:rPr>
          <w:rFonts w:ascii="Open Sans" w:hAnsi="Open Sans"/>
          <w:sz w:val="23"/>
          <w:szCs w:val="23"/>
        </w:rPr>
        <w:t>5. В случае</w:t>
      </w:r>
      <w:proofErr w:type="gramStart"/>
      <w:r>
        <w:rPr>
          <w:rFonts w:ascii="Open Sans" w:hAnsi="Open Sans"/>
          <w:sz w:val="23"/>
          <w:szCs w:val="23"/>
        </w:rPr>
        <w:t>,</w:t>
      </w:r>
      <w:proofErr w:type="gramEnd"/>
      <w:r>
        <w:rPr>
          <w:rFonts w:ascii="Open Sans" w:hAnsi="Open Sans"/>
          <w:sz w:val="23"/>
          <w:szCs w:val="23"/>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CC2F04" w:rsidRDefault="00CC2F04" w:rsidP="00CC2F04">
      <w:pPr>
        <w:pStyle w:val="pboth1"/>
        <w:rPr>
          <w:rFonts w:ascii="Open Sans" w:hAnsi="Open Sans"/>
          <w:sz w:val="23"/>
          <w:szCs w:val="23"/>
        </w:rPr>
      </w:pPr>
      <w:r>
        <w:rPr>
          <w:rFonts w:ascii="Open Sans" w:hAnsi="Open Sans"/>
          <w:sz w:val="23"/>
          <w:szCs w:val="23"/>
        </w:rPr>
        <w:t xml:space="preserve">5.1. </w:t>
      </w:r>
      <w:proofErr w:type="gramStart"/>
      <w:r>
        <w:rPr>
          <w:rFonts w:ascii="Open Sans" w:hAnsi="Open Sans"/>
          <w:sz w:val="23"/>
          <w:szCs w:val="23"/>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11" w:anchor="000016" w:history="1">
        <w:r>
          <w:rPr>
            <w:rStyle w:val="a4"/>
            <w:rFonts w:ascii="Open Sans" w:hAnsi="Open Sans"/>
            <w:sz w:val="23"/>
            <w:szCs w:val="23"/>
          </w:rPr>
          <w:t>частью 4 статьи 10</w:t>
        </w:r>
      </w:hyperlink>
      <w:r>
        <w:rPr>
          <w:rFonts w:ascii="Open Sans" w:hAnsi="Open Sans"/>
          <w:sz w:val="23"/>
          <w:szCs w:val="23"/>
        </w:rPr>
        <w:t xml:space="preserve"> настоящего Федерального закона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w:t>
      </w:r>
      <w:proofErr w:type="gramEnd"/>
      <w:r>
        <w:rPr>
          <w:rFonts w:ascii="Open Sans" w:hAnsi="Open Sans"/>
          <w:sz w:val="23"/>
          <w:szCs w:val="23"/>
        </w:rPr>
        <w:t xml:space="preserve"> </w:t>
      </w:r>
      <w:proofErr w:type="gramStart"/>
      <w:r>
        <w:rPr>
          <w:rFonts w:ascii="Open Sans" w:hAnsi="Open Sans"/>
          <w:sz w:val="23"/>
          <w:szCs w:val="23"/>
        </w:rPr>
        <w:t>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CC2F04" w:rsidRDefault="00CC2F04" w:rsidP="00CC2F04">
      <w:pPr>
        <w:pStyle w:val="pboth1"/>
        <w:rPr>
          <w:rFonts w:ascii="Open Sans" w:hAnsi="Open Sans"/>
          <w:sz w:val="23"/>
          <w:szCs w:val="23"/>
        </w:rPr>
      </w:pPr>
      <w:r>
        <w:rPr>
          <w:rFonts w:ascii="Open Sans" w:hAnsi="Open Sans"/>
          <w:sz w:val="23"/>
          <w:szCs w:val="23"/>
        </w:rPr>
        <w:t>6. В случае</w:t>
      </w:r>
      <w:proofErr w:type="gramStart"/>
      <w:r>
        <w:rPr>
          <w:rFonts w:ascii="Open Sans" w:hAnsi="Open Sans"/>
          <w:sz w:val="23"/>
          <w:szCs w:val="23"/>
        </w:rPr>
        <w:t>,</w:t>
      </w:r>
      <w:proofErr w:type="gramEnd"/>
      <w:r>
        <w:rPr>
          <w:rFonts w:ascii="Open Sans" w:hAnsi="Open Sans"/>
          <w:sz w:val="23"/>
          <w:szCs w:val="23"/>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C2F04" w:rsidRDefault="00CC2F04" w:rsidP="00CC2F04">
      <w:pPr>
        <w:pStyle w:val="pboth1"/>
        <w:rPr>
          <w:rFonts w:ascii="Open Sans" w:hAnsi="Open Sans"/>
          <w:sz w:val="23"/>
          <w:szCs w:val="23"/>
        </w:rPr>
      </w:pPr>
      <w:r>
        <w:rPr>
          <w:rFonts w:ascii="Open Sans" w:hAnsi="Open Sans"/>
          <w:sz w:val="23"/>
          <w:szCs w:val="23"/>
        </w:rPr>
        <w:t>7. В случае</w:t>
      </w:r>
      <w:proofErr w:type="gramStart"/>
      <w:r>
        <w:rPr>
          <w:rFonts w:ascii="Open Sans" w:hAnsi="Open Sans"/>
          <w:sz w:val="23"/>
          <w:szCs w:val="23"/>
        </w:rPr>
        <w:t>,</w:t>
      </w:r>
      <w:proofErr w:type="gramEnd"/>
      <w:r>
        <w:rPr>
          <w:rFonts w:ascii="Open Sans" w:hAnsi="Open Sans"/>
          <w:sz w:val="23"/>
          <w:szCs w:val="23"/>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местного самоуправления или соответствующему должностному лицу.</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В помещениях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предусматриваются места для информирования заявителей и заполнения документов.</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Информационные стенды содержат информацию по вопросам осуществления муниципального контроля: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заполнения документов;</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справочную информацию о должностных лицах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графике работы, номерах телефонов, адресах электронной почты;</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текст административного регламента с приложениями.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.Орган муниципального дорожного контроля размещает на своем официальном сайте в сети Интернет следующую информацию:</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ежегодный план проведения плановых проверок – в течение пяти рабочих дней со дня утверждения плана;</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сведения о результатах плановых и внеплановых проверок – в течение пяти рабочих дней со дня окончания проведения проверок;</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ежегодные доклады об осуществлении муниципального дорожного контроля и об эффективности такого контроля – в течение первого квартала текущего года;</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тексты рекомендаций и информация, содействующие выполнению обязательных требований.</w:t>
      </w:r>
    </w:p>
    <w:p w:rsidR="00CC2F04" w:rsidRDefault="00CC2F04" w:rsidP="00CC2F0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осуществления муниципального контроля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Срок проведения каждой из проверок при осуществлении муниципального контроля не может превышать двадцати рабочих дней.</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rFonts w:ascii="Times New Roman" w:eastAsia="Times New Roman" w:hAnsi="Times New Roman" w:cs="Times New Roman"/>
          <w:sz w:val="24"/>
          <w:szCs w:val="24"/>
        </w:rPr>
        <w:t>микропредприятия</w:t>
      </w:r>
      <w:proofErr w:type="spellEnd"/>
      <w:r>
        <w:rPr>
          <w:rFonts w:ascii="Times New Roman" w:eastAsia="Times New Roman" w:hAnsi="Times New Roman" w:cs="Times New Roman"/>
          <w:sz w:val="24"/>
          <w:szCs w:val="24"/>
        </w:rPr>
        <w:t xml:space="preserve"> в год.</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Плановые проверки проводятся не чаще чем один раз в три года.</w:t>
      </w:r>
    </w:p>
    <w:p w:rsidR="00CC2F04" w:rsidRDefault="00CC2F04" w:rsidP="00CC2F04">
      <w:pPr>
        <w:suppressAutoHyphen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отдела на территории, в зданиях, строениях, сооружениях, помещениях, на иных объектах субъекта малого предпринимательства.</w:t>
      </w:r>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b/>
          <w:sz w:val="24"/>
          <w:szCs w:val="24"/>
        </w:rPr>
        <w:t>20</w:t>
      </w:r>
      <w:r>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w:t>
      </w:r>
      <w:proofErr w:type="spellStart"/>
      <w:r>
        <w:rPr>
          <w:rFonts w:ascii="Times New Roman" w:hAnsi="Times New Roman" w:cs="Times New Roman"/>
          <w:sz w:val="24"/>
          <w:szCs w:val="24"/>
        </w:rPr>
        <w:t>Усть-Луковского</w:t>
      </w:r>
      <w:proofErr w:type="spellEnd"/>
      <w:r>
        <w:rPr>
          <w:rFonts w:ascii="Times New Roman" w:hAnsi="Times New Roman" w:cs="Times New Roman"/>
          <w:sz w:val="24"/>
          <w:szCs w:val="24"/>
        </w:rPr>
        <w:t xml:space="preserve">  сельсовета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но не более чем на двадцать рабочих дней, в отношении малых предприятий, </w:t>
      </w:r>
      <w:proofErr w:type="spellStart"/>
      <w:r>
        <w:rPr>
          <w:rFonts w:ascii="Times New Roman" w:hAnsi="Times New Roman" w:cs="Times New Roman"/>
          <w:sz w:val="24"/>
          <w:szCs w:val="24"/>
        </w:rPr>
        <w:t>микропредприятий</w:t>
      </w:r>
      <w:proofErr w:type="spellEnd"/>
      <w:r>
        <w:rPr>
          <w:rFonts w:ascii="Times New Roman" w:hAnsi="Times New Roman" w:cs="Times New Roman"/>
          <w:sz w:val="24"/>
          <w:szCs w:val="24"/>
        </w:rPr>
        <w:t xml:space="preserve"> не более чем на пятнадцать часов. </w:t>
      </w:r>
    </w:p>
    <w:p w:rsidR="00CC2F04" w:rsidRDefault="00CC2F04" w:rsidP="00CC2F04">
      <w:pPr>
        <w:pStyle w:val="a3"/>
        <w:jc w:val="both"/>
        <w:rPr>
          <w:rFonts w:ascii="Times New Roman" w:hAnsi="Times New Roman" w:cs="Times New Roman"/>
          <w:b/>
          <w:sz w:val="24"/>
          <w:szCs w:val="24"/>
        </w:rPr>
      </w:pPr>
      <w:bookmarkStart w:id="11" w:name="000247"/>
      <w:bookmarkEnd w:id="11"/>
      <w:r>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Осуществление муниципального контроля предусматривает выполнение следующих административных процедур:</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1)подготовка и утверждение ежегодных планов проведения плановых проверок;</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2)принятие решения о проведении проверки и подготовка к проведению проверки;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3)проведение проверки и составление акта проверки;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Блок-схема осуществления муниципального контроля представлена в приложении 2 к Административному регламенту.</w:t>
      </w:r>
    </w:p>
    <w:p w:rsidR="00CC2F04" w:rsidRDefault="00CC2F04" w:rsidP="00CC2F0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Подготовка и утверждение ежегодных планов</w:t>
      </w:r>
    </w:p>
    <w:p w:rsidR="00CC2F04" w:rsidRDefault="00CC2F04" w:rsidP="00CC2F0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проведения плановых проверок</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Основанием для включения плановой проверки в ежегодный план проведения плановых проверок является истечение трех лет со дня: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государственной регистрации юридического лица, индивидуального предпринимателя;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CC2F04" w:rsidRDefault="00CC2F04" w:rsidP="00CC2F04">
      <w:pPr>
        <w:pStyle w:val="a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Проект ежегодного плана проведения плановых проверок юридических лиц разрабатывается должностным лицом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Подготовленный проект ежегодного плана проведения плановых проверок юридических лиц согласовывается путем визирования Главой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и до 1 сентября года, предшествующего году проведения плановых проверок, направляется ответственным должностным лицом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в прокуратуру Ордынского района Новосибирской области.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 проведении совместных плановых проверок.</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Администрация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Глава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издает приказ об утверждении ежегодного плана проведения плановых проверок юридических лиц и направляет его в прокуратуру Ордынского района Новосибирской области</w:t>
      </w:r>
      <w:proofErr w:type="gramStart"/>
      <w:r>
        <w:rPr>
          <w:rFonts w:ascii="Times New Roman" w:eastAsia="Times New Roman" w:hAnsi="Times New Roman" w:cs="Times New Roman"/>
          <w:sz w:val="24"/>
          <w:szCs w:val="24"/>
        </w:rPr>
        <w:t xml:space="preserve">  .</w:t>
      </w:r>
      <w:proofErr w:type="gramEnd"/>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в сети Интернет и (или) опубликования в периодическом печатном органе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«Вестник»</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котором размещается информация органов местного самоуправления).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26</w:t>
      </w:r>
      <w:r>
        <w:rPr>
          <w:rFonts w:ascii="Times New Roman" w:eastAsia="Times New Roman" w:hAnsi="Times New Roman" w:cs="Times New Roman"/>
          <w:sz w:val="24"/>
          <w:szCs w:val="24"/>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Главой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ежегодный план проведения плановых проверок юридических лиц.</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CC2F04" w:rsidRDefault="00CC2F04" w:rsidP="00CC2F04">
      <w:pPr>
        <w:pStyle w:val="a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Принятие решения о проведении проверки и подготовка к проведению проверки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28.</w:t>
      </w:r>
      <w:r>
        <w:rPr>
          <w:rFonts w:ascii="Times New Roman" w:eastAsia="Times New Roman" w:hAnsi="Times New Roman" w:cs="Times New Roman"/>
          <w:sz w:val="24"/>
          <w:szCs w:val="24"/>
        </w:rPr>
        <w:t xml:space="preserve">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CC2F04" w:rsidRDefault="00CC2F04" w:rsidP="00CC2F04">
      <w:pPr>
        <w:pStyle w:val="a3"/>
        <w:jc w:val="both"/>
        <w:rPr>
          <w:rFonts w:ascii="Times New Roman" w:hAnsi="Times New Roman" w:cs="Times New Roman"/>
          <w:sz w:val="24"/>
          <w:szCs w:val="24"/>
        </w:rPr>
      </w:pPr>
      <w:r>
        <w:rPr>
          <w:rFonts w:ascii="Times New Roman" w:eastAsia="Times New Roman" w:hAnsi="Times New Roman" w:cs="Times New Roman"/>
          <w:b/>
          <w:sz w:val="24"/>
          <w:szCs w:val="24"/>
        </w:rPr>
        <w:t>29.</w:t>
      </w:r>
      <w:r>
        <w:rPr>
          <w:rFonts w:ascii="Times New Roman" w:eastAsia="Times New Roman" w:hAnsi="Times New Roman" w:cs="Times New Roman"/>
          <w:sz w:val="24"/>
          <w:szCs w:val="24"/>
        </w:rPr>
        <w:t xml:space="preserve"> </w:t>
      </w:r>
      <w:r>
        <w:rPr>
          <w:rFonts w:ascii="Times New Roman" w:hAnsi="Times New Roman" w:cs="Times New Roman"/>
          <w:sz w:val="24"/>
          <w:szCs w:val="24"/>
        </w:rPr>
        <w:t>Основанием для проведения внеплановой проверки является:</w:t>
      </w:r>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C2F04" w:rsidRDefault="00CC2F04" w:rsidP="00CC2F04">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CC2F04" w:rsidRDefault="00CC2F04" w:rsidP="00CC2F04">
      <w:pPr>
        <w:pStyle w:val="a3"/>
        <w:jc w:val="both"/>
        <w:rPr>
          <w:rFonts w:ascii="Times New Roman" w:hAnsi="Times New Roman" w:cs="Times New Roman"/>
          <w:sz w:val="24"/>
          <w:szCs w:val="24"/>
        </w:rPr>
      </w:pPr>
      <w:proofErr w:type="gramStart"/>
      <w:r>
        <w:rPr>
          <w:rFonts w:ascii="Times New Roman" w:hAnsi="Times New Roman" w:cs="Times New Roman"/>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rFonts w:ascii="Times New Roman" w:hAnsi="Times New Roman" w:cs="Times New Roman"/>
          <w:sz w:val="24"/>
          <w:szCs w:val="24"/>
        </w:rPr>
        <w:t xml:space="preserve"> массовой информации о следующих фактах: </w:t>
      </w:r>
    </w:p>
    <w:p w:rsidR="00CC2F04" w:rsidRDefault="00CC2F04" w:rsidP="00CC2F04">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 </w:t>
      </w:r>
    </w:p>
    <w:p w:rsidR="00CC2F04" w:rsidRDefault="00CC2F04" w:rsidP="00CC2F04">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w:t>
      </w:r>
      <w:r>
        <w:rPr>
          <w:rFonts w:ascii="Times New Roman" w:hAnsi="Times New Roman" w:cs="Times New Roman"/>
          <w:sz w:val="24"/>
          <w:szCs w:val="24"/>
        </w:rPr>
        <w:lastRenderedPageBreak/>
        <w:t xml:space="preserve">предпринимателю и такое обращение не было рассмотрено либо требования заявителя не были удовлетворены); </w:t>
      </w:r>
    </w:p>
    <w:p w:rsidR="00CC2F04" w:rsidRDefault="00CC2F04" w:rsidP="00CC2F04">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 </w:t>
      </w:r>
      <w:proofErr w:type="gramEnd"/>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sz w:val="24"/>
          <w:szCs w:val="24"/>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b/>
          <w:sz w:val="24"/>
          <w:szCs w:val="24"/>
        </w:rPr>
        <w:t>30</w:t>
      </w:r>
      <w:r>
        <w:rPr>
          <w:rFonts w:ascii="Times New Roman" w:hAnsi="Times New Roman" w:cs="Times New Roman"/>
          <w:sz w:val="24"/>
          <w:szCs w:val="24"/>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28 настоящего регламента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не могут служить основанием для проведения внеплановой проверки.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w:t>
      </w:r>
    </w:p>
    <w:p w:rsidR="00CC2F04" w:rsidRDefault="00CC2F04" w:rsidP="00CC2F04">
      <w:pPr>
        <w:pStyle w:val="a3"/>
        <w:jc w:val="both"/>
        <w:rPr>
          <w:rFonts w:ascii="Times New Roman" w:hAnsi="Times New Roman" w:cs="Times New Roman"/>
          <w:sz w:val="24"/>
          <w:szCs w:val="24"/>
        </w:rPr>
      </w:pPr>
      <w:bookmarkStart w:id="12" w:name="000322"/>
      <w:bookmarkEnd w:id="12"/>
      <w:r>
        <w:rPr>
          <w:rFonts w:ascii="Times New Roman" w:hAnsi="Times New Roman" w:cs="Times New Roman"/>
          <w:b/>
          <w:sz w:val="24"/>
          <w:szCs w:val="24"/>
        </w:rPr>
        <w:t>31.</w:t>
      </w:r>
      <w:r>
        <w:rPr>
          <w:rFonts w:ascii="Times New Roman" w:hAnsi="Times New Roman" w:cs="Times New Roman"/>
          <w:sz w:val="24"/>
          <w:szCs w:val="24"/>
        </w:rPr>
        <w:t xml:space="preserve"> При рассмотрении обращений и заявлений, информации о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C2F04" w:rsidRDefault="00CC2F04" w:rsidP="00CC2F04">
      <w:pPr>
        <w:pStyle w:val="a3"/>
        <w:jc w:val="both"/>
        <w:rPr>
          <w:rFonts w:ascii="Times New Roman" w:hAnsi="Times New Roman" w:cs="Times New Roman"/>
          <w:sz w:val="24"/>
          <w:szCs w:val="24"/>
        </w:rPr>
      </w:pPr>
      <w:bookmarkStart w:id="13" w:name="000323"/>
      <w:bookmarkEnd w:id="13"/>
      <w:r>
        <w:rPr>
          <w:rFonts w:ascii="Times New Roman" w:hAnsi="Times New Roman" w:cs="Times New Roman"/>
          <w:b/>
          <w:sz w:val="24"/>
          <w:szCs w:val="24"/>
        </w:rPr>
        <w:t>32.</w:t>
      </w:r>
      <w:r>
        <w:rPr>
          <w:rFonts w:ascii="Times New Roman" w:hAnsi="Times New Roman" w:cs="Times New Roman"/>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Pr>
          <w:rFonts w:ascii="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Pr>
          <w:rFonts w:ascii="Times New Roman" w:hAnsi="Times New Roman" w:cs="Times New Roman"/>
          <w:sz w:val="24"/>
          <w:szCs w:val="24"/>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C2F04" w:rsidRDefault="00CC2F04" w:rsidP="00CC2F04">
      <w:pPr>
        <w:pStyle w:val="a3"/>
        <w:jc w:val="both"/>
        <w:rPr>
          <w:rFonts w:ascii="Times New Roman" w:hAnsi="Times New Roman" w:cs="Times New Roman"/>
          <w:sz w:val="24"/>
          <w:szCs w:val="24"/>
        </w:rPr>
      </w:pPr>
      <w:bookmarkStart w:id="14" w:name="000324"/>
      <w:bookmarkEnd w:id="14"/>
      <w:r>
        <w:rPr>
          <w:rFonts w:ascii="Times New Roman" w:hAnsi="Times New Roman" w:cs="Times New Roman"/>
          <w:b/>
          <w:sz w:val="24"/>
          <w:szCs w:val="24"/>
        </w:rPr>
        <w:t>33.</w:t>
      </w:r>
      <w:r>
        <w:rPr>
          <w:rFonts w:ascii="Times New Roman" w:hAnsi="Times New Roman" w:cs="Times New Roman"/>
          <w:sz w:val="24"/>
          <w:szCs w:val="24"/>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уполномоченное должностное лицо органа государственного </w:t>
      </w:r>
      <w:r>
        <w:rPr>
          <w:rFonts w:ascii="Times New Roman" w:hAnsi="Times New Roman" w:cs="Times New Roman"/>
          <w:sz w:val="24"/>
          <w:szCs w:val="24"/>
        </w:rPr>
        <w:lastRenderedPageBreak/>
        <w:t>контроля (надзора)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C2F04" w:rsidRDefault="00CC2F04" w:rsidP="00CC2F04">
      <w:pPr>
        <w:pStyle w:val="a3"/>
        <w:jc w:val="both"/>
        <w:rPr>
          <w:rFonts w:ascii="Times New Roman" w:hAnsi="Times New Roman" w:cs="Times New Roman"/>
          <w:sz w:val="24"/>
          <w:szCs w:val="24"/>
        </w:rPr>
      </w:pPr>
      <w:bookmarkStart w:id="15" w:name="000325"/>
      <w:bookmarkEnd w:id="15"/>
      <w:r>
        <w:rPr>
          <w:rFonts w:ascii="Times New Roman" w:hAnsi="Times New Roman" w:cs="Times New Roman"/>
          <w:b/>
          <w:sz w:val="24"/>
          <w:szCs w:val="24"/>
        </w:rPr>
        <w:t>34</w:t>
      </w:r>
      <w:r>
        <w:rPr>
          <w:rFonts w:ascii="Times New Roman" w:hAnsi="Times New Roman" w:cs="Times New Roman"/>
          <w:sz w:val="24"/>
          <w:szCs w:val="24"/>
        </w:rPr>
        <w:t xml:space="preserve">.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hAnsi="Times New Roman" w:cs="Times New Roman"/>
          <w:sz w:val="24"/>
          <w:szCs w:val="24"/>
        </w:rPr>
        <w:t>явившихся</w:t>
      </w:r>
      <w:proofErr w:type="gramEnd"/>
      <w:r>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35.</w:t>
      </w:r>
      <w:r>
        <w:rPr>
          <w:rFonts w:ascii="Times New Roman" w:eastAsia="Times New Roman" w:hAnsi="Times New Roman" w:cs="Times New Roman"/>
          <w:sz w:val="24"/>
          <w:szCs w:val="24"/>
        </w:rPr>
        <w:t xml:space="preserve"> Плановые и внеплановые проверки проводятся на основании распоряжения Главы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 проведении проверки.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Подготовку к проведению проверки (плановой, внеплановой) осуществляет должностное лицо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ответственное за организацию проведения проверки (далее – специалист, ответственный за организацию проверки).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36.</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Pr>
          <w:rFonts w:ascii="Times New Roman" w:eastAsia="Times New Roman" w:hAnsi="Times New Roman" w:cs="Times New Roman"/>
          <w:sz w:val="24"/>
          <w:szCs w:val="24"/>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w:t>
      </w:r>
      <w:proofErr w:type="gramStart"/>
      <w:r>
        <w:rPr>
          <w:rFonts w:ascii="Times New Roman" w:eastAsia="Times New Roman" w:hAnsi="Times New Roman" w:cs="Times New Roman"/>
          <w:sz w:val="24"/>
          <w:szCs w:val="24"/>
        </w:rPr>
        <w:t xml:space="preserve"> .</w:t>
      </w:r>
      <w:proofErr w:type="gramEnd"/>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Распоряжение Главы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 проведении плановой проверки подписывается Главой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в течение трех рабочих дней со дня его передачи на подпись.</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37.</w:t>
      </w:r>
      <w:r>
        <w:rPr>
          <w:rFonts w:ascii="Times New Roman" w:eastAsia="Times New Roman" w:hAnsi="Times New Roman" w:cs="Times New Roman"/>
          <w:sz w:val="24"/>
          <w:szCs w:val="24"/>
        </w:rPr>
        <w:t xml:space="preserve">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Главы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 проведении внеплановой проверки.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В день подписания распоряжения Главы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Pr>
          <w:rFonts w:ascii="Times New Roman" w:eastAsia="Times New Roman" w:hAnsi="Times New Roman" w:cs="Times New Roman"/>
          <w:sz w:val="24"/>
          <w:szCs w:val="24"/>
        </w:rPr>
        <w:t xml:space="preserve"> проверки по типовой форме, утвержденной приказом Минэкономразвития РФ (далее - заявление). К заявлению прилагается копия распоряжения Главы сельсовета  о проведении внеплановой выездной проверки и документы, содержащие сведения, послужившие основанием для ее проведения.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38.</w:t>
      </w:r>
      <w:r>
        <w:rPr>
          <w:rFonts w:ascii="Times New Roman" w:eastAsia="Times New Roman" w:hAnsi="Times New Roman" w:cs="Times New Roman"/>
          <w:sz w:val="24"/>
          <w:szCs w:val="24"/>
        </w:rPr>
        <w:t xml:space="preserve">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осуществляют мероприятия по ее подготовке.</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w:t>
      </w:r>
      <w:r>
        <w:rPr>
          <w:rFonts w:ascii="Times New Roman" w:eastAsia="Times New Roman" w:hAnsi="Times New Roman" w:cs="Times New Roman"/>
          <w:sz w:val="24"/>
          <w:szCs w:val="24"/>
        </w:rPr>
        <w:lastRenderedPageBreak/>
        <w:t xml:space="preserve">подготовка проекта распоряжения Главы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об отмене распоряжения Главы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 проведении проверки.</w:t>
      </w:r>
    </w:p>
    <w:p w:rsidR="00CC2F04" w:rsidRDefault="00CC2F04" w:rsidP="00CC2F04">
      <w:pPr>
        <w:jc w:val="both"/>
        <w:rPr>
          <w:rFonts w:ascii="Times New Roman" w:hAnsi="Times New Roman" w:cs="Times New Roman"/>
          <w:sz w:val="24"/>
          <w:szCs w:val="24"/>
        </w:rPr>
      </w:pPr>
      <w:r>
        <w:rPr>
          <w:rFonts w:ascii="Times New Roman" w:eastAsia="Times New Roman" w:hAnsi="Times New Roman" w:cs="Times New Roman"/>
          <w:b/>
          <w:sz w:val="24"/>
          <w:szCs w:val="24"/>
        </w:rPr>
        <w:t>39</w:t>
      </w:r>
      <w:r>
        <w:rPr>
          <w:rFonts w:ascii="Times New Roman" w:eastAsia="Times New Roman" w:hAnsi="Times New Roman" w:cs="Times New Roman"/>
          <w:sz w:val="24"/>
          <w:szCs w:val="24"/>
        </w:rPr>
        <w:t xml:space="preserve">. </w:t>
      </w:r>
      <w:r>
        <w:rPr>
          <w:rFonts w:ascii="Times New Roman" w:hAnsi="Times New Roman" w:cs="Times New Roman"/>
          <w:sz w:val="24"/>
          <w:szCs w:val="24"/>
        </w:rPr>
        <w:t>Основанием для проведения внеплановой проверки является:</w:t>
      </w:r>
    </w:p>
    <w:p w:rsidR="00CC2F04" w:rsidRDefault="00CC2F04" w:rsidP="00CC2F04">
      <w:pPr>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C2F04" w:rsidRDefault="00CC2F04" w:rsidP="00CC2F04">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CC2F04" w:rsidRDefault="00CC2F04" w:rsidP="00CC2F04">
      <w:pPr>
        <w:jc w:val="both"/>
        <w:rPr>
          <w:rFonts w:ascii="Times New Roman" w:hAnsi="Times New Roman" w:cs="Times New Roman"/>
          <w:sz w:val="24"/>
          <w:szCs w:val="24"/>
        </w:rPr>
      </w:pPr>
      <w:proofErr w:type="gramStart"/>
      <w:r>
        <w:rPr>
          <w:rFonts w:ascii="Times New Roman" w:hAnsi="Times New Roman" w:cs="Times New Roman"/>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rFonts w:ascii="Times New Roman" w:hAnsi="Times New Roman" w:cs="Times New Roman"/>
          <w:sz w:val="24"/>
          <w:szCs w:val="24"/>
        </w:rPr>
        <w:t xml:space="preserve"> массовой информации о следующих фактах: </w:t>
      </w:r>
    </w:p>
    <w:p w:rsidR="00CC2F04" w:rsidRDefault="00CC2F04" w:rsidP="00CC2F04">
      <w:pPr>
        <w:jc w:val="both"/>
        <w:rPr>
          <w:rFonts w:ascii="Times New Roman" w:hAnsi="Times New Roman" w:cs="Times New Roman"/>
          <w:sz w:val="24"/>
          <w:szCs w:val="24"/>
        </w:rPr>
      </w:pPr>
      <w:proofErr w:type="gramStart"/>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 </w:t>
      </w:r>
    </w:p>
    <w:p w:rsidR="00CC2F04" w:rsidRDefault="00CC2F04" w:rsidP="00CC2F04">
      <w:pPr>
        <w:jc w:val="both"/>
        <w:rPr>
          <w:rFonts w:ascii="Times New Roman" w:hAnsi="Times New Roman" w:cs="Times New Roman"/>
          <w:sz w:val="24"/>
          <w:szCs w:val="24"/>
        </w:rPr>
      </w:pPr>
      <w:proofErr w:type="gramStart"/>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CC2F04" w:rsidRDefault="00CC2F04" w:rsidP="00CC2F04">
      <w:pPr>
        <w:jc w:val="both"/>
        <w:rPr>
          <w:rFonts w:ascii="Times New Roman" w:hAnsi="Times New Roman" w:cs="Times New Roman"/>
          <w:sz w:val="24"/>
          <w:szCs w:val="24"/>
        </w:rPr>
      </w:pPr>
      <w:r>
        <w:rPr>
          <w:rFonts w:ascii="Times New Roman" w:hAnsi="Times New Roman" w:cs="Times New Roman"/>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w:t>
      </w:r>
      <w:r>
        <w:rPr>
          <w:rFonts w:ascii="Times New Roman" w:hAnsi="Times New Roman" w:cs="Times New Roman"/>
          <w:sz w:val="24"/>
          <w:szCs w:val="24"/>
        </w:rPr>
        <w:lastRenderedPageBreak/>
        <w:t xml:space="preserve">предпринимателю и такое обращение не было рассмотрено либо требования заявителя не были удовлетворены); </w:t>
      </w:r>
    </w:p>
    <w:p w:rsidR="00CC2F04" w:rsidRDefault="00CC2F04" w:rsidP="00CC2F04">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w:t>
      </w:r>
      <w:hyperlink r:id="rId12" w:anchor="l106" w:history="1">
        <w:r>
          <w:rPr>
            <w:rStyle w:val="a4"/>
            <w:rFonts w:ascii="Times New Roman" w:hAnsi="Times New Roman" w:cs="Times New Roman"/>
            <w:sz w:val="24"/>
            <w:szCs w:val="24"/>
          </w:rPr>
          <w:t>1</w:t>
        </w:r>
      </w:hyperlink>
      <w:r>
        <w:rPr>
          <w:rFonts w:ascii="Times New Roman" w:hAnsi="Times New Roman" w:cs="Times New Roman"/>
          <w:sz w:val="24"/>
          <w:szCs w:val="24"/>
        </w:rPr>
        <w:t xml:space="preserve"> и </w:t>
      </w:r>
      <w:hyperlink r:id="rId13" w:anchor="l523" w:history="1">
        <w:r>
          <w:rPr>
            <w:rStyle w:val="a4"/>
            <w:rFonts w:ascii="Times New Roman" w:hAnsi="Times New Roman" w:cs="Times New Roman"/>
            <w:sz w:val="24"/>
            <w:szCs w:val="24"/>
          </w:rPr>
          <w:t>2</w:t>
        </w:r>
      </w:hyperlink>
      <w:r>
        <w:rPr>
          <w:rFonts w:ascii="Times New Roman" w:hAnsi="Times New Roman" w:cs="Times New Roman"/>
          <w:sz w:val="24"/>
          <w:szCs w:val="24"/>
        </w:rPr>
        <w:t xml:space="preserve">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виде</w:t>
      </w:r>
      <w:proofErr w:type="gramEnd"/>
      <w:r>
        <w:rPr>
          <w:rFonts w:ascii="Times New Roman" w:hAnsi="Times New Roman" w:cs="Times New Roman"/>
          <w:sz w:val="24"/>
          <w:szCs w:val="24"/>
        </w:rPr>
        <w:t xml:space="preserve"> федерального государственного контроля (надзора); </w:t>
      </w:r>
    </w:p>
    <w:p w:rsidR="00CC2F04" w:rsidRDefault="00CC2F04" w:rsidP="00CC2F04">
      <w:pPr>
        <w:jc w:val="both"/>
        <w:rPr>
          <w:rFonts w:ascii="Times New Roman" w:hAnsi="Times New Roman" w:cs="Times New Roman"/>
          <w:sz w:val="24"/>
          <w:szCs w:val="24"/>
        </w:rPr>
      </w:pPr>
      <w:r>
        <w:rPr>
          <w:rFonts w:ascii="Times New Roman" w:hAnsi="Times New Roman" w:cs="Times New Roman"/>
          <w:sz w:val="24"/>
          <w:szCs w:val="24"/>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Должностные лица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приступают </w:t>
      </w:r>
      <w:proofErr w:type="gramStart"/>
      <w:r>
        <w:rPr>
          <w:rFonts w:ascii="Times New Roman" w:eastAsia="Times New Roman" w:hAnsi="Times New Roman" w:cs="Times New Roman"/>
          <w:sz w:val="24"/>
          <w:szCs w:val="24"/>
        </w:rPr>
        <w:t>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w:t>
      </w:r>
      <w:proofErr w:type="gramEnd"/>
      <w:r>
        <w:rPr>
          <w:rFonts w:ascii="Times New Roman" w:eastAsia="Times New Roman" w:hAnsi="Times New Roman" w:cs="Times New Roman"/>
          <w:sz w:val="24"/>
          <w:szCs w:val="24"/>
        </w:rPr>
        <w:t xml:space="preserve"> посредством направления следующих документов:</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копии распоряжения Главы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 проведении внеплановой выездной проверки; документов, содержащих сведения, послужившие основанием для проведения проверки.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40</w:t>
      </w:r>
      <w:r>
        <w:rPr>
          <w:rFonts w:ascii="Times New Roman" w:eastAsia="Times New Roman" w:hAnsi="Times New Roman" w:cs="Times New Roman"/>
          <w:sz w:val="24"/>
          <w:szCs w:val="24"/>
        </w:rPr>
        <w:t xml:space="preserve">. Должностные лица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уведомляют субъекта проверки о проведении проверки посредством направления копии распоряжения Главы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 проведении проверки заказным почтовым отправлением с уведомлением о вручении или любым доступным способом:</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проведении плановой проверки – не позднее, чем за три  рабочих дня до начала ее проведения;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проведении внеплановой выездной проверки, за исключением внеплановой выездной проверки, </w:t>
      </w:r>
      <w:proofErr w:type="gramStart"/>
      <w:r>
        <w:rPr>
          <w:rFonts w:ascii="Times New Roman" w:eastAsia="Times New Roman" w:hAnsi="Times New Roman" w:cs="Times New Roman"/>
          <w:sz w:val="24"/>
          <w:szCs w:val="24"/>
        </w:rPr>
        <w:t>основания</w:t>
      </w:r>
      <w:proofErr w:type="gramEnd"/>
      <w:r>
        <w:rPr>
          <w:rFonts w:ascii="Times New Roman" w:eastAsia="Times New Roman" w:hAnsi="Times New Roman" w:cs="Times New Roman"/>
          <w:sz w:val="24"/>
          <w:szCs w:val="24"/>
        </w:rPr>
        <w:t xml:space="preserve"> проведения которой указаны в подпункте 2 пункта 29, – не менее чем за двадцать четыре часа до начала ее проведения.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w:t>
      </w:r>
      <w:proofErr w:type="gramEnd"/>
      <w:r>
        <w:rPr>
          <w:rFonts w:ascii="Times New Roman" w:eastAsia="Times New Roman" w:hAnsi="Times New Roman" w:cs="Times New Roman"/>
          <w:sz w:val="24"/>
          <w:szCs w:val="24"/>
        </w:rPr>
        <w:t xml:space="preserve"> подтверждения любым доступным способом уведомления проверяемого лица о начале проведения внеплановой проверки.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Pr>
          <w:rFonts w:ascii="Times New Roman" w:eastAsia="Times New Roman" w:hAnsi="Times New Roman" w:cs="Times New Roman"/>
          <w:sz w:val="24"/>
          <w:szCs w:val="24"/>
        </w:rPr>
        <w:t>саморегулируемой</w:t>
      </w:r>
      <w:proofErr w:type="spellEnd"/>
      <w:r>
        <w:rPr>
          <w:rFonts w:ascii="Times New Roman" w:eastAsia="Times New Roman" w:hAnsi="Times New Roman" w:cs="Times New Roman"/>
          <w:sz w:val="24"/>
          <w:szCs w:val="24"/>
        </w:rPr>
        <w:t xml:space="preserve"> организации, результатом административной процедуры организации </w:t>
      </w:r>
      <w:r>
        <w:rPr>
          <w:rFonts w:ascii="Times New Roman" w:eastAsia="Times New Roman" w:hAnsi="Times New Roman" w:cs="Times New Roman"/>
          <w:sz w:val="24"/>
          <w:szCs w:val="24"/>
        </w:rPr>
        <w:lastRenderedPageBreak/>
        <w:t>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регистрируется в журнале регистрации приказов.</w:t>
      </w:r>
    </w:p>
    <w:p w:rsidR="00CC2F04" w:rsidRDefault="00CC2F04" w:rsidP="00CC2F04">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CC2F04" w:rsidRDefault="00CC2F04" w:rsidP="00CC2F0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Проведение проверки и составление акта проверки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w:t>
      </w:r>
      <w:r>
        <w:rPr>
          <w:rFonts w:ascii="Times New Roman" w:eastAsia="Times New Roman" w:hAnsi="Times New Roman" w:cs="Times New Roman"/>
          <w:sz w:val="24"/>
          <w:szCs w:val="24"/>
        </w:rPr>
        <w:t xml:space="preserve"> Основанием для начала административной процедуры по проведению проверки и составлению акта проверки является распоряжение Главы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 проведении проверки.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w:t>
      </w:r>
      <w:r>
        <w:rPr>
          <w:rFonts w:ascii="Times New Roman" w:eastAsia="Times New Roman" w:hAnsi="Times New Roman" w:cs="Times New Roman"/>
          <w:sz w:val="24"/>
          <w:szCs w:val="24"/>
        </w:rPr>
        <w:t>. Плановая и внеплановая проверка проводятся в форме документарной проверки и (или) выездной проверки.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Проверка проводится уполномоченными должностными лицами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указанными в распоряжении Главы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Документарная проверка (плановая, внеплановая) проводится по месту нахождения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процессе проведения документарной проверки должностным лицом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в первую очередь рассматриваются документы проверяемого субъекта проверки, имеющиеся в распоряжении Главы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акты предыдущих проверок и иные документы о результатах, осуществленных в отношении этого субъекта проверки.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w:t>
      </w:r>
      <w:r>
        <w:rPr>
          <w:rFonts w:ascii="Times New Roman" w:eastAsia="Times New Roman" w:hAnsi="Times New Roman" w:cs="Times New Roman"/>
          <w:sz w:val="24"/>
          <w:szCs w:val="24"/>
        </w:rPr>
        <w:t xml:space="preserve"> Если достоверность сведений, имеющихся в распоряжении  Главы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за сохранностью автомобильных дорог местного значения, находящихся на территории  муниципального образования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должностное лицо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течение десяти рабочих дней со дня получения мотивированного запроса субъекты проверок обязаны направить в администрацию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указанные в запросе документы.</w:t>
      </w:r>
    </w:p>
    <w:p w:rsidR="00CC2F04" w:rsidRDefault="00CC2F04" w:rsidP="00CC2F04">
      <w:pPr>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bookmarkStart w:id="16" w:name="000239"/>
      <w:bookmarkStart w:id="17" w:name="100218"/>
      <w:bookmarkEnd w:id="16"/>
      <w:bookmarkEnd w:id="17"/>
      <w:r>
        <w:rPr>
          <w:rFonts w:ascii="Times New Roman" w:hAnsi="Times New Roman" w:cs="Times New Roman"/>
          <w:sz w:val="24"/>
          <w:szCs w:val="24"/>
        </w:rPr>
        <w:t>.</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44.</w:t>
      </w:r>
      <w:r>
        <w:rPr>
          <w:rFonts w:ascii="Times New Roman" w:eastAsia="Times New Roman" w:hAnsi="Times New Roman" w:cs="Times New Roman"/>
          <w:sz w:val="24"/>
          <w:szCs w:val="24"/>
        </w:rPr>
        <w:t xml:space="preserve"> Если в ходе документарной проверки выявлены ошибки и (или) противоречия в представленных субъектом проверки </w:t>
      </w:r>
      <w:proofErr w:type="gramStart"/>
      <w:r>
        <w:rPr>
          <w:rFonts w:ascii="Times New Roman" w:eastAsia="Times New Roman" w:hAnsi="Times New Roman" w:cs="Times New Roman"/>
          <w:sz w:val="24"/>
          <w:szCs w:val="24"/>
        </w:rPr>
        <w:t>документах</w:t>
      </w:r>
      <w:proofErr w:type="gramEnd"/>
      <w:r>
        <w:rPr>
          <w:rFonts w:ascii="Times New Roman" w:eastAsia="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в распоряжении Главы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документы, подтверждающие достоверность ранее представленных документов.</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по сохранности автомобильных дорог местного значения</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находящихся на территории муниципального образования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 должностное лицо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проводит выездную проверку на основании распоряжения Главы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 проведении выездной проверки, подготовка которого осуществляется в соответствии с пунктами 32 и 33.</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w:t>
      </w:r>
      <w:r>
        <w:rPr>
          <w:rFonts w:ascii="Times New Roman" w:eastAsia="Times New Roman" w:hAnsi="Times New Roman" w:cs="Times New Roman"/>
          <w:sz w:val="24"/>
          <w:szCs w:val="24"/>
        </w:rPr>
        <w:t xml:space="preserve">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46.</w:t>
      </w:r>
      <w:r>
        <w:rPr>
          <w:rFonts w:ascii="Times New Roman" w:eastAsia="Times New Roman" w:hAnsi="Times New Roman" w:cs="Times New Roman"/>
          <w:sz w:val="24"/>
          <w:szCs w:val="24"/>
        </w:rPr>
        <w:t xml:space="preserve"> Выездная проверка начинается с предъявления служебного удостоверения должностным лицом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обязательного ознакомления субъекта проверки (его уполномоченного представителя) с распоряжением Главы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 проведении выездной проверки и с полномочиями проводящих проверку должностных лиц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копия распоряжения Главы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 проведении проверки вручается под роспись должностным лицом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субъекту проверки (его уполномоченному представителю) одновременно с предъявлением служебного удостоверения.</w:t>
      </w:r>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b/>
          <w:sz w:val="24"/>
          <w:szCs w:val="24"/>
        </w:rPr>
        <w:t>47</w:t>
      </w:r>
      <w:r>
        <w:rPr>
          <w:rFonts w:ascii="Times New Roman" w:hAnsi="Times New Roman" w:cs="Times New Roman"/>
          <w:sz w:val="24"/>
          <w:szCs w:val="24"/>
        </w:rPr>
        <w:t xml:space="preserve">.Акт проверки оформляется непосредственно после ее завершения в двух экземплярах, </w:t>
      </w:r>
      <w:r>
        <w:rPr>
          <w:rFonts w:ascii="Times New Roman" w:eastAsia="Times New Roman" w:hAnsi="Times New Roman" w:cs="Times New Roman"/>
          <w:sz w:val="24"/>
          <w:szCs w:val="24"/>
        </w:rPr>
        <w:t xml:space="preserve">по типовой форме, утвержденной приказом Минэкономразвития </w:t>
      </w:r>
      <w:proofErr w:type="spellStart"/>
      <w:r>
        <w:rPr>
          <w:rFonts w:ascii="Times New Roman" w:eastAsia="Times New Roman" w:hAnsi="Times New Roman" w:cs="Times New Roman"/>
          <w:sz w:val="24"/>
          <w:szCs w:val="24"/>
        </w:rPr>
        <w:t>РФ</w:t>
      </w:r>
      <w:proofErr w:type="gramStart"/>
      <w:r>
        <w:rPr>
          <w:rFonts w:ascii="Times New Roman" w:eastAsia="Times New Roman" w:hAnsi="Times New Roman" w:cs="Times New Roman"/>
          <w:color w:val="646464"/>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дин</w:t>
      </w:r>
      <w:proofErr w:type="spellEnd"/>
      <w:r>
        <w:rPr>
          <w:rFonts w:ascii="Times New Roman" w:hAnsi="Times New Roman" w:cs="Times New Roman"/>
          <w:sz w:val="24"/>
          <w:szCs w:val="24"/>
        </w:rPr>
        <w:t xml:space="preserve">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w:t>
      </w:r>
      <w:r>
        <w:rPr>
          <w:rFonts w:ascii="Times New Roman" w:hAnsi="Times New Roman" w:cs="Times New Roman"/>
          <w:sz w:val="24"/>
          <w:szCs w:val="24"/>
        </w:rPr>
        <w:lastRenderedPageBreak/>
        <w:t>вручении, которое приобщается к экземпляру акта проверки, хранящемуся в деле органа государственного контроля (надзора) или органа</w:t>
      </w:r>
      <w:proofErr w:type="gramEnd"/>
      <w:r>
        <w:rPr>
          <w:rFonts w:ascii="Times New Roman" w:hAnsi="Times New Roman" w:cs="Times New Roman"/>
          <w:sz w:val="24"/>
          <w:szCs w:val="24"/>
        </w:rPr>
        <w:t xml:space="preserve"> муниципального контроля. </w:t>
      </w:r>
      <w:proofErr w:type="gramStart"/>
      <w:r>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Pr>
          <w:rFonts w:ascii="Times New Roman" w:hAnsi="Times New Roman" w:cs="Times New Roman"/>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C2F04" w:rsidRDefault="00CC2F04" w:rsidP="00CC2F04">
      <w:pPr>
        <w:pStyle w:val="pboth1"/>
      </w:pPr>
      <w:r>
        <w:rPr>
          <w:b/>
        </w:rPr>
        <w:t>48</w:t>
      </w:r>
      <w: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t>расписку</w:t>
      </w:r>
      <w:proofErr w:type="gramEnd"/>
      <w:r>
        <w:t xml:space="preserve"> либо направляется заказным почтовым отправлением с уведомлением о </w:t>
      </w:r>
      <w:proofErr w:type="gramStart"/>
      <w:r>
        <w:t>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w:t>
      </w:r>
      <w:proofErr w:type="gramEnd"/>
      <w: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49.</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В день составления акта должностным лицом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Pr>
          <w:rFonts w:ascii="Times New Roman" w:eastAsia="Times New Roman" w:hAnsi="Times New Roman" w:cs="Times New Roman"/>
          <w:sz w:val="24"/>
          <w:szCs w:val="24"/>
        </w:rPr>
        <w:t xml:space="preserve"> и должности должностных лиц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проводящих проверку, их подписи.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50</w:t>
      </w:r>
      <w:r>
        <w:rPr>
          <w:rFonts w:ascii="Times New Roman" w:eastAsia="Times New Roman" w:hAnsi="Times New Roman" w:cs="Times New Roman"/>
          <w:sz w:val="24"/>
          <w:szCs w:val="24"/>
        </w:rPr>
        <w:t xml:space="preserve">. Акт проверки вместе с прилагаемыми к нему документами и материалами регистрируется в журнале регистрации актов проверок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и представляется со служебной запиской Главе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w:t>
      </w:r>
      <w:r>
        <w:rPr>
          <w:rFonts w:ascii="Times New Roman" w:eastAsia="Times New Roman" w:hAnsi="Times New Roman" w:cs="Times New Roman"/>
          <w:sz w:val="24"/>
          <w:szCs w:val="24"/>
        </w:rPr>
        <w:t xml:space="preserve">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w:t>
      </w:r>
      <w:r>
        <w:rPr>
          <w:rFonts w:ascii="Times New Roman" w:eastAsia="Times New Roman" w:hAnsi="Times New Roman" w:cs="Times New Roman"/>
          <w:sz w:val="24"/>
          <w:szCs w:val="24"/>
        </w:rPr>
        <w:lastRenderedPageBreak/>
        <w:t xml:space="preserve">уведомлением о вручении, которое приобщается к экземпляру акта проверки, хранящемуся в деле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w:t>
      </w:r>
      <w:r>
        <w:rPr>
          <w:rFonts w:ascii="Times New Roman" w:eastAsia="Times New Roman" w:hAnsi="Times New Roman" w:cs="Times New Roman"/>
          <w:sz w:val="24"/>
          <w:szCs w:val="24"/>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C2F04" w:rsidRDefault="00CC2F04" w:rsidP="00CC2F04">
      <w:pPr>
        <w:pStyle w:val="a3"/>
        <w:jc w:val="both"/>
        <w:rPr>
          <w:rFonts w:ascii="Times New Roman" w:hAnsi="Times New Roman" w:cs="Times New Roman"/>
          <w:sz w:val="24"/>
          <w:szCs w:val="24"/>
        </w:rPr>
      </w:pPr>
      <w:r>
        <w:rPr>
          <w:rFonts w:ascii="Times New Roman" w:eastAsia="Times New Roman" w:hAnsi="Times New Roman" w:cs="Times New Roman"/>
          <w:b/>
          <w:sz w:val="24"/>
          <w:szCs w:val="24"/>
        </w:rPr>
        <w:t>53</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Pr>
          <w:rFonts w:ascii="Times New Roman" w:hAnsi="Times New Roman" w:cs="Times New Roman"/>
          <w:sz w:val="24"/>
          <w:szCs w:val="24"/>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54.</w:t>
      </w:r>
      <w:r>
        <w:rPr>
          <w:rFonts w:ascii="Times New Roman" w:eastAsia="Times New Roman" w:hAnsi="Times New Roman" w:cs="Times New Roman"/>
          <w:sz w:val="24"/>
          <w:szCs w:val="24"/>
        </w:rPr>
        <w:t xml:space="preserve">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55</w:t>
      </w:r>
      <w:r>
        <w:rPr>
          <w:rFonts w:ascii="Times New Roman" w:eastAsia="Times New Roman" w:hAnsi="Times New Roman" w:cs="Times New Roman"/>
          <w:sz w:val="24"/>
          <w:szCs w:val="24"/>
        </w:rPr>
        <w:t>. Срок исполнения административной процедуры по проведению проверки и составлению акта проверки не может превышать двадцати рабочих дней.</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eastAsia="Times New Roman" w:hAnsi="Times New Roman" w:cs="Times New Roman"/>
          <w:sz w:val="24"/>
          <w:szCs w:val="24"/>
        </w:rPr>
        <w:t>микропредприятия</w:t>
      </w:r>
      <w:proofErr w:type="spellEnd"/>
      <w:r>
        <w:rPr>
          <w:rFonts w:ascii="Times New Roman" w:eastAsia="Times New Roman" w:hAnsi="Times New Roman" w:cs="Times New Roman"/>
          <w:sz w:val="24"/>
          <w:szCs w:val="24"/>
        </w:rPr>
        <w:t xml:space="preserve"> в год.</w:t>
      </w:r>
    </w:p>
    <w:p w:rsidR="00CC2F04" w:rsidRDefault="00CC2F04" w:rsidP="00CC2F04">
      <w:pPr>
        <w:pStyle w:val="a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rFonts w:ascii="Times New Roman" w:eastAsia="Times New Roman" w:hAnsi="Times New Roman" w:cs="Times New Roman"/>
          <w:sz w:val="24"/>
          <w:szCs w:val="24"/>
        </w:rPr>
        <w:t>микропредприятий</w:t>
      </w:r>
      <w:proofErr w:type="spellEnd"/>
      <w:r>
        <w:rPr>
          <w:rFonts w:ascii="Times New Roman" w:eastAsia="Times New Roman" w:hAnsi="Times New Roman" w:cs="Times New Roman"/>
          <w:sz w:val="24"/>
          <w:szCs w:val="24"/>
        </w:rPr>
        <w:t xml:space="preserve"> не более чем на пятнадцать часов.</w:t>
      </w:r>
      <w:proofErr w:type="gramEnd"/>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C2F04" w:rsidRDefault="00CC2F04" w:rsidP="00CC2F04">
      <w:pPr>
        <w:pStyle w:val="a3"/>
        <w:jc w:val="both"/>
        <w:rPr>
          <w:rFonts w:ascii="Times New Roman" w:eastAsia="Times New Roman" w:hAnsi="Times New Roman" w:cs="Times New Roman"/>
          <w:b/>
          <w:sz w:val="24"/>
          <w:szCs w:val="24"/>
        </w:rPr>
      </w:pPr>
    </w:p>
    <w:p w:rsidR="00CC2F04" w:rsidRDefault="00CC2F04" w:rsidP="00CC2F04">
      <w:pPr>
        <w:pStyle w:val="a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Принятие мер при выявлении нарушений в деятельности субъекта проверки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56.</w:t>
      </w:r>
      <w:r>
        <w:rPr>
          <w:rFonts w:ascii="Times New Roman" w:eastAsia="Times New Roman" w:hAnsi="Times New Roman" w:cs="Times New Roman"/>
          <w:sz w:val="24"/>
          <w:szCs w:val="24"/>
        </w:rPr>
        <w:t xml:space="preserve">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по сохранности автомобильных дорог местного значения, находящихся на территории муниципального образования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w:t>
      </w:r>
      <w:proofErr w:type="gramStart"/>
      <w:r>
        <w:rPr>
          <w:rFonts w:ascii="Times New Roman" w:eastAsia="Times New Roman" w:hAnsi="Times New Roman" w:cs="Times New Roman"/>
          <w:sz w:val="24"/>
          <w:szCs w:val="24"/>
        </w:rPr>
        <w:t xml:space="preserve"> ;</w:t>
      </w:r>
      <w:proofErr w:type="gramEnd"/>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57</w:t>
      </w:r>
      <w:r>
        <w:rPr>
          <w:rFonts w:ascii="Times New Roman" w:eastAsia="Times New Roman" w:hAnsi="Times New Roman" w:cs="Times New Roman"/>
          <w:sz w:val="24"/>
          <w:szCs w:val="24"/>
        </w:rPr>
        <w:t xml:space="preserve">. 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w:t>
      </w:r>
      <w:proofErr w:type="spellStart"/>
      <w:r>
        <w:rPr>
          <w:rFonts w:ascii="Times New Roman" w:eastAsia="Times New Roman" w:hAnsi="Times New Roman" w:cs="Times New Roman"/>
          <w:sz w:val="24"/>
          <w:szCs w:val="24"/>
        </w:rPr>
        <w:lastRenderedPageBreak/>
        <w:t>Усть-Луковского</w:t>
      </w:r>
      <w:proofErr w:type="spellEnd"/>
      <w:r>
        <w:rPr>
          <w:rFonts w:ascii="Times New Roman" w:eastAsia="Times New Roman" w:hAnsi="Times New Roman" w:cs="Times New Roman"/>
          <w:sz w:val="24"/>
          <w:szCs w:val="24"/>
        </w:rPr>
        <w:t xml:space="preserve">   сельсовета  по сохранности автомобильных дорог местного значения</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находящихся на территории муниципального образования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 должностные лица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в пределах полномочий, предусмотренных законодательством Российской Федерации, муниципальными правовыми актами, обязаны:</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день составления акта проверки выдать предписание субъекту проверки об устранении выявленных нарушений с указанием сроков их устранения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включенных в состав Музейного фонда РФ, особо ценным, в том </w:t>
      </w:r>
      <w:proofErr w:type="gramStart"/>
      <w:r>
        <w:rPr>
          <w:rFonts w:ascii="Times New Roman" w:eastAsia="Times New Roman" w:hAnsi="Times New Roman" w:cs="Times New Roman"/>
          <w:sz w:val="24"/>
          <w:szCs w:val="24"/>
        </w:rPr>
        <w:t>числе уникальным документам Архивного фонда РФ,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принять меры по </w:t>
      </w:r>
      <w:proofErr w:type="gramStart"/>
      <w:r>
        <w:rPr>
          <w:rFonts w:ascii="Times New Roman" w:eastAsia="Times New Roman" w:hAnsi="Times New Roman" w:cs="Times New Roman"/>
          <w:sz w:val="24"/>
          <w:szCs w:val="24"/>
        </w:rPr>
        <w:t>контролю за</w:t>
      </w:r>
      <w:proofErr w:type="gramEnd"/>
      <w:r>
        <w:rPr>
          <w:rFonts w:ascii="Times New Roman" w:eastAsia="Times New Roman" w:hAnsi="Times New Roman" w:cs="Times New Roman"/>
          <w:sz w:val="24"/>
          <w:szCs w:val="24"/>
        </w:rPr>
        <w:t xml:space="preserve">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58.</w:t>
      </w:r>
      <w:r>
        <w:rPr>
          <w:rFonts w:ascii="Times New Roman" w:eastAsia="Times New Roman" w:hAnsi="Times New Roman" w:cs="Times New Roman"/>
          <w:sz w:val="24"/>
          <w:szCs w:val="24"/>
        </w:rPr>
        <w:t xml:space="preserve"> О мерах, принятых для выполнения предписания, субъект проверки должен сообщить в администрацию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в установленный данным предписанием срок.</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59.</w:t>
      </w:r>
      <w:r>
        <w:rPr>
          <w:rFonts w:ascii="Times New Roman" w:eastAsia="Times New Roman" w:hAnsi="Times New Roman" w:cs="Times New Roman"/>
          <w:sz w:val="24"/>
          <w:szCs w:val="24"/>
        </w:rPr>
        <w:t xml:space="preserve"> При непредставлении субъектом проверки в установленные сроки информации об устранении нарушений должностное лицо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рассматривает и устанавливает:</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60</w:t>
      </w:r>
      <w:r>
        <w:rPr>
          <w:rFonts w:ascii="Times New Roman" w:eastAsia="Times New Roman" w:hAnsi="Times New Roman" w:cs="Times New Roman"/>
          <w:sz w:val="24"/>
          <w:szCs w:val="24"/>
        </w:rPr>
        <w:t>.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w:t>
      </w:r>
      <w:r>
        <w:rPr>
          <w:rFonts w:ascii="Times New Roman" w:eastAsia="Times New Roman" w:hAnsi="Times New Roman" w:cs="Times New Roman"/>
          <w:sz w:val="24"/>
          <w:szCs w:val="24"/>
        </w:rPr>
        <w:t xml:space="preserve">. В течение пяти рабочих дней должностное лицо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по сохранности автомобильных дорог местного значения, находящихся на территории муниципального образования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и привлечению субъектов проверки, допустивших нарушения к ответственности.</w:t>
      </w:r>
      <w:proofErr w:type="gramEnd"/>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63</w:t>
      </w:r>
      <w:r>
        <w:rPr>
          <w:rFonts w:ascii="Times New Roman" w:eastAsia="Times New Roman" w:hAnsi="Times New Roman" w:cs="Times New Roman"/>
          <w:sz w:val="24"/>
          <w:szCs w:val="24"/>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CC2F04" w:rsidRDefault="00CC2F04" w:rsidP="00CC2F04">
      <w:pPr>
        <w:pStyle w:val="a3"/>
        <w:jc w:val="both"/>
        <w:rPr>
          <w:rFonts w:ascii="Times New Roman" w:eastAsia="Times New Roman" w:hAnsi="Times New Roman" w:cs="Times New Roman"/>
          <w:sz w:val="24"/>
          <w:szCs w:val="24"/>
        </w:rPr>
      </w:pPr>
      <w:r>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w:t>
      </w:r>
      <w:r>
        <w:rPr>
          <w:rFonts w:ascii="Times New Roman" w:hAnsi="Times New Roman" w:cs="Times New Roman"/>
          <w:sz w:val="24"/>
          <w:szCs w:val="24"/>
        </w:rPr>
        <w:lastRenderedPageBreak/>
        <w:t xml:space="preserve">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C2F04" w:rsidRDefault="00CC2F04" w:rsidP="00CC2F04">
      <w:pPr>
        <w:pStyle w:val="a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Порядок и формы </w:t>
      </w:r>
      <w:proofErr w:type="gramStart"/>
      <w:r>
        <w:rPr>
          <w:rFonts w:ascii="Times New Roman" w:eastAsia="Times New Roman" w:hAnsi="Times New Roman" w:cs="Times New Roman"/>
          <w:b/>
          <w:sz w:val="24"/>
          <w:szCs w:val="24"/>
        </w:rPr>
        <w:t>контроля за</w:t>
      </w:r>
      <w:proofErr w:type="gramEnd"/>
      <w:r>
        <w:rPr>
          <w:rFonts w:ascii="Times New Roman" w:eastAsia="Times New Roman" w:hAnsi="Times New Roman" w:cs="Times New Roman"/>
          <w:b/>
          <w:sz w:val="24"/>
          <w:szCs w:val="24"/>
        </w:rPr>
        <w:t xml:space="preserve"> осуществлением муниципального контроля</w:t>
      </w:r>
    </w:p>
    <w:p w:rsidR="00CC2F04" w:rsidRDefault="00CC2F04" w:rsidP="00CC2F04">
      <w:pPr>
        <w:pStyle w:val="a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Порядок осуществления текущего </w:t>
      </w:r>
      <w:proofErr w:type="gramStart"/>
      <w:r>
        <w:rPr>
          <w:rFonts w:ascii="Times New Roman" w:eastAsia="Times New Roman" w:hAnsi="Times New Roman" w:cs="Times New Roman"/>
          <w:b/>
          <w:sz w:val="24"/>
          <w:szCs w:val="24"/>
        </w:rPr>
        <w:t>контроля за</w:t>
      </w:r>
      <w:proofErr w:type="gramEnd"/>
      <w:r>
        <w:rPr>
          <w:rFonts w:ascii="Times New Roman" w:eastAsia="Times New Roman" w:hAnsi="Times New Roman" w:cs="Times New Roman"/>
          <w:b/>
          <w:sz w:val="24"/>
          <w:szCs w:val="24"/>
        </w:rPr>
        <w:t xml:space="preserve"> соблюдением</w:t>
      </w:r>
    </w:p>
    <w:p w:rsidR="00CC2F04" w:rsidRDefault="00CC2F04" w:rsidP="00CC2F04">
      <w:pPr>
        <w:pStyle w:val="a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 исполнением должностными лицами (указать наименование структурного подразделения, непосредственно осуществляющего муниципальный контроль) положений</w:t>
      </w:r>
    </w:p>
    <w:p w:rsidR="00CC2F04" w:rsidRDefault="00CC2F04" w:rsidP="00CC2F0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Административного регламента и иных нормативных правовых</w:t>
      </w:r>
    </w:p>
    <w:p w:rsidR="00CC2F04" w:rsidRDefault="00CC2F04" w:rsidP="00CC2F0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актов, устанавливающих требования к исполнению</w:t>
      </w:r>
    </w:p>
    <w:p w:rsidR="00CC2F04" w:rsidRDefault="00CC2F04" w:rsidP="00CC2F0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муниципальной функции, а также за принятием ими решений</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Текущий контроль за соблюдением и исполнением должностными лицами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том числе путем проведения анализа соблюдения и исполнения специалистами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CC2F04" w:rsidRDefault="00CC2F04" w:rsidP="00CC2F04">
      <w:pPr>
        <w:pStyle w:val="a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Pr>
          <w:rFonts w:ascii="Times New Roman" w:eastAsia="Times New Roman" w:hAnsi="Times New Roman" w:cs="Times New Roman"/>
          <w:b/>
          <w:sz w:val="24"/>
          <w:szCs w:val="24"/>
        </w:rPr>
        <w:t>контроля за</w:t>
      </w:r>
      <w:proofErr w:type="gramEnd"/>
      <w:r>
        <w:rPr>
          <w:rFonts w:ascii="Times New Roman" w:eastAsia="Times New Roman" w:hAnsi="Times New Roman" w:cs="Times New Roman"/>
          <w:b/>
          <w:sz w:val="24"/>
          <w:szCs w:val="24"/>
        </w:rPr>
        <w:t xml:space="preserve"> полнотой и качеством осуществления муниципального контроля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64.</w:t>
      </w:r>
      <w:r>
        <w:rPr>
          <w:rFonts w:ascii="Times New Roman" w:eastAsia="Times New Roman" w:hAnsi="Times New Roman" w:cs="Times New Roman"/>
          <w:sz w:val="24"/>
          <w:szCs w:val="24"/>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w:t>
      </w:r>
      <w:proofErr w:type="gramStart"/>
      <w:r>
        <w:rPr>
          <w:rFonts w:ascii="Times New Roman" w:eastAsia="Times New Roman" w:hAnsi="Times New Roman" w:cs="Times New Roman"/>
          <w:sz w:val="24"/>
          <w:szCs w:val="24"/>
        </w:rPr>
        <w:t xml:space="preserve"> .</w:t>
      </w:r>
      <w:proofErr w:type="gramEnd"/>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65</w:t>
      </w:r>
      <w:r>
        <w:rPr>
          <w:rFonts w:ascii="Times New Roman" w:eastAsia="Times New Roman" w:hAnsi="Times New Roman" w:cs="Times New Roman"/>
          <w:sz w:val="24"/>
          <w:szCs w:val="24"/>
        </w:rPr>
        <w:t xml:space="preserve">. Для проведения проверки распоряжением Главы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создается комиссия.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66</w:t>
      </w:r>
      <w:r>
        <w:rPr>
          <w:rFonts w:ascii="Times New Roman" w:eastAsia="Times New Roman" w:hAnsi="Times New Roman" w:cs="Times New Roman"/>
          <w:sz w:val="24"/>
          <w:szCs w:val="24"/>
        </w:rPr>
        <w:t>.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67</w:t>
      </w:r>
      <w:r>
        <w:rPr>
          <w:rFonts w:ascii="Times New Roman" w:eastAsia="Times New Roman" w:hAnsi="Times New Roman" w:cs="Times New Roman"/>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 проверки подписывается всеми членами комиссии.</w:t>
      </w:r>
    </w:p>
    <w:p w:rsidR="00CC2F04" w:rsidRDefault="00CC2F04" w:rsidP="00CC2F0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Ответственность должностных лиц  администрации </w:t>
      </w:r>
      <w:proofErr w:type="spellStart"/>
      <w:r>
        <w:rPr>
          <w:rFonts w:ascii="Times New Roman" w:eastAsia="Times New Roman" w:hAnsi="Times New Roman" w:cs="Times New Roman"/>
          <w:b/>
          <w:sz w:val="24"/>
          <w:szCs w:val="24"/>
        </w:rPr>
        <w:t>Усть-Луковского</w:t>
      </w:r>
      <w:proofErr w:type="spellEnd"/>
      <w:r>
        <w:rPr>
          <w:rFonts w:ascii="Times New Roman" w:eastAsia="Times New Roman" w:hAnsi="Times New Roman" w:cs="Times New Roman"/>
          <w:b/>
          <w:sz w:val="24"/>
          <w:szCs w:val="24"/>
        </w:rPr>
        <w:t xml:space="preserve">   сельсовета   за решения  и действия (бездействие), принимаемые (осуществляемые) ими в ходе исполнения муниципальной функции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68</w:t>
      </w:r>
      <w:r>
        <w:rPr>
          <w:rFonts w:ascii="Times New Roman" w:eastAsia="Times New Roman" w:hAnsi="Times New Roman" w:cs="Times New Roman"/>
          <w:sz w:val="24"/>
          <w:szCs w:val="24"/>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69</w:t>
      </w:r>
      <w:r>
        <w:rPr>
          <w:rFonts w:ascii="Times New Roman" w:eastAsia="Times New Roman" w:hAnsi="Times New Roman" w:cs="Times New Roman"/>
          <w:sz w:val="24"/>
          <w:szCs w:val="24"/>
        </w:rPr>
        <w:t xml:space="preserve">. Персональная ответственность должностных лиц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закрепляется в их должностных регламентах в соответствии с требованиями законодательства Российской Федерации.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70</w:t>
      </w:r>
      <w:r>
        <w:rPr>
          <w:rFonts w:ascii="Times New Roman" w:eastAsia="Times New Roman" w:hAnsi="Times New Roman" w:cs="Times New Roman"/>
          <w:sz w:val="24"/>
          <w:szCs w:val="24"/>
        </w:rPr>
        <w:t>.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CC2F04" w:rsidRDefault="00CC2F04" w:rsidP="00CC2F0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Положения, характеризующие требования к порядку и формам </w:t>
      </w:r>
      <w:proofErr w:type="gramStart"/>
      <w:r>
        <w:rPr>
          <w:rFonts w:ascii="Times New Roman" w:eastAsia="Times New Roman" w:hAnsi="Times New Roman" w:cs="Times New Roman"/>
          <w:b/>
          <w:sz w:val="24"/>
          <w:szCs w:val="24"/>
        </w:rPr>
        <w:t>контроля за</w:t>
      </w:r>
      <w:proofErr w:type="gramEnd"/>
      <w:r>
        <w:rPr>
          <w:rFonts w:ascii="Times New Roman" w:eastAsia="Times New Roman" w:hAnsi="Times New Roman" w:cs="Times New Roman"/>
          <w:b/>
          <w:sz w:val="24"/>
          <w:szCs w:val="24"/>
        </w:rPr>
        <w:t xml:space="preserve"> исполнением муниципальной функции, в том числе со стороны граждан, их объединений и организаций</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исполнением муниципальной функции.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w:t>
      </w:r>
      <w:r>
        <w:rPr>
          <w:rFonts w:ascii="Times New Roman" w:eastAsia="Times New Roman" w:hAnsi="Times New Roman" w:cs="Times New Roman"/>
          <w:sz w:val="24"/>
          <w:szCs w:val="24"/>
        </w:rPr>
        <w:t>. Граждане, их объединения и организации вправе обратиться в администрацию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положений Административного регламента, иных нормативных правовых актов, устанавливающих требования к исполнению муниципальной функции.</w:t>
      </w:r>
    </w:p>
    <w:p w:rsidR="00CC2F04" w:rsidRDefault="00CC2F04" w:rsidP="00CC2F04">
      <w:pPr>
        <w:pStyle w:val="a3"/>
        <w:jc w:val="both"/>
        <w:rPr>
          <w:rFonts w:ascii="Times New Roman" w:eastAsia="Times New Roman" w:hAnsi="Times New Roman" w:cs="Times New Roman"/>
          <w:sz w:val="24"/>
          <w:szCs w:val="24"/>
        </w:rPr>
      </w:pPr>
    </w:p>
    <w:p w:rsidR="00CC2F04" w:rsidRDefault="00CC2F04" w:rsidP="00CC2F04">
      <w:pPr>
        <w:pStyle w:val="pboth1"/>
        <w:jc w:val="center"/>
        <w:rPr>
          <w:rFonts w:ascii="Open Sans" w:hAnsi="Open Sans"/>
          <w:b/>
          <w:sz w:val="23"/>
          <w:szCs w:val="23"/>
        </w:rPr>
      </w:pPr>
      <w:r>
        <w:rPr>
          <w:rFonts w:ascii="Open Sans" w:hAnsi="Open Sans"/>
          <w:b/>
          <w:sz w:val="23"/>
          <w:szCs w:val="23"/>
        </w:rPr>
        <w:t>Организация и проведение мероприятий, направленных на профилактику нарушений обязательных требований</w:t>
      </w:r>
    </w:p>
    <w:p w:rsidR="00CC2F04" w:rsidRDefault="00CC2F04" w:rsidP="00CC2F04">
      <w:pPr>
        <w:pStyle w:val="pboth1"/>
        <w:rPr>
          <w:rFonts w:ascii="Open Sans" w:hAnsi="Open Sans"/>
          <w:sz w:val="23"/>
          <w:szCs w:val="23"/>
        </w:rPr>
      </w:pPr>
      <w:r>
        <w:rPr>
          <w:rFonts w:ascii="Open Sans" w:hAnsi="Open Sans"/>
          <w:sz w:val="23"/>
          <w:szCs w:val="23"/>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CC2F04" w:rsidRDefault="00CC2F04" w:rsidP="00CC2F04">
      <w:pPr>
        <w:pStyle w:val="pboth1"/>
        <w:rPr>
          <w:rFonts w:ascii="Open Sans" w:hAnsi="Open Sans"/>
          <w:sz w:val="23"/>
          <w:szCs w:val="23"/>
        </w:rPr>
      </w:pPr>
      <w:r>
        <w:rPr>
          <w:rFonts w:ascii="Open Sans" w:hAnsi="Open Sans"/>
          <w:sz w:val="23"/>
          <w:szCs w:val="23"/>
        </w:rPr>
        <w:t>2. В целях профилактики нарушений обязательных требований органы муниципального контроля:</w:t>
      </w:r>
    </w:p>
    <w:p w:rsidR="00CC2F04" w:rsidRDefault="00CC2F04" w:rsidP="00CC2F04">
      <w:pPr>
        <w:pStyle w:val="pboth1"/>
        <w:rPr>
          <w:rFonts w:ascii="Open Sans" w:hAnsi="Open Sans"/>
          <w:sz w:val="23"/>
          <w:szCs w:val="23"/>
        </w:rPr>
      </w:pPr>
      <w:r>
        <w:rPr>
          <w:rFonts w:ascii="Open Sans" w:hAnsi="Open Sans"/>
          <w:sz w:val="23"/>
          <w:szCs w:val="23"/>
        </w:rPr>
        <w:t>1) обеспечивают размещение на официальных сайтах в сети "Интернет" для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C2F04" w:rsidRDefault="00CC2F04" w:rsidP="00CC2F04">
      <w:pPr>
        <w:pStyle w:val="pboth1"/>
        <w:rPr>
          <w:rFonts w:ascii="Open Sans" w:hAnsi="Open Sans"/>
          <w:sz w:val="23"/>
          <w:szCs w:val="23"/>
        </w:rPr>
      </w:pPr>
      <w:r>
        <w:rPr>
          <w:rFonts w:ascii="Open Sans" w:hAnsi="Open Sans"/>
          <w:sz w:val="23"/>
          <w:szCs w:val="23"/>
        </w:rP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w:t>
      </w:r>
      <w:r>
        <w:rPr>
          <w:rFonts w:ascii="Open Sans" w:hAnsi="Open Sans"/>
          <w:sz w:val="23"/>
          <w:szCs w:val="23"/>
        </w:rPr>
        <w:lastRenderedPageBreak/>
        <w:t>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CC2F04" w:rsidRDefault="00CC2F04" w:rsidP="00CC2F04">
      <w:pPr>
        <w:pStyle w:val="pboth1"/>
        <w:rPr>
          <w:rFonts w:ascii="Open Sans" w:hAnsi="Open Sans"/>
          <w:sz w:val="23"/>
          <w:szCs w:val="23"/>
        </w:rPr>
      </w:pPr>
      <w:proofErr w:type="gramStart"/>
      <w:r>
        <w:rPr>
          <w:rFonts w:ascii="Open Sans" w:hAnsi="Open Sans"/>
          <w:sz w:val="23"/>
          <w:szCs w:val="23"/>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CC2F04" w:rsidRDefault="00CC2F04" w:rsidP="00CC2F04">
      <w:pPr>
        <w:pStyle w:val="pboth1"/>
        <w:rPr>
          <w:rFonts w:ascii="Open Sans" w:hAnsi="Open Sans"/>
          <w:sz w:val="23"/>
          <w:szCs w:val="23"/>
        </w:rPr>
      </w:pPr>
      <w:r>
        <w:rPr>
          <w:rFonts w:ascii="Open Sans" w:hAnsi="Open Sans"/>
          <w:sz w:val="23"/>
          <w:szCs w:val="23"/>
        </w:rPr>
        <w:t xml:space="preserve">4) выдают предостережения о недопустимости нарушения обязательных требований в соответствии с </w:t>
      </w:r>
      <w:proofErr w:type="gramStart"/>
      <w:r>
        <w:rPr>
          <w:rFonts w:ascii="Open Sans" w:hAnsi="Open Sans"/>
          <w:sz w:val="23"/>
          <w:szCs w:val="23"/>
        </w:rPr>
        <w:t>ч</w:t>
      </w:r>
      <w:proofErr w:type="gramEnd"/>
      <w:r>
        <w:rPr>
          <w:rFonts w:ascii="Open Sans" w:hAnsi="Open Sans"/>
          <w:sz w:val="23"/>
          <w:szCs w:val="23"/>
        </w:rPr>
        <w:t>.4-7, если иной порядок не установлен федеральным законом.</w:t>
      </w:r>
    </w:p>
    <w:p w:rsidR="00CC2F04" w:rsidRDefault="00CC2F04" w:rsidP="00CC2F04">
      <w:pPr>
        <w:pStyle w:val="pboth1"/>
        <w:rPr>
          <w:rFonts w:ascii="Open Sans" w:hAnsi="Open Sans"/>
          <w:sz w:val="23"/>
          <w:szCs w:val="23"/>
        </w:rPr>
      </w:pPr>
      <w:r>
        <w:rPr>
          <w:rFonts w:ascii="Open Sans" w:hAnsi="Open Sans"/>
          <w:sz w:val="23"/>
          <w:szCs w:val="23"/>
        </w:rPr>
        <w:t>3. Для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CC2F04" w:rsidRDefault="00CC2F04" w:rsidP="00CC2F04">
      <w:pPr>
        <w:pStyle w:val="pboth1"/>
        <w:rPr>
          <w:rFonts w:ascii="Open Sans" w:hAnsi="Open Sans"/>
          <w:sz w:val="23"/>
          <w:szCs w:val="23"/>
        </w:rPr>
      </w:pPr>
      <w:r>
        <w:rPr>
          <w:rFonts w:ascii="Open Sans" w:hAnsi="Open Sans"/>
          <w:sz w:val="23"/>
          <w:szCs w:val="23"/>
        </w:rPr>
        <w:t>4.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CC2F04" w:rsidRDefault="00CC2F04" w:rsidP="00CC2F04">
      <w:pPr>
        <w:pStyle w:val="pboth1"/>
        <w:rPr>
          <w:rFonts w:ascii="Open Sans" w:hAnsi="Open Sans"/>
          <w:sz w:val="23"/>
          <w:szCs w:val="23"/>
        </w:rPr>
      </w:pPr>
      <w:r>
        <w:rPr>
          <w:rFonts w:ascii="Open Sans" w:hAnsi="Open Sans"/>
          <w:sz w:val="23"/>
          <w:szCs w:val="23"/>
        </w:rPr>
        <w:t xml:space="preserve">5. </w:t>
      </w:r>
      <w:proofErr w:type="gramStart"/>
      <w:r>
        <w:rPr>
          <w:rFonts w:ascii="Open Sans" w:hAnsi="Open Sans"/>
          <w:sz w:val="23"/>
          <w:szCs w:val="23"/>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 самоуправления</w:t>
      </w:r>
      <w:proofErr w:type="gramEnd"/>
      <w:r>
        <w:rPr>
          <w:rFonts w:ascii="Open Sans" w:hAnsi="Open Sans"/>
          <w:sz w:val="23"/>
          <w:szCs w:val="23"/>
        </w:rPr>
        <w:t xml:space="preserve">,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Pr>
          <w:rFonts w:ascii="Open Sans" w:hAnsi="Open Sans"/>
          <w:sz w:val="23"/>
          <w:szCs w:val="23"/>
        </w:rPr>
        <w:t>характера</w:t>
      </w:r>
      <w:proofErr w:type="gramEnd"/>
      <w:r>
        <w:rPr>
          <w:rFonts w:ascii="Open Sans" w:hAnsi="Open Sans"/>
          <w:sz w:val="23"/>
          <w:szCs w:val="23"/>
        </w:rPr>
        <w:t xml:space="preserve"> либо создало непосредственную угрозу указанных последствий, </w:t>
      </w:r>
      <w:proofErr w:type="gramStart"/>
      <w:r>
        <w:rPr>
          <w:rFonts w:ascii="Open Sans" w:hAnsi="Open Sans"/>
          <w:sz w:val="23"/>
          <w:szCs w:val="23"/>
        </w:rPr>
        <w:t>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CC2F04" w:rsidRDefault="00CC2F04" w:rsidP="00CC2F04">
      <w:pPr>
        <w:pStyle w:val="pboth1"/>
        <w:rPr>
          <w:rFonts w:ascii="Open Sans" w:hAnsi="Open Sans"/>
          <w:sz w:val="23"/>
          <w:szCs w:val="23"/>
        </w:rPr>
      </w:pPr>
      <w:r>
        <w:rPr>
          <w:rFonts w:ascii="Open Sans" w:hAnsi="Open Sans"/>
          <w:sz w:val="23"/>
          <w:szCs w:val="23"/>
        </w:rPr>
        <w:lastRenderedPageBreak/>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CC2F04" w:rsidRDefault="00CC2F04" w:rsidP="00CC2F04">
      <w:pPr>
        <w:pStyle w:val="pboth1"/>
        <w:rPr>
          <w:rFonts w:ascii="Open Sans" w:hAnsi="Open Sans"/>
          <w:sz w:val="23"/>
          <w:szCs w:val="23"/>
        </w:rPr>
      </w:pPr>
      <w:r>
        <w:rPr>
          <w:rFonts w:ascii="Open Sans" w:hAnsi="Open Sans"/>
          <w:sz w:val="23"/>
          <w:szCs w:val="23"/>
        </w:rPr>
        <w:t>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CC2F04" w:rsidRDefault="00CC2F04" w:rsidP="00CC2F04">
      <w:pPr>
        <w:pStyle w:val="a3"/>
        <w:jc w:val="both"/>
        <w:rPr>
          <w:rFonts w:ascii="Times New Roman" w:eastAsia="Times New Roman" w:hAnsi="Times New Roman" w:cs="Times New Roman"/>
          <w:sz w:val="24"/>
          <w:szCs w:val="24"/>
        </w:rPr>
      </w:pPr>
    </w:p>
    <w:p w:rsidR="00CC2F04" w:rsidRDefault="00CC2F04" w:rsidP="00CC2F04">
      <w:pPr>
        <w:pStyle w:val="a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Досудебный (внесудебный) порядок обжалования решений</w:t>
      </w:r>
    </w:p>
    <w:p w:rsidR="00CC2F04" w:rsidRDefault="00CC2F04" w:rsidP="00CC2F04">
      <w:pPr>
        <w:pStyle w:val="a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 действий (бездействия) администрации </w:t>
      </w:r>
      <w:proofErr w:type="spellStart"/>
      <w:r>
        <w:rPr>
          <w:rFonts w:ascii="Times New Roman" w:eastAsia="Times New Roman" w:hAnsi="Times New Roman" w:cs="Times New Roman"/>
          <w:b/>
          <w:sz w:val="24"/>
          <w:szCs w:val="24"/>
        </w:rPr>
        <w:t>Усть-Луковского</w:t>
      </w:r>
      <w:proofErr w:type="spellEnd"/>
      <w:r>
        <w:rPr>
          <w:rFonts w:ascii="Times New Roman" w:eastAsia="Times New Roman" w:hAnsi="Times New Roman" w:cs="Times New Roman"/>
          <w:b/>
          <w:sz w:val="24"/>
          <w:szCs w:val="24"/>
        </w:rPr>
        <w:t xml:space="preserve">   сельсовета   при исполнении муниципальной функции,</w:t>
      </w:r>
    </w:p>
    <w:p w:rsidR="00CC2F04" w:rsidRDefault="00CC2F04" w:rsidP="00CC2F04">
      <w:pPr>
        <w:pStyle w:val="a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 также должностных лиц</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72</w:t>
      </w:r>
      <w:r>
        <w:rPr>
          <w:rFonts w:ascii="Times New Roman" w:eastAsia="Times New Roman" w:hAnsi="Times New Roman" w:cs="Times New Roman"/>
          <w:sz w:val="24"/>
          <w:szCs w:val="24"/>
        </w:rPr>
        <w:t>. Заявители вправе обжаловать решения, действия (бездействие) администрации  сельсовета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должностных лиц администрации в досудебном (внесудебном) порядке.</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Обжалование действий (бездействия)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должностных лиц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73</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Pr>
          <w:rFonts w:ascii="Times New Roman" w:eastAsia="Times New Roman" w:hAnsi="Times New Roman" w:cs="Times New Roman"/>
          <w:sz w:val="24"/>
          <w:szCs w:val="24"/>
        </w:rPr>
        <w:t xml:space="preserve"> направлены ответ, уведомление о переадресации жалобы, излагает суть предложения, заявления или жалобы, ставит личную подпись и дату.</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Дополнительно в жалобе могут быть </w:t>
      </w:r>
      <w:proofErr w:type="gramStart"/>
      <w:r>
        <w:rPr>
          <w:rFonts w:ascii="Times New Roman" w:eastAsia="Times New Roman" w:hAnsi="Times New Roman" w:cs="Times New Roman"/>
          <w:sz w:val="24"/>
          <w:szCs w:val="24"/>
        </w:rPr>
        <w:t>указаны</w:t>
      </w:r>
      <w:proofErr w:type="gramEnd"/>
      <w:r>
        <w:rPr>
          <w:rFonts w:ascii="Times New Roman" w:eastAsia="Times New Roman" w:hAnsi="Times New Roman" w:cs="Times New Roman"/>
          <w:sz w:val="24"/>
          <w:szCs w:val="24"/>
        </w:rPr>
        <w:t>:</w:t>
      </w:r>
    </w:p>
    <w:p w:rsidR="00CC2F04" w:rsidRDefault="00CC2F04" w:rsidP="00CC2F04">
      <w:pPr>
        <w:pStyle w:val="a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суть обжалуемого действия (бездействия);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иные сведения, которые заинтересованное лицо считает необходимым сообщить.</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CC2F04" w:rsidRDefault="00CC2F04" w:rsidP="00CC2F04">
      <w:pPr>
        <w:pStyle w:val="a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досудебного (внесудебного) обжалования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w:t>
      </w:r>
      <w:r>
        <w:rPr>
          <w:rFonts w:ascii="Times New Roman" w:eastAsia="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а также принимаемые ими решения при исполнении муниципальной функции, в том числе связанные с:</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необоснованным отказом в исполнении муниципальной функции;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нарушением установленного порядка исполнения муниципальной функции;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нарушением иных прав заинтересованного лица при осуществлении муниципальной функции.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r>
        <w:rPr>
          <w:rFonts w:ascii="Times New Roman" w:eastAsia="Times New Roman" w:hAnsi="Times New Roman" w:cs="Times New Roman"/>
          <w:sz w:val="24"/>
          <w:szCs w:val="24"/>
        </w:rPr>
        <w:t>. Основания для оставления жалобы без ответа:</w:t>
      </w:r>
    </w:p>
    <w:p w:rsidR="00CC2F04" w:rsidRDefault="00CC2F04" w:rsidP="00CC2F04">
      <w:pPr>
        <w:pStyle w:val="a3"/>
        <w:jc w:val="both"/>
        <w:rPr>
          <w:rFonts w:ascii="Open Sans" w:hAnsi="Open Sans"/>
          <w:sz w:val="23"/>
          <w:szCs w:val="23"/>
        </w:rPr>
      </w:pPr>
      <w:r>
        <w:rPr>
          <w:rFonts w:ascii="Open Sans" w:hAnsi="Open Sans"/>
          <w:sz w:val="23"/>
          <w:szCs w:val="23"/>
        </w:rPr>
        <w:t>1. В случае</w:t>
      </w:r>
      <w:proofErr w:type="gramStart"/>
      <w:r>
        <w:rPr>
          <w:rFonts w:ascii="Open Sans" w:hAnsi="Open Sans"/>
          <w:sz w:val="23"/>
          <w:szCs w:val="23"/>
        </w:rPr>
        <w:t>,</w:t>
      </w:r>
      <w:proofErr w:type="gramEnd"/>
      <w:r>
        <w:rPr>
          <w:rFonts w:ascii="Open Sans" w:hAnsi="Open Sans"/>
          <w:sz w:val="23"/>
          <w:szCs w:val="23"/>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C2F04" w:rsidRDefault="00CC2F04" w:rsidP="00CC2F04">
      <w:pPr>
        <w:pStyle w:val="pboth1"/>
        <w:rPr>
          <w:rFonts w:ascii="Open Sans" w:hAnsi="Open Sans"/>
          <w:sz w:val="23"/>
          <w:szCs w:val="23"/>
        </w:rPr>
      </w:pPr>
      <w:r>
        <w:rPr>
          <w:rFonts w:ascii="Open Sans" w:hAnsi="Open Sans"/>
          <w:sz w:val="23"/>
          <w:szCs w:val="23"/>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C2F04" w:rsidRDefault="00CC2F04" w:rsidP="00CC2F04">
      <w:pPr>
        <w:pStyle w:val="pboth1"/>
        <w:rPr>
          <w:rFonts w:ascii="Open Sans" w:hAnsi="Open Sans"/>
          <w:sz w:val="23"/>
          <w:szCs w:val="23"/>
        </w:rPr>
      </w:pPr>
      <w:r>
        <w:rPr>
          <w:rFonts w:ascii="Open Sans" w:hAnsi="Open Sans"/>
          <w:sz w:val="23"/>
          <w:szCs w:val="23"/>
        </w:rPr>
        <w:t>3.Орган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C2F04" w:rsidRDefault="00CC2F04" w:rsidP="00CC2F04">
      <w:pPr>
        <w:pStyle w:val="pboth1"/>
        <w:rPr>
          <w:rFonts w:ascii="Open Sans" w:hAnsi="Open Sans"/>
          <w:sz w:val="23"/>
          <w:szCs w:val="23"/>
        </w:rPr>
      </w:pPr>
      <w:r>
        <w:rPr>
          <w:rFonts w:ascii="Open Sans" w:hAnsi="Open Sans"/>
          <w:sz w:val="23"/>
          <w:szCs w:val="23"/>
        </w:rPr>
        <w:t>4. В случае</w:t>
      </w:r>
      <w:proofErr w:type="gramStart"/>
      <w:r>
        <w:rPr>
          <w:rFonts w:ascii="Open Sans" w:hAnsi="Open Sans"/>
          <w:sz w:val="23"/>
          <w:szCs w:val="23"/>
        </w:rPr>
        <w:t>,</w:t>
      </w:r>
      <w:proofErr w:type="gramEnd"/>
      <w:r>
        <w:rPr>
          <w:rFonts w:ascii="Open Sans" w:hAnsi="Open Sans"/>
          <w:sz w:val="23"/>
          <w:szCs w:val="23"/>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C2F04" w:rsidRDefault="00CC2F04" w:rsidP="00CC2F04">
      <w:pPr>
        <w:pStyle w:val="pboth1"/>
        <w:rPr>
          <w:rFonts w:ascii="Open Sans" w:hAnsi="Open Sans"/>
          <w:sz w:val="23"/>
          <w:szCs w:val="23"/>
        </w:rPr>
      </w:pPr>
      <w:r>
        <w:rPr>
          <w:rFonts w:ascii="Open Sans" w:hAnsi="Open Sans"/>
          <w:sz w:val="23"/>
          <w:szCs w:val="23"/>
        </w:rPr>
        <w:t>4.1. В случае</w:t>
      </w:r>
      <w:proofErr w:type="gramStart"/>
      <w:r>
        <w:rPr>
          <w:rFonts w:ascii="Open Sans" w:hAnsi="Open Sans"/>
          <w:sz w:val="23"/>
          <w:szCs w:val="23"/>
        </w:rPr>
        <w:t>,</w:t>
      </w:r>
      <w:proofErr w:type="gramEnd"/>
      <w:r>
        <w:rPr>
          <w:rFonts w:ascii="Open Sans" w:hAnsi="Open Sans"/>
          <w:sz w:val="23"/>
          <w:szCs w:val="23"/>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C2F04" w:rsidRDefault="00CC2F04" w:rsidP="00CC2F04">
      <w:pPr>
        <w:pStyle w:val="pboth1"/>
        <w:rPr>
          <w:rFonts w:ascii="Open Sans" w:hAnsi="Open Sans"/>
          <w:sz w:val="23"/>
          <w:szCs w:val="23"/>
        </w:rPr>
      </w:pPr>
      <w:r>
        <w:rPr>
          <w:rFonts w:ascii="Open Sans" w:hAnsi="Open Sans"/>
          <w:sz w:val="23"/>
          <w:szCs w:val="23"/>
        </w:rPr>
        <w:t>5. В случае</w:t>
      </w:r>
      <w:proofErr w:type="gramStart"/>
      <w:r>
        <w:rPr>
          <w:rFonts w:ascii="Open Sans" w:hAnsi="Open Sans"/>
          <w:sz w:val="23"/>
          <w:szCs w:val="23"/>
        </w:rPr>
        <w:t>,</w:t>
      </w:r>
      <w:proofErr w:type="gramEnd"/>
      <w:r>
        <w:rPr>
          <w:rFonts w:ascii="Open Sans" w:hAnsi="Open Sans"/>
          <w:sz w:val="23"/>
          <w:szCs w:val="23"/>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w:t>
      </w:r>
      <w:r>
        <w:rPr>
          <w:rFonts w:ascii="Open Sans" w:hAnsi="Open Sans"/>
          <w:sz w:val="23"/>
          <w:szCs w:val="23"/>
        </w:rPr>
        <w:lastRenderedPageBreak/>
        <w:t>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CC2F04" w:rsidRDefault="00CC2F04" w:rsidP="00CC2F04">
      <w:pPr>
        <w:pStyle w:val="pboth1"/>
        <w:rPr>
          <w:rFonts w:ascii="Open Sans" w:hAnsi="Open Sans"/>
          <w:sz w:val="23"/>
          <w:szCs w:val="23"/>
        </w:rPr>
      </w:pPr>
      <w:r>
        <w:rPr>
          <w:rFonts w:ascii="Open Sans" w:hAnsi="Open Sans"/>
          <w:sz w:val="23"/>
          <w:szCs w:val="23"/>
        </w:rPr>
        <w:t xml:space="preserve">5.1. </w:t>
      </w:r>
      <w:proofErr w:type="gramStart"/>
      <w:r>
        <w:rPr>
          <w:rFonts w:ascii="Open Sans" w:hAnsi="Open Sans"/>
          <w:sz w:val="23"/>
          <w:szCs w:val="23"/>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14" w:anchor="000016" w:history="1">
        <w:r>
          <w:rPr>
            <w:rStyle w:val="a4"/>
            <w:rFonts w:ascii="Open Sans" w:hAnsi="Open Sans"/>
            <w:sz w:val="23"/>
            <w:szCs w:val="23"/>
          </w:rPr>
          <w:t>частью 4 статьи 10</w:t>
        </w:r>
      </w:hyperlink>
      <w:r>
        <w:rPr>
          <w:rFonts w:ascii="Open Sans" w:hAnsi="Open Sans"/>
          <w:sz w:val="23"/>
          <w:szCs w:val="23"/>
        </w:rPr>
        <w:t xml:space="preserve"> настоящего Федерального закона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w:t>
      </w:r>
      <w:proofErr w:type="gramEnd"/>
      <w:r>
        <w:rPr>
          <w:rFonts w:ascii="Open Sans" w:hAnsi="Open Sans"/>
          <w:sz w:val="23"/>
          <w:szCs w:val="23"/>
        </w:rPr>
        <w:t xml:space="preserve"> размещен ответ на вопрос, поставленный в обращении, при этом обращение, содержащее обжалование судебного решения, не возвращается.</w:t>
      </w:r>
    </w:p>
    <w:p w:rsidR="00CC2F04" w:rsidRDefault="00CC2F04" w:rsidP="00CC2F04">
      <w:pPr>
        <w:pStyle w:val="pboth1"/>
        <w:rPr>
          <w:rFonts w:ascii="Open Sans" w:hAnsi="Open Sans"/>
          <w:sz w:val="23"/>
          <w:szCs w:val="23"/>
        </w:rPr>
      </w:pPr>
      <w:r>
        <w:rPr>
          <w:rFonts w:ascii="Open Sans" w:hAnsi="Open Sans"/>
          <w:sz w:val="23"/>
          <w:szCs w:val="23"/>
        </w:rPr>
        <w:t>6. В случае</w:t>
      </w:r>
      <w:proofErr w:type="gramStart"/>
      <w:r>
        <w:rPr>
          <w:rFonts w:ascii="Open Sans" w:hAnsi="Open Sans"/>
          <w:sz w:val="23"/>
          <w:szCs w:val="23"/>
        </w:rPr>
        <w:t>,</w:t>
      </w:r>
      <w:proofErr w:type="gramEnd"/>
      <w:r>
        <w:rPr>
          <w:rFonts w:ascii="Open Sans" w:hAnsi="Open Sans"/>
          <w:sz w:val="23"/>
          <w:szCs w:val="23"/>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C2F04" w:rsidRDefault="00CC2F04" w:rsidP="00CC2F04">
      <w:pPr>
        <w:pStyle w:val="pboth1"/>
        <w:rPr>
          <w:rFonts w:ascii="Open Sans" w:hAnsi="Open Sans"/>
          <w:sz w:val="23"/>
          <w:szCs w:val="23"/>
        </w:rPr>
      </w:pPr>
      <w:r>
        <w:rPr>
          <w:rFonts w:ascii="Open Sans" w:hAnsi="Open Sans"/>
          <w:sz w:val="23"/>
          <w:szCs w:val="23"/>
        </w:rPr>
        <w:t>7. В случае</w:t>
      </w:r>
      <w:proofErr w:type="gramStart"/>
      <w:r>
        <w:rPr>
          <w:rFonts w:ascii="Open Sans" w:hAnsi="Open Sans"/>
          <w:sz w:val="23"/>
          <w:szCs w:val="23"/>
        </w:rPr>
        <w:t>,</w:t>
      </w:r>
      <w:proofErr w:type="gramEnd"/>
      <w:r>
        <w:rPr>
          <w:rFonts w:ascii="Open Sans" w:hAnsi="Open Sans"/>
          <w:sz w:val="23"/>
          <w:szCs w:val="23"/>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76</w:t>
      </w:r>
      <w:r>
        <w:rPr>
          <w:rFonts w:ascii="Times New Roman" w:eastAsia="Times New Roman" w:hAnsi="Times New Roman" w:cs="Times New Roman"/>
          <w:sz w:val="24"/>
          <w:szCs w:val="24"/>
        </w:rPr>
        <w:t>. Уполномоченный на рассмотрение жалобы орган отказывает в удовлетворении жалобы в следующих случаях:</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решения по жалобе, принятого ранее в отношении того же заявителя и по тому же предмету жалобы.</w:t>
      </w:r>
    </w:p>
    <w:p w:rsidR="00CC2F04" w:rsidRDefault="00CC2F04" w:rsidP="00CC2F04">
      <w:pPr>
        <w:pStyle w:val="a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Основания для начала процедуры досудебного (внесудебного) обжалования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77. </w:t>
      </w:r>
      <w:r>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CC2F04" w:rsidRDefault="00CC2F04" w:rsidP="00CC2F04">
      <w:pPr>
        <w:pStyle w:val="a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Права заинтересованных лиц на получение информации и документов, необходимых для обоснования и рассмотрения жалобы</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78</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79</w:t>
      </w:r>
      <w:r>
        <w:rPr>
          <w:rFonts w:ascii="Times New Roman" w:eastAsia="Times New Roman" w:hAnsi="Times New Roman" w:cs="Times New Roman"/>
          <w:sz w:val="24"/>
          <w:szCs w:val="24"/>
        </w:rPr>
        <w:t>. При подаче жалобы заинтересованное лицо вправе получить следующую информацию:</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местонахождение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перечень номеров телефонов для получения сведений о прохождении процедур по рассмотрению жалобы;</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80</w:t>
      </w:r>
      <w:r>
        <w:rPr>
          <w:rFonts w:ascii="Times New Roman" w:eastAsia="Times New Roman" w:hAnsi="Times New Roman" w:cs="Times New Roman"/>
          <w:sz w:val="24"/>
          <w:szCs w:val="24"/>
        </w:rPr>
        <w:t>. При подаче жалобы заинтересованное лицо вправе получить в администрации</w:t>
      </w:r>
    </w:p>
    <w:p w:rsidR="00CC2F04" w:rsidRDefault="00CC2F04" w:rsidP="00CC2F04">
      <w:pPr>
        <w:pStyle w:val="a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копии документов, подтверждающих обжалуемое действие (бездействие), решение должностного лица.</w:t>
      </w:r>
    </w:p>
    <w:p w:rsidR="00CC2F04" w:rsidRDefault="00CC2F04" w:rsidP="00CC2F04">
      <w:pPr>
        <w:pStyle w:val="a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w:t>
      </w:r>
      <w:r>
        <w:rPr>
          <w:rFonts w:ascii="Times New Roman" w:eastAsia="Times New Roman" w:hAnsi="Times New Roman" w:cs="Times New Roman"/>
          <w:sz w:val="24"/>
          <w:szCs w:val="24"/>
        </w:rPr>
        <w:t xml:space="preserve">.Жалоба на действия (бездействие)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должностных лиц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 а также на принимаемые ими решения при исполнении муниципальной функции может быть направлена:</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Главе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 при обжаловании действий (бездействия) должностных лиц, а также принимаемых ими решений при исполнении муниципальной функции.</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82</w:t>
      </w:r>
      <w:r>
        <w:rPr>
          <w:rFonts w:ascii="Times New Roman" w:eastAsia="Times New Roman" w:hAnsi="Times New Roman" w:cs="Times New Roman"/>
          <w:sz w:val="24"/>
          <w:szCs w:val="24"/>
        </w:rPr>
        <w:t xml:space="preserve">.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Pr>
          <w:rFonts w:ascii="Times New Roman" w:eastAsia="Times New Roman" w:hAnsi="Times New Roman" w:cs="Times New Roman"/>
          <w:sz w:val="24"/>
          <w:szCs w:val="24"/>
        </w:rPr>
        <w:t>Интернет-портала</w:t>
      </w:r>
      <w:proofErr w:type="spellEnd"/>
      <w:proofErr w:type="gramEnd"/>
      <w:r>
        <w:rPr>
          <w:rFonts w:ascii="Times New Roman" w:eastAsia="Times New Roman" w:hAnsi="Times New Roman" w:cs="Times New Roman"/>
          <w:sz w:val="24"/>
          <w:szCs w:val="24"/>
        </w:rPr>
        <w:t xml:space="preserve"> «Единый портал государственных и муниципальных услуг (функций)».</w:t>
      </w:r>
    </w:p>
    <w:p w:rsidR="00CC2F04" w:rsidRDefault="00CC2F04" w:rsidP="00CC2F04">
      <w:pPr>
        <w:pStyle w:val="a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рассмотрения жалобы</w:t>
      </w:r>
    </w:p>
    <w:p w:rsidR="00CC2F04" w:rsidRDefault="00CC2F04" w:rsidP="00CC2F0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83</w:t>
      </w:r>
      <w:r>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roofErr w:type="gramEnd"/>
    </w:p>
    <w:p w:rsidR="00CC2F04" w:rsidRDefault="00CC2F04" w:rsidP="00CC2F04">
      <w:pPr>
        <w:pStyle w:val="a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 досудебного (внесудебного) обжалования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84.</w:t>
      </w:r>
      <w:r>
        <w:rPr>
          <w:rFonts w:ascii="Times New Roman" w:eastAsia="Times New Roman" w:hAnsi="Times New Roman" w:cs="Times New Roman"/>
          <w:sz w:val="24"/>
          <w:szCs w:val="24"/>
        </w:rPr>
        <w:t xml:space="preserve">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85</w:t>
      </w:r>
      <w:r>
        <w:rPr>
          <w:rFonts w:ascii="Times New Roman" w:eastAsia="Times New Roman" w:hAnsi="Times New Roman" w:cs="Times New Roman"/>
          <w:sz w:val="24"/>
          <w:szCs w:val="24"/>
        </w:rPr>
        <w:t>. В ответе по результатам рассмотрения жалобы указываются:</w:t>
      </w:r>
    </w:p>
    <w:p w:rsidR="00CC2F04" w:rsidRDefault="00CC2F04" w:rsidP="00CC2F04">
      <w:pPr>
        <w:pStyle w:val="a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фамилия, имя, отчество (при наличии) или наименование заявителя;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основания для принятия решения по жалобе;</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принятое по жалобе решение;</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жалоба признана обоснованной – сроки устранения выявленных нарушений;</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порядке обжалования принятого по жалобе решения.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86</w:t>
      </w:r>
      <w:r>
        <w:rPr>
          <w:rFonts w:ascii="Times New Roman" w:eastAsia="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w:t>
      </w:r>
      <w:r>
        <w:rPr>
          <w:rFonts w:ascii="Times New Roman" w:eastAsia="Times New Roman" w:hAnsi="Times New Roman" w:cs="Times New Roman"/>
          <w:sz w:val="24"/>
          <w:szCs w:val="24"/>
        </w:rPr>
        <w:lastRenderedPageBreak/>
        <w:t>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87</w:t>
      </w:r>
      <w:r>
        <w:rPr>
          <w:rFonts w:ascii="Times New Roman" w:eastAsia="Times New Roman" w:hAnsi="Times New Roman" w:cs="Times New Roman"/>
          <w:sz w:val="24"/>
          <w:szCs w:val="24"/>
        </w:rPr>
        <w:t>. Информация о результатах рассмотрения жалобы на решения или действие (бездействие) должных лиц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подлежит обязательному размещению на официальном сайте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в сети Интернет в течение пяти рабочих дней после принятия решения.</w:t>
      </w:r>
    </w:p>
    <w:p w:rsidR="00CC2F04" w:rsidRDefault="00CC2F04" w:rsidP="00CC2F0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w:t>
      </w:r>
    </w:p>
    <w:p w:rsidR="00CC2F04" w:rsidRDefault="00CC2F04" w:rsidP="00CC2F04">
      <w:pPr>
        <w:shd w:val="clear" w:color="auto" w:fill="FDFEFF"/>
        <w:spacing w:after="0" w:line="360" w:lineRule="auto"/>
        <w:jc w:val="both"/>
        <w:rPr>
          <w:rFonts w:ascii="Times New Roman" w:eastAsia="Times New Roman" w:hAnsi="Times New Roman" w:cs="Times New Roman"/>
          <w:color w:val="646464"/>
          <w:sz w:val="24"/>
          <w:szCs w:val="24"/>
        </w:rPr>
      </w:pPr>
    </w:p>
    <w:p w:rsidR="00CC2F04" w:rsidRDefault="00CC2F04" w:rsidP="00CC2F04">
      <w:pPr>
        <w:pStyle w:val="a3"/>
        <w:jc w:val="both"/>
        <w:rPr>
          <w:rFonts w:ascii="Times New Roman" w:eastAsia="Times New Roman" w:hAnsi="Times New Roman" w:cs="Times New Roman"/>
          <w:sz w:val="24"/>
          <w:szCs w:val="24"/>
        </w:rPr>
      </w:pPr>
    </w:p>
    <w:p w:rsidR="00CC2F04" w:rsidRDefault="00CC2F04" w:rsidP="00CC2F04">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1</w:t>
      </w:r>
    </w:p>
    <w:p w:rsidR="00CC2F04" w:rsidRDefault="00CC2F04" w:rsidP="00CC2F04">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административному</w:t>
      </w:r>
    </w:p>
    <w:p w:rsidR="00CC2F04" w:rsidRDefault="00CC2F04" w:rsidP="00CC2F04">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регламенту исполнения</w:t>
      </w:r>
    </w:p>
    <w:p w:rsidR="00CC2F04" w:rsidRDefault="00CC2F04" w:rsidP="00CC2F04">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муниципальной функции</w:t>
      </w:r>
    </w:p>
    <w:p w:rsidR="00CC2F04" w:rsidRDefault="00CC2F04" w:rsidP="00CC2F04">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по осуществлению</w:t>
      </w:r>
    </w:p>
    <w:p w:rsidR="00CC2F04" w:rsidRDefault="00CC2F04" w:rsidP="00CC2F04">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муниципального  </w:t>
      </w:r>
      <w:proofErr w:type="gramStart"/>
      <w:r>
        <w:rPr>
          <w:rFonts w:ascii="Times New Roman" w:eastAsia="Times New Roman" w:hAnsi="Times New Roman" w:cs="Times New Roman"/>
          <w:sz w:val="20"/>
          <w:szCs w:val="20"/>
        </w:rPr>
        <w:t>контроля  за</w:t>
      </w:r>
      <w:proofErr w:type="gramEnd"/>
      <w:r>
        <w:rPr>
          <w:rFonts w:ascii="Times New Roman" w:eastAsia="Times New Roman" w:hAnsi="Times New Roman" w:cs="Times New Roman"/>
          <w:sz w:val="20"/>
          <w:szCs w:val="20"/>
        </w:rPr>
        <w:t xml:space="preserve"> сохранностью</w:t>
      </w:r>
    </w:p>
    <w:p w:rsidR="00CC2F04" w:rsidRDefault="00CC2F04" w:rsidP="00CC2F04">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автомобильных дорог местного значения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0"/>
          <w:szCs w:val="20"/>
        </w:rPr>
        <w:t xml:space="preserve"> на территории</w:t>
      </w:r>
    </w:p>
    <w:p w:rsidR="00CC2F04" w:rsidRDefault="00CC2F04" w:rsidP="00CC2F04">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муниципального образования </w:t>
      </w:r>
      <w:proofErr w:type="spellStart"/>
      <w:r>
        <w:rPr>
          <w:rFonts w:ascii="Times New Roman" w:eastAsia="Times New Roman" w:hAnsi="Times New Roman" w:cs="Times New Roman"/>
          <w:sz w:val="20"/>
          <w:szCs w:val="20"/>
        </w:rPr>
        <w:t>Усть-Луковского</w:t>
      </w:r>
      <w:proofErr w:type="spellEnd"/>
      <w:r>
        <w:rPr>
          <w:rFonts w:ascii="Times New Roman" w:eastAsia="Times New Roman" w:hAnsi="Times New Roman" w:cs="Times New Roman"/>
          <w:sz w:val="20"/>
          <w:szCs w:val="20"/>
        </w:rPr>
        <w:t xml:space="preserve">   сельсовета</w:t>
      </w:r>
    </w:p>
    <w:p w:rsidR="00CC2F04" w:rsidRDefault="00CC2F04" w:rsidP="00CC2F04">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Ордынского района Новосибирской области</w:t>
      </w:r>
    </w:p>
    <w:p w:rsidR="00CC2F04" w:rsidRDefault="00CC2F04" w:rsidP="00CC2F04">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14.04.2017 г. №48</w:t>
      </w:r>
    </w:p>
    <w:p w:rsidR="00CC2F04" w:rsidRDefault="00CC2F04" w:rsidP="00CC2F04">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изменения Постановление №85 от 14.07.17</w:t>
      </w:r>
    </w:p>
    <w:p w:rsidR="00CC2F04" w:rsidRDefault="00CC2F04" w:rsidP="00CC2F04">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w:t>
      </w:r>
    </w:p>
    <w:p w:rsidR="00CC2F04" w:rsidRDefault="00CC2F04" w:rsidP="00CC2F04">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месте нахождения, графике работы, контактных телефонах, адресах</w:t>
      </w:r>
    </w:p>
    <w:p w:rsidR="00CC2F04" w:rsidRDefault="00CC2F04" w:rsidP="00CC2F04">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электронной почты администрации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w:t>
      </w:r>
    </w:p>
    <w:p w:rsidR="00CC2F04" w:rsidRDefault="00CC2F04" w:rsidP="00CC2F04">
      <w:pPr>
        <w:pStyle w:val="a3"/>
        <w:jc w:val="center"/>
        <w:rPr>
          <w:rFonts w:ascii="Arial" w:eastAsia="Times New Roman" w:hAnsi="Arial" w:cs="Arial"/>
          <w:sz w:val="18"/>
          <w:szCs w:val="18"/>
        </w:rPr>
      </w:pPr>
      <w:r>
        <w:rPr>
          <w:rFonts w:ascii="Times New Roman" w:eastAsia="Times New Roman" w:hAnsi="Times New Roman" w:cs="Times New Roman"/>
          <w:sz w:val="24"/>
          <w:szCs w:val="24"/>
        </w:rPr>
        <w:t>Ордынского района Новосибирской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2162"/>
        <w:gridCol w:w="2266"/>
        <w:gridCol w:w="1946"/>
        <w:gridCol w:w="2667"/>
      </w:tblGrid>
      <w:tr w:rsidR="00CC2F04" w:rsidTr="00CC2F04">
        <w:tc>
          <w:tcPr>
            <w:tcW w:w="285" w:type="pct"/>
            <w:tcBorders>
              <w:top w:val="single" w:sz="4" w:space="0" w:color="auto"/>
              <w:left w:val="single" w:sz="4" w:space="0" w:color="auto"/>
              <w:bottom w:val="single" w:sz="4" w:space="0" w:color="auto"/>
              <w:right w:val="single" w:sz="4" w:space="0" w:color="auto"/>
            </w:tcBorders>
            <w:hideMark/>
          </w:tcPr>
          <w:p w:rsidR="00CC2F04" w:rsidRDefault="00CC2F04">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 п.</w:t>
            </w:r>
          </w:p>
        </w:tc>
        <w:tc>
          <w:tcPr>
            <w:tcW w:w="1138" w:type="pct"/>
            <w:tcBorders>
              <w:top w:val="single" w:sz="4" w:space="0" w:color="auto"/>
              <w:left w:val="single" w:sz="4" w:space="0" w:color="auto"/>
              <w:bottom w:val="single" w:sz="4" w:space="0" w:color="auto"/>
              <w:right w:val="single" w:sz="4" w:space="0" w:color="auto"/>
            </w:tcBorders>
            <w:hideMark/>
          </w:tcPr>
          <w:p w:rsidR="00CC2F04" w:rsidRDefault="00CC2F04">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Наименование</w:t>
            </w:r>
          </w:p>
        </w:tc>
        <w:tc>
          <w:tcPr>
            <w:tcW w:w="1150" w:type="pct"/>
            <w:tcBorders>
              <w:top w:val="single" w:sz="4" w:space="0" w:color="auto"/>
              <w:left w:val="single" w:sz="4" w:space="0" w:color="auto"/>
              <w:bottom w:val="single" w:sz="4" w:space="0" w:color="auto"/>
              <w:right w:val="single" w:sz="4" w:space="0" w:color="auto"/>
            </w:tcBorders>
            <w:hideMark/>
          </w:tcPr>
          <w:p w:rsidR="00CC2F04" w:rsidRDefault="00CC2F04">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Место</w:t>
            </w:r>
          </w:p>
          <w:p w:rsidR="00CC2F04" w:rsidRDefault="00CC2F04">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нахождения</w:t>
            </w:r>
          </w:p>
        </w:tc>
        <w:tc>
          <w:tcPr>
            <w:tcW w:w="1025" w:type="pct"/>
            <w:tcBorders>
              <w:top w:val="single" w:sz="4" w:space="0" w:color="auto"/>
              <w:left w:val="single" w:sz="4" w:space="0" w:color="auto"/>
              <w:bottom w:val="single" w:sz="4" w:space="0" w:color="auto"/>
              <w:right w:val="single" w:sz="4" w:space="0" w:color="auto"/>
            </w:tcBorders>
            <w:hideMark/>
          </w:tcPr>
          <w:p w:rsidR="00CC2F04" w:rsidRDefault="00CC2F04">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График</w:t>
            </w:r>
          </w:p>
          <w:p w:rsidR="00CC2F04" w:rsidRDefault="00CC2F04">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работы</w:t>
            </w:r>
          </w:p>
        </w:tc>
        <w:tc>
          <w:tcPr>
            <w:tcW w:w="1401" w:type="pct"/>
            <w:tcBorders>
              <w:top w:val="single" w:sz="4" w:space="0" w:color="auto"/>
              <w:left w:val="single" w:sz="4" w:space="0" w:color="auto"/>
              <w:bottom w:val="single" w:sz="4" w:space="0" w:color="auto"/>
              <w:right w:val="single" w:sz="4" w:space="0" w:color="auto"/>
            </w:tcBorders>
            <w:hideMark/>
          </w:tcPr>
          <w:p w:rsidR="00CC2F04" w:rsidRDefault="00CC2F04">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Справочные</w:t>
            </w:r>
          </w:p>
          <w:p w:rsidR="00CC2F04" w:rsidRDefault="00CC2F04">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телефоны,</w:t>
            </w:r>
          </w:p>
          <w:p w:rsidR="00CC2F04" w:rsidRDefault="00CC2F04">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адрес электронной почты</w:t>
            </w:r>
          </w:p>
        </w:tc>
      </w:tr>
      <w:tr w:rsidR="00CC2F04" w:rsidTr="00CC2F04">
        <w:tc>
          <w:tcPr>
            <w:tcW w:w="285" w:type="pct"/>
            <w:tcBorders>
              <w:top w:val="single" w:sz="4" w:space="0" w:color="auto"/>
              <w:left w:val="single" w:sz="4" w:space="0" w:color="auto"/>
              <w:bottom w:val="single" w:sz="4" w:space="0" w:color="auto"/>
              <w:right w:val="single" w:sz="4" w:space="0" w:color="auto"/>
            </w:tcBorders>
            <w:hideMark/>
          </w:tcPr>
          <w:p w:rsidR="00CC2F04" w:rsidRDefault="00CC2F04">
            <w:pPr>
              <w:pStyle w:val="ConsPlusNormal0"/>
              <w:suppressAutoHyphens/>
              <w:spacing w:line="276" w:lineRule="auto"/>
              <w:ind w:firstLine="0"/>
              <w:rPr>
                <w:rFonts w:ascii="Times New Roman" w:hAnsi="Times New Roman"/>
                <w:sz w:val="24"/>
                <w:szCs w:val="24"/>
              </w:rPr>
            </w:pPr>
            <w:r>
              <w:rPr>
                <w:rFonts w:ascii="Times New Roman" w:hAnsi="Times New Roman"/>
                <w:sz w:val="24"/>
                <w:szCs w:val="24"/>
              </w:rPr>
              <w:t>1</w:t>
            </w:r>
          </w:p>
        </w:tc>
        <w:tc>
          <w:tcPr>
            <w:tcW w:w="1138" w:type="pct"/>
            <w:tcBorders>
              <w:top w:val="single" w:sz="4" w:space="0" w:color="auto"/>
              <w:left w:val="single" w:sz="4" w:space="0" w:color="auto"/>
              <w:bottom w:val="single" w:sz="4" w:space="0" w:color="auto"/>
              <w:right w:val="single" w:sz="4" w:space="0" w:color="auto"/>
            </w:tcBorders>
            <w:hideMark/>
          </w:tcPr>
          <w:p w:rsidR="00CC2F04" w:rsidRDefault="00CC2F04">
            <w:pPr>
              <w:pStyle w:val="ConsPlusNormal0"/>
              <w:suppressAutoHyphens/>
              <w:spacing w:line="276" w:lineRule="auto"/>
              <w:ind w:firstLine="0"/>
              <w:rPr>
                <w:rFonts w:ascii="Times New Roman" w:hAnsi="Times New Roman"/>
                <w:sz w:val="24"/>
                <w:szCs w:val="24"/>
              </w:rPr>
            </w:pPr>
            <w:r>
              <w:rPr>
                <w:rFonts w:ascii="Times New Roman" w:hAnsi="Times New Roman"/>
                <w:sz w:val="24"/>
                <w:szCs w:val="24"/>
              </w:rPr>
              <w:t>2</w:t>
            </w:r>
          </w:p>
        </w:tc>
        <w:tc>
          <w:tcPr>
            <w:tcW w:w="1150" w:type="pct"/>
            <w:tcBorders>
              <w:top w:val="single" w:sz="4" w:space="0" w:color="auto"/>
              <w:left w:val="single" w:sz="4" w:space="0" w:color="auto"/>
              <w:bottom w:val="single" w:sz="4" w:space="0" w:color="auto"/>
              <w:right w:val="single" w:sz="4" w:space="0" w:color="auto"/>
            </w:tcBorders>
            <w:hideMark/>
          </w:tcPr>
          <w:p w:rsidR="00CC2F04" w:rsidRDefault="00CC2F04">
            <w:pPr>
              <w:pStyle w:val="ConsPlusNormal0"/>
              <w:suppressAutoHyphens/>
              <w:spacing w:line="276" w:lineRule="auto"/>
              <w:ind w:firstLine="0"/>
              <w:rPr>
                <w:rFonts w:ascii="Times New Roman" w:hAnsi="Times New Roman"/>
                <w:sz w:val="24"/>
                <w:szCs w:val="24"/>
              </w:rPr>
            </w:pPr>
            <w:r>
              <w:rPr>
                <w:rFonts w:ascii="Times New Roman" w:hAnsi="Times New Roman"/>
                <w:sz w:val="24"/>
                <w:szCs w:val="24"/>
              </w:rPr>
              <w:t>3</w:t>
            </w:r>
          </w:p>
        </w:tc>
        <w:tc>
          <w:tcPr>
            <w:tcW w:w="1025" w:type="pct"/>
            <w:tcBorders>
              <w:top w:val="single" w:sz="4" w:space="0" w:color="auto"/>
              <w:left w:val="single" w:sz="4" w:space="0" w:color="auto"/>
              <w:bottom w:val="single" w:sz="4" w:space="0" w:color="auto"/>
              <w:right w:val="single" w:sz="4" w:space="0" w:color="auto"/>
            </w:tcBorders>
            <w:hideMark/>
          </w:tcPr>
          <w:p w:rsidR="00CC2F04" w:rsidRDefault="00CC2F04">
            <w:pPr>
              <w:pStyle w:val="ConsPlusNormal0"/>
              <w:suppressAutoHyphens/>
              <w:spacing w:line="276" w:lineRule="auto"/>
              <w:ind w:firstLine="0"/>
              <w:rPr>
                <w:rFonts w:ascii="Times New Roman" w:hAnsi="Times New Roman"/>
                <w:sz w:val="24"/>
                <w:szCs w:val="24"/>
              </w:rPr>
            </w:pPr>
            <w:r>
              <w:rPr>
                <w:rFonts w:ascii="Times New Roman" w:hAnsi="Times New Roman"/>
                <w:sz w:val="24"/>
                <w:szCs w:val="24"/>
              </w:rPr>
              <w:t>4</w:t>
            </w:r>
          </w:p>
        </w:tc>
        <w:tc>
          <w:tcPr>
            <w:tcW w:w="1401" w:type="pct"/>
            <w:tcBorders>
              <w:top w:val="single" w:sz="4" w:space="0" w:color="auto"/>
              <w:left w:val="single" w:sz="4" w:space="0" w:color="auto"/>
              <w:bottom w:val="single" w:sz="4" w:space="0" w:color="auto"/>
              <w:right w:val="single" w:sz="4" w:space="0" w:color="auto"/>
            </w:tcBorders>
            <w:hideMark/>
          </w:tcPr>
          <w:p w:rsidR="00CC2F04" w:rsidRDefault="00CC2F04">
            <w:pPr>
              <w:pStyle w:val="ConsPlusNormal0"/>
              <w:suppressAutoHyphens/>
              <w:spacing w:line="276" w:lineRule="auto"/>
              <w:ind w:firstLine="0"/>
              <w:rPr>
                <w:rFonts w:ascii="Times New Roman" w:hAnsi="Times New Roman"/>
                <w:sz w:val="24"/>
                <w:szCs w:val="24"/>
              </w:rPr>
            </w:pPr>
            <w:r>
              <w:rPr>
                <w:rFonts w:ascii="Times New Roman" w:hAnsi="Times New Roman"/>
                <w:sz w:val="24"/>
                <w:szCs w:val="24"/>
              </w:rPr>
              <w:t>5</w:t>
            </w:r>
          </w:p>
        </w:tc>
      </w:tr>
      <w:tr w:rsidR="00CC2F04" w:rsidRPr="006D158B" w:rsidTr="00CC2F04">
        <w:tc>
          <w:tcPr>
            <w:tcW w:w="285" w:type="pct"/>
            <w:tcBorders>
              <w:top w:val="single" w:sz="4" w:space="0" w:color="auto"/>
              <w:left w:val="single" w:sz="4" w:space="0" w:color="auto"/>
              <w:bottom w:val="single" w:sz="4" w:space="0" w:color="auto"/>
              <w:right w:val="single" w:sz="4" w:space="0" w:color="auto"/>
            </w:tcBorders>
            <w:hideMark/>
          </w:tcPr>
          <w:p w:rsidR="00CC2F04" w:rsidRDefault="00CC2F04">
            <w:pPr>
              <w:pStyle w:val="ConsPlusNormal0"/>
              <w:suppressAutoHyphens/>
              <w:spacing w:line="276" w:lineRule="auto"/>
              <w:ind w:right="-62" w:firstLine="0"/>
              <w:rPr>
                <w:rFonts w:ascii="Times New Roman" w:hAnsi="Times New Roman"/>
                <w:sz w:val="24"/>
                <w:szCs w:val="24"/>
              </w:rPr>
            </w:pPr>
            <w:r>
              <w:rPr>
                <w:rFonts w:ascii="Times New Roman" w:hAnsi="Times New Roman"/>
                <w:sz w:val="24"/>
                <w:szCs w:val="24"/>
              </w:rPr>
              <w:t>1</w:t>
            </w:r>
          </w:p>
        </w:tc>
        <w:tc>
          <w:tcPr>
            <w:tcW w:w="1138" w:type="pct"/>
            <w:tcBorders>
              <w:top w:val="single" w:sz="4" w:space="0" w:color="auto"/>
              <w:left w:val="single" w:sz="4" w:space="0" w:color="auto"/>
              <w:bottom w:val="single" w:sz="4" w:space="0" w:color="auto"/>
              <w:right w:val="single" w:sz="4" w:space="0" w:color="auto"/>
            </w:tcBorders>
            <w:hideMark/>
          </w:tcPr>
          <w:p w:rsidR="00CC2F04" w:rsidRDefault="00CC2F04">
            <w:pPr>
              <w:pStyle w:val="ConsPlusNormal0"/>
              <w:suppressAutoHyphens/>
              <w:spacing w:line="276" w:lineRule="auto"/>
              <w:ind w:firstLine="0"/>
              <w:jc w:val="both"/>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Усть-Луковского</w:t>
            </w:r>
            <w:proofErr w:type="spellEnd"/>
            <w:r>
              <w:rPr>
                <w:rFonts w:ascii="Times New Roman" w:hAnsi="Times New Roman"/>
                <w:sz w:val="24"/>
                <w:szCs w:val="24"/>
              </w:rPr>
              <w:t xml:space="preserve"> сельсовета Ордынского района Новосибирской области</w:t>
            </w:r>
          </w:p>
        </w:tc>
        <w:tc>
          <w:tcPr>
            <w:tcW w:w="1150" w:type="pct"/>
            <w:tcBorders>
              <w:top w:val="single" w:sz="4" w:space="0" w:color="auto"/>
              <w:left w:val="single" w:sz="4" w:space="0" w:color="auto"/>
              <w:bottom w:val="single" w:sz="4" w:space="0" w:color="auto"/>
              <w:right w:val="single" w:sz="4" w:space="0" w:color="auto"/>
            </w:tcBorders>
            <w:hideMark/>
          </w:tcPr>
          <w:p w:rsidR="00CC2F04" w:rsidRDefault="00CC2F04">
            <w:pPr>
              <w:pStyle w:val="ConsPlusNormal0"/>
              <w:suppressAutoHyphens/>
              <w:spacing w:line="276" w:lineRule="auto"/>
              <w:ind w:firstLine="0"/>
              <w:jc w:val="both"/>
              <w:rPr>
                <w:rFonts w:ascii="Times New Roman" w:hAnsi="Times New Roman"/>
                <w:sz w:val="24"/>
                <w:szCs w:val="24"/>
              </w:rPr>
            </w:pPr>
            <w:r>
              <w:rPr>
                <w:rFonts w:ascii="Times New Roman" w:hAnsi="Times New Roman"/>
                <w:sz w:val="24"/>
                <w:szCs w:val="24"/>
              </w:rPr>
              <w:t xml:space="preserve">633263 Новосибирская область, Ордынский район, село </w:t>
            </w:r>
            <w:proofErr w:type="spellStart"/>
            <w:r>
              <w:rPr>
                <w:rFonts w:ascii="Times New Roman" w:hAnsi="Times New Roman"/>
                <w:sz w:val="24"/>
                <w:szCs w:val="24"/>
              </w:rPr>
              <w:t>Усть-Луковка</w:t>
            </w:r>
            <w:proofErr w:type="spellEnd"/>
            <w:r>
              <w:rPr>
                <w:rFonts w:ascii="Times New Roman" w:hAnsi="Times New Roman"/>
                <w:sz w:val="24"/>
                <w:szCs w:val="24"/>
              </w:rPr>
              <w:t>, ул.П.Савостиной,13</w:t>
            </w:r>
          </w:p>
        </w:tc>
        <w:tc>
          <w:tcPr>
            <w:tcW w:w="1025" w:type="pct"/>
            <w:tcBorders>
              <w:top w:val="single" w:sz="4" w:space="0" w:color="auto"/>
              <w:left w:val="single" w:sz="4" w:space="0" w:color="auto"/>
              <w:bottom w:val="single" w:sz="4" w:space="0" w:color="auto"/>
              <w:right w:val="single" w:sz="4" w:space="0" w:color="auto"/>
            </w:tcBorders>
            <w:hideMark/>
          </w:tcPr>
          <w:p w:rsidR="00CC2F04" w:rsidRDefault="00CC2F04">
            <w:pPr>
              <w:pStyle w:val="ConsPlusNormal0"/>
              <w:suppressAutoHyphens/>
              <w:spacing w:line="276" w:lineRule="auto"/>
              <w:ind w:firstLine="0"/>
              <w:jc w:val="both"/>
              <w:rPr>
                <w:rFonts w:ascii="Times New Roman" w:hAnsi="Times New Roman"/>
                <w:sz w:val="24"/>
                <w:szCs w:val="24"/>
              </w:rPr>
            </w:pPr>
            <w:r>
              <w:rPr>
                <w:rFonts w:ascii="Times New Roman" w:hAnsi="Times New Roman"/>
                <w:sz w:val="24"/>
                <w:szCs w:val="24"/>
              </w:rPr>
              <w:t xml:space="preserve">Понедельник-четверг с 9-00 до 17-00 ч. Обед с 12-00 до 14-00 ч. </w:t>
            </w:r>
          </w:p>
          <w:p w:rsidR="00CC2F04" w:rsidRDefault="00CC2F04">
            <w:pPr>
              <w:pStyle w:val="ConsPlusNormal0"/>
              <w:suppressAutoHyphens/>
              <w:spacing w:line="276" w:lineRule="auto"/>
              <w:ind w:firstLine="0"/>
              <w:jc w:val="both"/>
              <w:rPr>
                <w:rFonts w:ascii="Times New Roman" w:hAnsi="Times New Roman"/>
                <w:sz w:val="24"/>
                <w:szCs w:val="24"/>
              </w:rPr>
            </w:pPr>
            <w:r>
              <w:rPr>
                <w:rFonts w:ascii="Times New Roman" w:hAnsi="Times New Roman"/>
                <w:sz w:val="24"/>
                <w:szCs w:val="24"/>
              </w:rPr>
              <w:t>Выходные: суббота, воскресенье</w:t>
            </w:r>
          </w:p>
        </w:tc>
        <w:tc>
          <w:tcPr>
            <w:tcW w:w="1401" w:type="pct"/>
            <w:tcBorders>
              <w:top w:val="single" w:sz="4" w:space="0" w:color="auto"/>
              <w:left w:val="single" w:sz="4" w:space="0" w:color="auto"/>
              <w:bottom w:val="single" w:sz="4" w:space="0" w:color="auto"/>
              <w:right w:val="single" w:sz="4" w:space="0" w:color="auto"/>
            </w:tcBorders>
            <w:hideMark/>
          </w:tcPr>
          <w:p w:rsidR="00CC2F04" w:rsidRDefault="00CC2F04">
            <w:pPr>
              <w:pStyle w:val="ConsPlusNormal0"/>
              <w:suppressAutoHyphens/>
              <w:spacing w:line="276" w:lineRule="auto"/>
              <w:ind w:firstLine="0"/>
              <w:jc w:val="both"/>
              <w:rPr>
                <w:rFonts w:ascii="Times New Roman" w:hAnsi="Times New Roman"/>
                <w:sz w:val="24"/>
                <w:szCs w:val="24"/>
                <w:lang w:val="en-US"/>
              </w:rPr>
            </w:pPr>
            <w:r>
              <w:rPr>
                <w:rFonts w:ascii="Times New Roman" w:hAnsi="Times New Roman"/>
                <w:sz w:val="24"/>
                <w:szCs w:val="24"/>
                <w:lang w:val="en-US"/>
              </w:rPr>
              <w:t>8(383 59) 46-238, 49-245.</w:t>
            </w:r>
          </w:p>
          <w:p w:rsidR="00CC2F04" w:rsidRDefault="00CC2F04">
            <w:pPr>
              <w:pStyle w:val="ConsPlusNormal0"/>
              <w:suppressAutoHyphens/>
              <w:spacing w:line="276" w:lineRule="auto"/>
              <w:ind w:firstLine="0"/>
              <w:jc w:val="both"/>
              <w:rPr>
                <w:rFonts w:ascii="Times New Roman" w:hAnsi="Times New Roman"/>
                <w:sz w:val="24"/>
                <w:szCs w:val="24"/>
                <w:lang w:val="en-US"/>
              </w:rPr>
            </w:pPr>
            <w:r>
              <w:rPr>
                <w:rFonts w:ascii="Times New Roman" w:hAnsi="Times New Roman"/>
                <w:sz w:val="24"/>
                <w:szCs w:val="24"/>
                <w:lang w:val="en-US"/>
              </w:rPr>
              <w:t>E-mail:</w:t>
            </w:r>
            <w:r>
              <w:rPr>
                <w:lang w:val="en-US"/>
              </w:rPr>
              <w:t xml:space="preserve"> </w:t>
            </w:r>
            <w:hyperlink r:id="rId15" w:history="1">
              <w:r>
                <w:rPr>
                  <w:rStyle w:val="a4"/>
                  <w:rFonts w:cs="Arial"/>
                  <w:color w:val="3489C8"/>
                  <w:sz w:val="18"/>
                  <w:lang w:val="en-US"/>
                </w:rPr>
                <w:t>lukovkazem@mail.ru</w:t>
              </w:r>
            </w:hyperlink>
          </w:p>
        </w:tc>
      </w:tr>
    </w:tbl>
    <w:p w:rsidR="00CC2F04" w:rsidRDefault="00CC2F04" w:rsidP="00CC2F04">
      <w:pPr>
        <w:shd w:val="clear" w:color="auto" w:fill="FDFEFF"/>
        <w:spacing w:after="0" w:line="360" w:lineRule="auto"/>
        <w:jc w:val="both"/>
        <w:rPr>
          <w:rFonts w:ascii="Arial" w:eastAsia="Times New Roman" w:hAnsi="Arial" w:cs="Arial"/>
          <w:color w:val="646464"/>
          <w:sz w:val="18"/>
          <w:szCs w:val="18"/>
          <w:lang w:val="en-US"/>
        </w:rPr>
      </w:pPr>
    </w:p>
    <w:p w:rsidR="00CC2F04" w:rsidRDefault="00CC2F04" w:rsidP="00CC2F04">
      <w:pPr>
        <w:shd w:val="clear" w:color="auto" w:fill="FDFEFF"/>
        <w:spacing w:after="0" w:line="360" w:lineRule="auto"/>
        <w:jc w:val="both"/>
        <w:rPr>
          <w:rFonts w:ascii="Arial" w:eastAsia="Times New Roman" w:hAnsi="Arial" w:cs="Arial"/>
          <w:color w:val="646464"/>
          <w:sz w:val="18"/>
          <w:szCs w:val="18"/>
          <w:lang w:val="en-US"/>
        </w:rPr>
      </w:pPr>
    </w:p>
    <w:p w:rsidR="00CC2F04" w:rsidRDefault="00CC2F04" w:rsidP="00CC2F04">
      <w:pPr>
        <w:shd w:val="clear" w:color="auto" w:fill="FDFEFF"/>
        <w:spacing w:after="0" w:line="360" w:lineRule="auto"/>
        <w:jc w:val="both"/>
        <w:rPr>
          <w:rFonts w:ascii="Arial" w:eastAsia="Times New Roman" w:hAnsi="Arial" w:cs="Arial"/>
          <w:color w:val="646464"/>
          <w:sz w:val="18"/>
          <w:szCs w:val="18"/>
          <w:lang w:val="en-US"/>
        </w:rPr>
      </w:pPr>
      <w:r>
        <w:rPr>
          <w:rFonts w:ascii="Arial" w:eastAsia="Times New Roman" w:hAnsi="Arial" w:cs="Arial"/>
          <w:vanish/>
          <w:color w:val="646464"/>
          <w:sz w:val="18"/>
          <w:szCs w:val="18"/>
        </w:rPr>
        <w:t>Этот</w:t>
      </w:r>
      <w:r>
        <w:rPr>
          <w:rFonts w:ascii="Arial" w:eastAsia="Times New Roman" w:hAnsi="Arial" w:cs="Arial"/>
          <w:vanish/>
          <w:color w:val="646464"/>
          <w:sz w:val="18"/>
          <w:szCs w:val="18"/>
          <w:lang w:val="en-US"/>
        </w:rPr>
        <w:t xml:space="preserve"> e-mail </w:t>
      </w:r>
      <w:r>
        <w:rPr>
          <w:rFonts w:ascii="Arial" w:eastAsia="Times New Roman" w:hAnsi="Arial" w:cs="Arial"/>
          <w:vanish/>
          <w:color w:val="646464"/>
          <w:sz w:val="18"/>
          <w:szCs w:val="18"/>
        </w:rPr>
        <w:t>адрес</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защищен</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от</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спам</w:t>
      </w:r>
      <w:r>
        <w:rPr>
          <w:rFonts w:ascii="Arial" w:eastAsia="Times New Roman" w:hAnsi="Arial" w:cs="Arial"/>
          <w:vanish/>
          <w:color w:val="646464"/>
          <w:sz w:val="18"/>
          <w:szCs w:val="18"/>
          <w:lang w:val="en-US"/>
        </w:rPr>
        <w:t>-</w:t>
      </w:r>
      <w:r>
        <w:rPr>
          <w:rFonts w:ascii="Arial" w:eastAsia="Times New Roman" w:hAnsi="Arial" w:cs="Arial"/>
          <w:vanish/>
          <w:color w:val="646464"/>
          <w:sz w:val="18"/>
          <w:szCs w:val="18"/>
        </w:rPr>
        <w:t>ботов</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для</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его</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просмотра</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у</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Вас</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должен</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быть</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включен</w:t>
      </w:r>
      <w:r>
        <w:rPr>
          <w:rFonts w:ascii="Arial" w:eastAsia="Times New Roman" w:hAnsi="Arial" w:cs="Arial"/>
          <w:vanish/>
          <w:color w:val="646464"/>
          <w:sz w:val="18"/>
          <w:szCs w:val="18"/>
          <w:lang w:val="en-US"/>
        </w:rPr>
        <w:t xml:space="preserve"> Javascript </w:t>
      </w:r>
    </w:p>
    <w:p w:rsidR="00CC2F04" w:rsidRDefault="00CC2F04" w:rsidP="00CC2F04">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2</w:t>
      </w:r>
    </w:p>
    <w:p w:rsidR="00CC2F04" w:rsidRDefault="00CC2F04" w:rsidP="00CC2F04">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административному регламенту исполнения</w:t>
      </w:r>
    </w:p>
    <w:p w:rsidR="00CC2F04" w:rsidRDefault="00CC2F04" w:rsidP="00CC2F04">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муниципальной функции по осуществлению</w:t>
      </w:r>
    </w:p>
    <w:p w:rsidR="00CC2F04" w:rsidRDefault="00CC2F04" w:rsidP="00CC2F04">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муниципального </w:t>
      </w:r>
      <w:proofErr w:type="gramStart"/>
      <w:r>
        <w:rPr>
          <w:rFonts w:ascii="Times New Roman" w:eastAsia="Times New Roman" w:hAnsi="Times New Roman" w:cs="Times New Roman"/>
          <w:sz w:val="20"/>
          <w:szCs w:val="20"/>
        </w:rPr>
        <w:t>контроля за</w:t>
      </w:r>
      <w:proofErr w:type="gramEnd"/>
      <w:r>
        <w:rPr>
          <w:rFonts w:ascii="Times New Roman" w:eastAsia="Times New Roman" w:hAnsi="Times New Roman" w:cs="Times New Roman"/>
          <w:sz w:val="20"/>
          <w:szCs w:val="20"/>
        </w:rPr>
        <w:t xml:space="preserve"> сохранностью</w:t>
      </w:r>
    </w:p>
    <w:p w:rsidR="00CC2F04" w:rsidRDefault="00CC2F04" w:rsidP="00CC2F04">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автомобильных дорог местного значения </w:t>
      </w:r>
    </w:p>
    <w:p w:rsidR="00CC2F04" w:rsidRDefault="00CC2F04" w:rsidP="00CC2F04">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на территории муниципального образования</w:t>
      </w:r>
    </w:p>
    <w:p w:rsidR="00CC2F04" w:rsidRDefault="00CC2F04" w:rsidP="00CC2F04">
      <w:pPr>
        <w:pStyle w:val="a3"/>
        <w:jc w:val="righ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Усть-Луковского</w:t>
      </w:r>
      <w:proofErr w:type="spellEnd"/>
      <w:r>
        <w:rPr>
          <w:rFonts w:ascii="Times New Roman" w:eastAsia="Times New Roman" w:hAnsi="Times New Roman" w:cs="Times New Roman"/>
          <w:sz w:val="20"/>
          <w:szCs w:val="20"/>
        </w:rPr>
        <w:t xml:space="preserve">  сельсовета Ордынского района</w:t>
      </w:r>
    </w:p>
    <w:p w:rsidR="00CC2F04" w:rsidRDefault="00CC2F04" w:rsidP="00CC2F04">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Новосибирской области от 14.04.2017г. №48,85 14.07.17</w:t>
      </w:r>
    </w:p>
    <w:p w:rsidR="00CC2F04" w:rsidRDefault="00CC2F04" w:rsidP="00CC2F04">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БЛОК-СХЕМА</w:t>
      </w:r>
    </w:p>
    <w:p w:rsidR="00CC2F04" w:rsidRDefault="00CC2F04" w:rsidP="00CC2F04">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Административных процедур</w:t>
      </w:r>
    </w:p>
    <w:p w:rsidR="00CC2F04" w:rsidRDefault="00CC2F04" w:rsidP="00CC2F04">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исполнения муниципальной функции по осуществлению муниципального контроля на территории муниципального образования</w:t>
      </w:r>
    </w:p>
    <w:p w:rsidR="00CC2F04" w:rsidRDefault="00CC2F04" w:rsidP="00CC2F04">
      <w:pPr>
        <w:pStyle w:val="a3"/>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 Ордынского района Новосибирской области</w:t>
      </w:r>
    </w:p>
    <w:p w:rsidR="00CC2F04" w:rsidRDefault="00CC2F04" w:rsidP="00CC2F04"/>
    <w:p w:rsidR="00CC2F04" w:rsidRDefault="00CC2F04" w:rsidP="00CC2F04">
      <w:pPr>
        <w:tabs>
          <w:tab w:val="left" w:pos="3360"/>
        </w:tabs>
        <w:rPr>
          <w:rFonts w:ascii="Arial" w:eastAsia="Times New Roman" w:hAnsi="Arial" w:cs="Arial"/>
          <w:color w:val="646464"/>
          <w:sz w:val="18"/>
          <w:szCs w:val="18"/>
        </w:rPr>
      </w:pPr>
      <w:r>
        <w:tab/>
      </w:r>
      <w:r w:rsidRPr="00095EEF">
        <w:rPr>
          <w:sz w:val="20"/>
          <w:szCs w:val="20"/>
        </w:rPr>
        <w:object w:dxaOrig="10362" w:dyaOrig="14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484.5pt" o:ole="">
            <v:imagedata r:id="rId16" o:title=""/>
          </v:shape>
          <o:OLEObject Type="Embed" ProgID="Visio.Drawing.11" ShapeID="_x0000_i1025" DrawAspect="Content" ObjectID="_1598276446" r:id="rId17"/>
        </w:object>
      </w:r>
    </w:p>
    <w:p w:rsidR="00CC2F04" w:rsidRDefault="00CC2F04" w:rsidP="00CC2F04"/>
    <w:p w:rsidR="00CC2F04" w:rsidRDefault="00CC2F04" w:rsidP="00CC2F04">
      <w:pPr>
        <w:rPr>
          <w:sz w:val="24"/>
          <w:szCs w:val="24"/>
        </w:rPr>
      </w:pPr>
    </w:p>
    <w:p w:rsidR="00CC2F04" w:rsidRDefault="00CC2F04" w:rsidP="00CC2F04">
      <w:pPr>
        <w:rPr>
          <w:sz w:val="24"/>
          <w:szCs w:val="24"/>
        </w:rPr>
      </w:pPr>
    </w:p>
    <w:p w:rsidR="00CC2F04" w:rsidRDefault="00CC2F04" w:rsidP="00CC2F04">
      <w:pPr>
        <w:rPr>
          <w:sz w:val="24"/>
          <w:szCs w:val="24"/>
        </w:rPr>
      </w:pPr>
    </w:p>
    <w:p w:rsidR="00CC2F04" w:rsidRDefault="00CC2F04" w:rsidP="00CC2F04">
      <w:pPr>
        <w:rPr>
          <w:sz w:val="24"/>
          <w:szCs w:val="24"/>
        </w:rPr>
      </w:pPr>
    </w:p>
    <w:p w:rsidR="00CC2F04" w:rsidRDefault="00CC2F04"/>
    <w:sectPr w:rsidR="00CC2F04" w:rsidSect="00E547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5F59"/>
    <w:multiLevelType w:val="hybridMultilevel"/>
    <w:tmpl w:val="6972C758"/>
    <w:lvl w:ilvl="0" w:tplc="A40E4384">
      <w:start w:val="1"/>
      <w:numFmt w:val="decimal"/>
      <w:lvlText w:val="%1."/>
      <w:lvlJc w:val="left"/>
      <w:pPr>
        <w:ind w:left="705" w:hanging="360"/>
      </w:pPr>
      <w:rPr>
        <w:rFonts w:eastAsiaTheme="minorEastAsia"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nsid w:val="49685CFF"/>
    <w:multiLevelType w:val="hybridMultilevel"/>
    <w:tmpl w:val="9E62A8C2"/>
    <w:lvl w:ilvl="0" w:tplc="FCD2B4F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D332D8"/>
    <w:multiLevelType w:val="hybridMultilevel"/>
    <w:tmpl w:val="0846C196"/>
    <w:lvl w:ilvl="0" w:tplc="0B040A9E">
      <w:start w:val="1"/>
      <w:numFmt w:val="decimal"/>
      <w:lvlText w:val="%1."/>
      <w:lvlJc w:val="left"/>
      <w:pPr>
        <w:ind w:left="50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0EBA"/>
    <w:rsid w:val="00095EEF"/>
    <w:rsid w:val="001F4617"/>
    <w:rsid w:val="00200ECE"/>
    <w:rsid w:val="00276D36"/>
    <w:rsid w:val="00334979"/>
    <w:rsid w:val="003E1779"/>
    <w:rsid w:val="00442155"/>
    <w:rsid w:val="005620A6"/>
    <w:rsid w:val="00571CD1"/>
    <w:rsid w:val="00591232"/>
    <w:rsid w:val="0063315A"/>
    <w:rsid w:val="006D158B"/>
    <w:rsid w:val="008D1539"/>
    <w:rsid w:val="00985C1A"/>
    <w:rsid w:val="00A848BD"/>
    <w:rsid w:val="00A907C9"/>
    <w:rsid w:val="00BB0EBA"/>
    <w:rsid w:val="00BD330D"/>
    <w:rsid w:val="00CC2F04"/>
    <w:rsid w:val="00E54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7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0EBA"/>
    <w:pPr>
      <w:spacing w:after="0" w:line="240" w:lineRule="auto"/>
    </w:pPr>
  </w:style>
  <w:style w:type="character" w:styleId="a4">
    <w:name w:val="Hyperlink"/>
    <w:basedOn w:val="a0"/>
    <w:uiPriority w:val="99"/>
    <w:semiHidden/>
    <w:unhideWhenUsed/>
    <w:rsid w:val="00A848BD"/>
    <w:rPr>
      <w:color w:val="0000FF"/>
      <w:u w:val="single"/>
    </w:rPr>
  </w:style>
  <w:style w:type="paragraph" w:customStyle="1" w:styleId="pboth1">
    <w:name w:val="pboth1"/>
    <w:basedOn w:val="a"/>
    <w:rsid w:val="00A848BD"/>
    <w:pPr>
      <w:spacing w:before="100" w:beforeAutospacing="1" w:after="180" w:line="330" w:lineRule="atLeast"/>
      <w:jc w:val="both"/>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CC2F04"/>
    <w:rPr>
      <w:rFonts w:ascii="Arial" w:eastAsia="Times New Roman" w:hAnsi="Arial" w:cs="Times New Roman"/>
    </w:rPr>
  </w:style>
  <w:style w:type="paragraph" w:customStyle="1" w:styleId="ConsPlusNormal0">
    <w:name w:val="ConsPlusNormal"/>
    <w:link w:val="ConsPlusNormal"/>
    <w:uiPriority w:val="99"/>
    <w:rsid w:val="00CC2F04"/>
    <w:pPr>
      <w:widowControl w:val="0"/>
      <w:autoSpaceDE w:val="0"/>
      <w:autoSpaceDN w:val="0"/>
      <w:adjustRightInd w:val="0"/>
      <w:spacing w:after="0" w:line="240" w:lineRule="auto"/>
      <w:ind w:firstLine="720"/>
    </w:pPr>
    <w:rPr>
      <w:rFonts w:ascii="Arial" w:eastAsia="Times New Roman" w:hAnsi="Arial" w:cs="Times New Roman"/>
    </w:rPr>
  </w:style>
  <w:style w:type="paragraph" w:styleId="a5">
    <w:name w:val="List Paragraph"/>
    <w:basedOn w:val="a"/>
    <w:uiPriority w:val="34"/>
    <w:qFormat/>
    <w:rsid w:val="006D158B"/>
    <w:pPr>
      <w:ind w:left="720"/>
      <w:contextualSpacing/>
    </w:pPr>
  </w:style>
</w:styles>
</file>

<file path=word/webSettings.xml><?xml version="1.0" encoding="utf-8"?>
<w:webSettings xmlns:r="http://schemas.openxmlformats.org/officeDocument/2006/relationships" xmlns:w="http://schemas.openxmlformats.org/wordprocessingml/2006/main">
  <w:divs>
    <w:div w:id="137588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86161" TargetMode="External"/><Relationship Id="rId13" Type="http://schemas.openxmlformats.org/officeDocument/2006/relationships/hyperlink" Target="https://normativ.kontur.ru/document?moduleId=1&amp;documentId=28616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alacts.ru/doc/59_FZ-o-porjadke-rassmotrenija-obrawenij-grazhdan-rossijskoj-federacii/" TargetMode="External"/><Relationship Id="rId12" Type="http://schemas.openxmlformats.org/officeDocument/2006/relationships/hyperlink" Target="https://normativ.kontur.ru/document?moduleId=1&amp;documentId=286161"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hyperlink" Target="http://legalacts.ru/doc/59_FZ-o-porjadke-rassmotrenija-obrawenij-grazhdan-rossijskoj-federacii/" TargetMode="External"/><Relationship Id="rId11" Type="http://schemas.openxmlformats.org/officeDocument/2006/relationships/hyperlink" Target="http://legalacts.ru/doc/59_FZ-o-porjadke-rassmotrenija-obrawenij-grazhdan-rossijskoj-federacii/" TargetMode="External"/><Relationship Id="rId5" Type="http://schemas.openxmlformats.org/officeDocument/2006/relationships/hyperlink" Target="http://www.consultant.ru/popular/housing/55_3.html" TargetMode="External"/><Relationship Id="rId15" Type="http://schemas.openxmlformats.org/officeDocument/2006/relationships/hyperlink" Target="mailto:lukovkatat@mail.ru" TargetMode="External"/><Relationship Id="rId10" Type="http://schemas.openxmlformats.org/officeDocument/2006/relationships/hyperlink" Target="https://normativ.kontur.ru/document?moduleId=1&amp;documentId=28616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rmativ.kontur.ru/document?moduleId=1&amp;documentId=286161" TargetMode="External"/><Relationship Id="rId14" Type="http://schemas.openxmlformats.org/officeDocument/2006/relationships/hyperlink" Target="http://legalacts.ru/doc/59_FZ-o-porjadke-rassmotrenija-obrawenij-grazhdan-rossijskoj-feder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16332</Words>
  <Characters>93095</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4</cp:revision>
  <dcterms:created xsi:type="dcterms:W3CDTF">2018-09-12T09:42:00Z</dcterms:created>
  <dcterms:modified xsi:type="dcterms:W3CDTF">2018-09-12T09:54:00Z</dcterms:modified>
</cp:coreProperties>
</file>