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81" w:rsidRPr="0026775A" w:rsidRDefault="00CE3C81" w:rsidP="00DC7B1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DC7B18" w:rsidRPr="00B12801" w:rsidRDefault="00DC7B18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  <w:r w:rsidRPr="00B12801">
        <w:rPr>
          <w:rFonts w:ascii="Times New Roman" w:eastAsia="Times New Roman" w:hAnsi="Times New Roman" w:cs="Times New Roman"/>
          <w:szCs w:val="28"/>
        </w:rPr>
        <w:t>АДМИНИСТРАЦИЯ</w:t>
      </w:r>
    </w:p>
    <w:p w:rsidR="00DC7B18" w:rsidRPr="00B12801" w:rsidRDefault="00DC7B18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  <w:r w:rsidRPr="00B12801">
        <w:rPr>
          <w:rFonts w:ascii="Times New Roman" w:eastAsia="Times New Roman" w:hAnsi="Times New Roman" w:cs="Times New Roman"/>
          <w:szCs w:val="28"/>
        </w:rPr>
        <w:t>УСТЬ-ЛУКОВСКОГО СЕЛЬСОВЕТА</w:t>
      </w:r>
    </w:p>
    <w:p w:rsidR="00DC7B18" w:rsidRPr="00B12801" w:rsidRDefault="00DC7B18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  <w:r w:rsidRPr="00B12801">
        <w:rPr>
          <w:rFonts w:ascii="Times New Roman" w:eastAsia="Times New Roman" w:hAnsi="Times New Roman" w:cs="Times New Roman"/>
          <w:szCs w:val="28"/>
        </w:rPr>
        <w:t>ОРДЫНСКОГО РАЙОНА   НОВОСИБИРСКОЙ ОБЛАСТИ</w:t>
      </w:r>
    </w:p>
    <w:p w:rsidR="00DC7B18" w:rsidRDefault="00DC7B18" w:rsidP="00DC7B1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DC7B18" w:rsidRPr="00B12801" w:rsidRDefault="00DC7B18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</w:p>
    <w:p w:rsidR="00DC7B18" w:rsidRDefault="00DC7B18" w:rsidP="00DC7B18">
      <w:pPr>
        <w:pStyle w:val="a4"/>
        <w:jc w:val="center"/>
        <w:rPr>
          <w:rFonts w:ascii="Times New Roman" w:eastAsia="Times New Roman" w:hAnsi="Times New Roman" w:cs="Times New Roman"/>
          <w:bCs/>
          <w:szCs w:val="28"/>
        </w:rPr>
      </w:pPr>
      <w:r w:rsidRPr="00B12801">
        <w:rPr>
          <w:rFonts w:ascii="Times New Roman" w:eastAsia="Times New Roman" w:hAnsi="Times New Roman" w:cs="Times New Roman"/>
          <w:bCs/>
          <w:szCs w:val="28"/>
        </w:rPr>
        <w:t>ПОСТАНОВЛЕНИЕ</w:t>
      </w:r>
    </w:p>
    <w:p w:rsidR="00DC7B18" w:rsidRDefault="00DC7B18" w:rsidP="00DC7B18">
      <w:pPr>
        <w:pStyle w:val="a4"/>
        <w:jc w:val="center"/>
        <w:rPr>
          <w:rFonts w:ascii="Times New Roman" w:eastAsia="Times New Roman" w:hAnsi="Times New Roman" w:cs="Times New Roman"/>
          <w:bCs/>
          <w:szCs w:val="28"/>
        </w:rPr>
      </w:pPr>
    </w:p>
    <w:p w:rsidR="00DC7B18" w:rsidRDefault="0098252C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29.05</w:t>
      </w:r>
      <w:r w:rsidR="00DC7B18">
        <w:rPr>
          <w:rFonts w:ascii="Times New Roman" w:eastAsia="Times New Roman" w:hAnsi="Times New Roman" w:cs="Times New Roman"/>
          <w:szCs w:val="28"/>
        </w:rPr>
        <w:t>.2018            №69</w:t>
      </w:r>
    </w:p>
    <w:p w:rsidR="00DC7B18" w:rsidRPr="00B12801" w:rsidRDefault="00DC7B18" w:rsidP="00DC7B18">
      <w:pPr>
        <w:pStyle w:val="a4"/>
        <w:jc w:val="center"/>
        <w:rPr>
          <w:rFonts w:ascii="Times New Roman" w:eastAsia="Times New Roman" w:hAnsi="Times New Roman" w:cs="Times New Roman"/>
          <w:szCs w:val="28"/>
        </w:rPr>
      </w:pPr>
    </w:p>
    <w:p w:rsidR="00CE3C81" w:rsidRPr="00FA6624" w:rsidRDefault="00CE3C81" w:rsidP="00CE3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81" w:rsidRDefault="00CE3C81" w:rsidP="00CE3C81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C16AC">
        <w:rPr>
          <w:rFonts w:ascii="Times New Roman" w:hAnsi="Times New Roman" w:cs="Times New Roman"/>
          <w:sz w:val="24"/>
          <w:szCs w:val="24"/>
        </w:rPr>
        <w:t>О включении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 на</w:t>
      </w:r>
      <w:r w:rsidR="00FA6624" w:rsidRPr="00AC16AC">
        <w:rPr>
          <w:rFonts w:ascii="Times New Roman" w:hAnsi="Times New Roman" w:cs="Times New Roman"/>
          <w:sz w:val="24"/>
          <w:szCs w:val="24"/>
        </w:rPr>
        <w:t xml:space="preserve">ходящихся на территории </w:t>
      </w:r>
      <w:proofErr w:type="spellStart"/>
      <w:r w:rsidR="00FA6624" w:rsidRPr="00AC16AC">
        <w:rPr>
          <w:rFonts w:ascii="Times New Roman" w:hAnsi="Times New Roman" w:cs="Times New Roman"/>
          <w:sz w:val="24"/>
          <w:szCs w:val="24"/>
        </w:rPr>
        <w:t>Усть-Луков</w:t>
      </w:r>
      <w:r w:rsidRPr="00AC16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C16A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2018 – 2020г.г. </w:t>
      </w:r>
    </w:p>
    <w:p w:rsidR="00DC7B18" w:rsidRPr="00AC16AC" w:rsidRDefault="00DC7B18" w:rsidP="00CE3C81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6775A" w:rsidRDefault="00CE3C81" w:rsidP="0026775A">
      <w:pPr>
        <w:ind w:firstLine="540"/>
        <w:jc w:val="center"/>
        <w:rPr>
          <w:szCs w:val="28"/>
        </w:rPr>
      </w:pPr>
      <w:proofErr w:type="gramStart"/>
      <w:r w:rsidRPr="0026775A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28.12.2009 N 381-ФЗ "Об основах государственного регулирования торговой деятельности в Российской Федерации" и в соответствии с постановлением Правительства Новосибирской 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</w:t>
      </w:r>
      <w:r w:rsidR="00FA6624" w:rsidRPr="0026775A">
        <w:rPr>
          <w:rFonts w:ascii="Times New Roman" w:hAnsi="Times New Roman" w:cs="Times New Roman"/>
          <w:sz w:val="24"/>
          <w:szCs w:val="24"/>
        </w:rPr>
        <w:t xml:space="preserve"> руководствуясь Уставом  </w:t>
      </w:r>
      <w:proofErr w:type="spellStart"/>
      <w:r w:rsidR="00FA6624" w:rsidRPr="0026775A">
        <w:rPr>
          <w:rFonts w:ascii="Times New Roman" w:hAnsi="Times New Roman" w:cs="Times New Roman"/>
          <w:sz w:val="24"/>
          <w:szCs w:val="24"/>
        </w:rPr>
        <w:t>Усть-Луков</w:t>
      </w:r>
      <w:r w:rsidRPr="0026775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6775A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>
        <w:rPr>
          <w:szCs w:val="28"/>
        </w:rPr>
        <w:t>,</w:t>
      </w:r>
      <w:proofErr w:type="gramEnd"/>
    </w:p>
    <w:p w:rsidR="00CE3C81" w:rsidRPr="0026775A" w:rsidRDefault="00CE3C81" w:rsidP="0026775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proofErr w:type="spellStart"/>
      <w:proofErr w:type="gramStart"/>
      <w:r w:rsidRPr="002677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677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677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6775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6775A">
        <w:rPr>
          <w:rFonts w:ascii="Times New Roman" w:hAnsi="Times New Roman" w:cs="Times New Roman"/>
          <w:sz w:val="28"/>
          <w:szCs w:val="28"/>
        </w:rPr>
        <w:t>:</w:t>
      </w:r>
    </w:p>
    <w:p w:rsidR="00CE3C81" w:rsidRPr="00FA6624" w:rsidRDefault="00CE3C81" w:rsidP="00FA66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624">
        <w:rPr>
          <w:rFonts w:ascii="Times New Roman" w:hAnsi="Times New Roman" w:cs="Times New Roman"/>
          <w:sz w:val="24"/>
          <w:szCs w:val="24"/>
        </w:rPr>
        <w:t>1. Включить в перечень мест проведения ярмарок</w:t>
      </w:r>
      <w:r w:rsidRPr="00FA6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624">
        <w:rPr>
          <w:rFonts w:ascii="Times New Roman" w:hAnsi="Times New Roman" w:cs="Times New Roman"/>
          <w:sz w:val="24"/>
          <w:szCs w:val="24"/>
        </w:rPr>
        <w:t>земельных</w:t>
      </w:r>
      <w:r w:rsidRPr="00FA6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624">
        <w:rPr>
          <w:rFonts w:ascii="Times New Roman" w:hAnsi="Times New Roman" w:cs="Times New Roman"/>
          <w:sz w:val="24"/>
          <w:szCs w:val="24"/>
        </w:rPr>
        <w:t>участков, зданий, сооружений, а также их частей, принадлежащих на праве собственности (пользования, владения) гражданам или юридическим лицам на</w:t>
      </w:r>
      <w:r w:rsidR="00FA6624" w:rsidRPr="00FA6624">
        <w:rPr>
          <w:rFonts w:ascii="Times New Roman" w:hAnsi="Times New Roman" w:cs="Times New Roman"/>
          <w:sz w:val="24"/>
          <w:szCs w:val="24"/>
        </w:rPr>
        <w:t xml:space="preserve">ходящихся на территории  </w:t>
      </w:r>
      <w:proofErr w:type="spellStart"/>
      <w:r w:rsidR="00FA6624" w:rsidRPr="00FA6624">
        <w:rPr>
          <w:rFonts w:ascii="Times New Roman" w:hAnsi="Times New Roman" w:cs="Times New Roman"/>
          <w:sz w:val="24"/>
          <w:szCs w:val="24"/>
        </w:rPr>
        <w:t>Усть-Луков</w:t>
      </w:r>
      <w:r w:rsidRPr="00FA66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6624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2018-2020г.г. (Приложение № 1 прилагается)</w:t>
      </w:r>
    </w:p>
    <w:p w:rsidR="00CE3C81" w:rsidRPr="00FA6624" w:rsidRDefault="00CE3C81" w:rsidP="00FA6624">
      <w:pPr>
        <w:jc w:val="both"/>
        <w:rPr>
          <w:rFonts w:ascii="Times New Roman" w:hAnsi="Times New Roman" w:cs="Times New Roman"/>
          <w:sz w:val="24"/>
          <w:szCs w:val="24"/>
        </w:rPr>
      </w:pPr>
      <w:r w:rsidRPr="00FA6624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FA66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62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E3C81" w:rsidRPr="00FA6624" w:rsidRDefault="00CE3C81" w:rsidP="00FA66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C81" w:rsidRPr="00DC7B18" w:rsidRDefault="00FA6624" w:rsidP="00DC7B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B18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C7B18">
        <w:rPr>
          <w:rFonts w:ascii="Times New Roman" w:hAnsi="Times New Roman" w:cs="Times New Roman"/>
          <w:sz w:val="24"/>
          <w:szCs w:val="24"/>
        </w:rPr>
        <w:t>Усть-Луков</w:t>
      </w:r>
      <w:r w:rsidR="00CE3C81" w:rsidRPr="00DC7B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E3C81" w:rsidRPr="00DC7B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3C81" w:rsidRPr="00DC7B18" w:rsidRDefault="00CE3C81" w:rsidP="00DC7B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B18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CE3C81" w:rsidRPr="00DC7B18" w:rsidRDefault="00CE3C81" w:rsidP="00DC7B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C7B1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</w:t>
      </w:r>
      <w:r w:rsidR="00FA6624" w:rsidRPr="00DC7B18">
        <w:rPr>
          <w:rFonts w:ascii="Times New Roman" w:hAnsi="Times New Roman" w:cs="Times New Roman"/>
          <w:sz w:val="24"/>
          <w:szCs w:val="24"/>
        </w:rPr>
        <w:t>Н.В.Никулина</w:t>
      </w:r>
    </w:p>
    <w:p w:rsidR="00CE3C81" w:rsidRPr="00DC7B18" w:rsidRDefault="00CE3C81" w:rsidP="00DC7B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6AC" w:rsidRDefault="00AC16AC" w:rsidP="00CE3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C7B18" w:rsidRDefault="00DC7B18" w:rsidP="00CE3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C7B18" w:rsidRDefault="00DC7B18" w:rsidP="00CE3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C7B18" w:rsidRDefault="00DC7B18" w:rsidP="00CE3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C16AC" w:rsidRDefault="00AC16AC" w:rsidP="00CE3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E3C81" w:rsidRPr="00FA6624" w:rsidRDefault="00CE3C81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A6624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CE3C81" w:rsidRPr="00FA6624" w:rsidRDefault="00CE3C81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A6624">
        <w:rPr>
          <w:rFonts w:ascii="Times New Roman" w:hAnsi="Times New Roman" w:cs="Times New Roman"/>
          <w:sz w:val="20"/>
          <w:szCs w:val="20"/>
        </w:rPr>
        <w:t xml:space="preserve">к  перечню мест проведения ярмарок </w:t>
      </w:r>
    </w:p>
    <w:p w:rsidR="00CE3C81" w:rsidRPr="00FA6624" w:rsidRDefault="00FA6624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Усть-Луков</w:t>
      </w:r>
      <w:r w:rsidR="00CE3C81" w:rsidRPr="00FA6624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CE3C81" w:rsidRPr="00FA6624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E3C81" w:rsidRPr="00FA6624" w:rsidRDefault="00CE3C81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A6624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CE3C81" w:rsidRDefault="00CE3C81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A6624">
        <w:rPr>
          <w:rFonts w:ascii="Times New Roman" w:hAnsi="Times New Roman" w:cs="Times New Roman"/>
          <w:sz w:val="20"/>
          <w:szCs w:val="20"/>
        </w:rPr>
        <w:t>на 2018 - 2020 г.г.</w:t>
      </w:r>
    </w:p>
    <w:p w:rsidR="00DC7B18" w:rsidRPr="00FA6624" w:rsidRDefault="00DC7B18" w:rsidP="00CE3C8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E3C81" w:rsidRDefault="00CE3C81" w:rsidP="00CE3C81">
      <w:pPr>
        <w:pStyle w:val="ConsPlusNonformat"/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81" w:rsidRPr="00FA6624" w:rsidRDefault="00CE3C81" w:rsidP="00CE3C81">
      <w:pPr>
        <w:pStyle w:val="ConsPlusNonformat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A6624">
        <w:rPr>
          <w:rFonts w:ascii="Times New Roman" w:hAnsi="Times New Roman" w:cs="Times New Roman"/>
          <w:sz w:val="24"/>
          <w:szCs w:val="24"/>
        </w:rPr>
        <w:t>мест проведения ярмарок</w:t>
      </w:r>
    </w:p>
    <w:p w:rsidR="00CE3C81" w:rsidRPr="00FA6624" w:rsidRDefault="00FA6624" w:rsidP="00CE3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</w:t>
      </w:r>
      <w:r w:rsidR="00CE3C81" w:rsidRPr="00FA66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E3C81" w:rsidRPr="00FA6624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2018 - 2020 г.г.</w:t>
      </w:r>
    </w:p>
    <w:tbl>
      <w:tblPr>
        <w:tblW w:w="94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410"/>
        <w:gridCol w:w="1984"/>
        <w:gridCol w:w="1559"/>
        <w:gridCol w:w="1560"/>
        <w:gridCol w:w="1278"/>
      </w:tblGrid>
      <w:tr w:rsidR="00CE3C81" w:rsidTr="00CE3C81">
        <w:trPr>
          <w:trHeight w:val="108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1" w:rsidRPr="00FA6624" w:rsidRDefault="00CE3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81" w:rsidTr="00CE3C81">
        <w:trPr>
          <w:trHeight w:val="56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81" w:rsidRPr="00FA6624" w:rsidRDefault="00CE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81" w:rsidRPr="00FA6624" w:rsidRDefault="00CE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81" w:rsidRPr="00FA6624" w:rsidRDefault="00CE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81" w:rsidRPr="00FA6624" w:rsidRDefault="00CE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FA6624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специализации)</w:t>
            </w:r>
          </w:p>
        </w:tc>
      </w:tr>
      <w:tr w:rsidR="00CE3C81" w:rsidTr="00CE3C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Default="00CE3C81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C81" w:rsidTr="00CE3C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FA6624">
            <w:pPr>
              <w:ind w:firstLine="10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</w:t>
            </w:r>
            <w:r w:rsidR="00CE3C81" w:rsidRPr="00FA662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E3C81" w:rsidRPr="00FA6624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Ордын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село </w:t>
            </w:r>
            <w:proofErr w:type="spellStart"/>
            <w:r w:rsidR="00FA6624">
              <w:rPr>
                <w:rFonts w:ascii="Times New Roman" w:hAnsi="Times New Roman" w:cs="Times New Roman"/>
                <w:sz w:val="24"/>
                <w:szCs w:val="24"/>
              </w:rPr>
              <w:t>Усть-Луковка</w:t>
            </w:r>
            <w:proofErr w:type="spellEnd"/>
            <w:r w:rsidR="00FA6624">
              <w:rPr>
                <w:rFonts w:ascii="Times New Roman" w:hAnsi="Times New Roman" w:cs="Times New Roman"/>
                <w:sz w:val="24"/>
                <w:szCs w:val="24"/>
              </w:rPr>
              <w:t>, ул.П.Савостиной</w:t>
            </w: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FA6624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="00CE3C81" w:rsidRPr="00FA66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81" w:rsidRPr="00FA6624" w:rsidRDefault="00CE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1" w:rsidRDefault="00CE3C81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CE3C81" w:rsidRDefault="00CE3C81" w:rsidP="00CE3C81">
      <w:pPr>
        <w:rPr>
          <w:sz w:val="28"/>
          <w:szCs w:val="20"/>
        </w:rPr>
      </w:pPr>
    </w:p>
    <w:p w:rsidR="00CE3C81" w:rsidRDefault="00CE3C81" w:rsidP="00CE3C81">
      <w:pPr>
        <w:autoSpaceDE w:val="0"/>
        <w:autoSpaceDN w:val="0"/>
        <w:adjustRightInd w:val="0"/>
        <w:rPr>
          <w:szCs w:val="28"/>
        </w:rPr>
      </w:pPr>
    </w:p>
    <w:p w:rsidR="00CE3C81" w:rsidRDefault="00CE3C81" w:rsidP="00CE3C81">
      <w:pPr>
        <w:rPr>
          <w:szCs w:val="20"/>
        </w:rPr>
      </w:pPr>
    </w:p>
    <w:p w:rsidR="000536E0" w:rsidRDefault="000536E0"/>
    <w:sectPr w:rsidR="000536E0" w:rsidSect="00EC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C81"/>
    <w:rsid w:val="000536E0"/>
    <w:rsid w:val="0026775A"/>
    <w:rsid w:val="00302E99"/>
    <w:rsid w:val="00365500"/>
    <w:rsid w:val="00895C51"/>
    <w:rsid w:val="0098252C"/>
    <w:rsid w:val="00AC16AC"/>
    <w:rsid w:val="00CE3C81"/>
    <w:rsid w:val="00DC7B18"/>
    <w:rsid w:val="00DE2BE2"/>
    <w:rsid w:val="00EC647A"/>
    <w:rsid w:val="00ED3F32"/>
    <w:rsid w:val="00FA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E3C81"/>
    <w:rPr>
      <w:sz w:val="28"/>
    </w:rPr>
  </w:style>
  <w:style w:type="paragraph" w:styleId="a4">
    <w:name w:val="No Spacing"/>
    <w:link w:val="a3"/>
    <w:uiPriority w:val="1"/>
    <w:qFormat/>
    <w:rsid w:val="00CE3C81"/>
    <w:pPr>
      <w:spacing w:after="0" w:line="240" w:lineRule="auto"/>
      <w:ind w:firstLine="567"/>
      <w:jc w:val="both"/>
    </w:pPr>
    <w:rPr>
      <w:sz w:val="28"/>
    </w:rPr>
  </w:style>
  <w:style w:type="paragraph" w:customStyle="1" w:styleId="ConsPlusNonformat">
    <w:name w:val="ConsPlusNonformat"/>
    <w:rsid w:val="00CE3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</cp:revision>
  <cp:lastPrinted>2018-06-04T03:36:00Z</cp:lastPrinted>
  <dcterms:created xsi:type="dcterms:W3CDTF">2018-04-26T09:28:00Z</dcterms:created>
  <dcterms:modified xsi:type="dcterms:W3CDTF">2018-06-04T03:38:00Z</dcterms:modified>
</cp:coreProperties>
</file>