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29" w:rsidRDefault="00B63C29" w:rsidP="00B63C29">
      <w:pPr>
        <w:spacing w:after="60"/>
        <w:ind w:left="-284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                                                                  </w:t>
      </w:r>
    </w:p>
    <w:p w:rsidR="00B63C29" w:rsidRDefault="00B63C29" w:rsidP="00B63C29">
      <w:pPr>
        <w:pStyle w:val="3"/>
        <w:tabs>
          <w:tab w:val="left" w:pos="9920"/>
        </w:tabs>
        <w:ind w:right="-3"/>
        <w:rPr>
          <w:caps/>
          <w:sz w:val="28"/>
          <w:szCs w:val="28"/>
        </w:rPr>
      </w:pPr>
    </w:p>
    <w:p w:rsidR="00FD51D1" w:rsidRPr="008B4B3D" w:rsidRDefault="00FD51D1" w:rsidP="00FD51D1">
      <w:pPr>
        <w:jc w:val="center"/>
        <w:rPr>
          <w:sz w:val="28"/>
          <w:szCs w:val="28"/>
        </w:rPr>
      </w:pPr>
      <w:r w:rsidRPr="008B4B3D">
        <w:rPr>
          <w:sz w:val="28"/>
          <w:szCs w:val="28"/>
        </w:rPr>
        <w:t>АДМИНИСТРАЦИЯ</w:t>
      </w:r>
    </w:p>
    <w:p w:rsidR="00FD51D1" w:rsidRPr="008B4B3D" w:rsidRDefault="00FD51D1" w:rsidP="00FD51D1">
      <w:pPr>
        <w:jc w:val="center"/>
        <w:rPr>
          <w:sz w:val="28"/>
          <w:szCs w:val="28"/>
        </w:rPr>
      </w:pPr>
      <w:r w:rsidRPr="008B4B3D">
        <w:rPr>
          <w:sz w:val="28"/>
          <w:szCs w:val="28"/>
        </w:rPr>
        <w:t>УСТЬ-ЛУКОВСКОГО СЕЛЬСОВЕТА</w:t>
      </w:r>
    </w:p>
    <w:p w:rsidR="00FD51D1" w:rsidRPr="008B4B3D" w:rsidRDefault="00FD51D1" w:rsidP="00FD51D1">
      <w:pPr>
        <w:jc w:val="center"/>
        <w:rPr>
          <w:sz w:val="28"/>
          <w:szCs w:val="28"/>
        </w:rPr>
      </w:pPr>
      <w:r w:rsidRPr="008B4B3D">
        <w:rPr>
          <w:sz w:val="28"/>
          <w:szCs w:val="28"/>
        </w:rPr>
        <w:t>ОРДЫНСКОГО РАЙОНА НОВОСИБИРСКОЙ ОБЛАСТИ</w:t>
      </w:r>
    </w:p>
    <w:p w:rsidR="00FD51D1" w:rsidRPr="008B4B3D" w:rsidRDefault="00FD51D1" w:rsidP="00FD51D1">
      <w:pPr>
        <w:jc w:val="center"/>
        <w:rPr>
          <w:sz w:val="28"/>
          <w:szCs w:val="28"/>
        </w:rPr>
      </w:pPr>
    </w:p>
    <w:p w:rsidR="00FD51D1" w:rsidRPr="008B4B3D" w:rsidRDefault="00FD51D1" w:rsidP="00FD51D1">
      <w:pPr>
        <w:jc w:val="center"/>
        <w:rPr>
          <w:sz w:val="28"/>
          <w:szCs w:val="28"/>
        </w:rPr>
      </w:pPr>
      <w:r w:rsidRPr="008B4B3D">
        <w:rPr>
          <w:sz w:val="28"/>
          <w:szCs w:val="28"/>
        </w:rPr>
        <w:t>П О С Т А Н О В Л Е Н И Е</w:t>
      </w:r>
    </w:p>
    <w:p w:rsidR="00FD51D1" w:rsidRPr="008B4B3D" w:rsidRDefault="00FD51D1" w:rsidP="00FD51D1">
      <w:pPr>
        <w:jc w:val="center"/>
        <w:rPr>
          <w:sz w:val="28"/>
          <w:szCs w:val="28"/>
        </w:rPr>
      </w:pPr>
    </w:p>
    <w:p w:rsidR="00FD51D1" w:rsidRPr="00713E1D" w:rsidRDefault="00FD51D1" w:rsidP="00FD51D1">
      <w:pPr>
        <w:jc w:val="center"/>
        <w:rPr>
          <w:sz w:val="24"/>
          <w:szCs w:val="24"/>
        </w:rPr>
      </w:pPr>
      <w:r w:rsidRPr="00713E1D">
        <w:rPr>
          <w:sz w:val="24"/>
          <w:szCs w:val="24"/>
        </w:rPr>
        <w:t>о</w:t>
      </w:r>
      <w:r w:rsidR="008E4F5F">
        <w:rPr>
          <w:sz w:val="24"/>
          <w:szCs w:val="24"/>
        </w:rPr>
        <w:t>т 06</w:t>
      </w:r>
      <w:r w:rsidRPr="00713E1D">
        <w:rPr>
          <w:sz w:val="24"/>
          <w:szCs w:val="24"/>
        </w:rPr>
        <w:t>.</w:t>
      </w:r>
      <w:r w:rsidR="008E4F5F">
        <w:rPr>
          <w:sz w:val="24"/>
          <w:szCs w:val="24"/>
        </w:rPr>
        <w:t>09</w:t>
      </w:r>
      <w:r w:rsidRPr="00713E1D">
        <w:rPr>
          <w:sz w:val="24"/>
          <w:szCs w:val="24"/>
        </w:rPr>
        <w:t>.201</w:t>
      </w:r>
      <w:r w:rsidR="00237A28" w:rsidRPr="00713E1D">
        <w:rPr>
          <w:sz w:val="24"/>
          <w:szCs w:val="24"/>
        </w:rPr>
        <w:t>9</w:t>
      </w:r>
      <w:r w:rsidRPr="00713E1D">
        <w:rPr>
          <w:sz w:val="24"/>
          <w:szCs w:val="24"/>
        </w:rPr>
        <w:t>г</w:t>
      </w:r>
      <w:r w:rsidR="00914D7C" w:rsidRPr="00713E1D">
        <w:rPr>
          <w:sz w:val="24"/>
          <w:szCs w:val="24"/>
        </w:rPr>
        <w:t>.</w:t>
      </w:r>
      <w:r w:rsidRPr="00713E1D">
        <w:rPr>
          <w:sz w:val="24"/>
          <w:szCs w:val="24"/>
        </w:rPr>
        <w:t xml:space="preserve">                                                                                  № </w:t>
      </w:r>
      <w:r w:rsidR="00713E1D" w:rsidRPr="00713E1D">
        <w:rPr>
          <w:sz w:val="24"/>
          <w:szCs w:val="24"/>
        </w:rPr>
        <w:t>111</w:t>
      </w:r>
    </w:p>
    <w:p w:rsidR="00984B31" w:rsidRPr="00713E1D" w:rsidRDefault="00984B31" w:rsidP="008F075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F0759" w:rsidRPr="00713E1D" w:rsidRDefault="006135DF" w:rsidP="00713E1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713E1D">
        <w:rPr>
          <w:sz w:val="24"/>
          <w:szCs w:val="24"/>
        </w:rPr>
        <w:t>О</w:t>
      </w:r>
      <w:r w:rsidR="008F0759" w:rsidRPr="00713E1D">
        <w:rPr>
          <w:sz w:val="24"/>
          <w:szCs w:val="24"/>
        </w:rPr>
        <w:t xml:space="preserve"> </w:t>
      </w:r>
      <w:r w:rsidRPr="00713E1D">
        <w:rPr>
          <w:sz w:val="24"/>
          <w:szCs w:val="24"/>
        </w:rPr>
        <w:t>проведении социологического опроса жителей муниципального образования Усть-Луковского сельсовета Ордынского района Новосибирской области</w:t>
      </w:r>
    </w:p>
    <w:p w:rsidR="008F0759" w:rsidRPr="00713E1D" w:rsidRDefault="008F0759" w:rsidP="008F0759">
      <w:pPr>
        <w:pStyle w:val="a5"/>
        <w:ind w:right="21" w:firstLine="709"/>
        <w:jc w:val="center"/>
        <w:rPr>
          <w:sz w:val="24"/>
          <w:szCs w:val="24"/>
        </w:rPr>
      </w:pPr>
    </w:p>
    <w:p w:rsidR="004A587C" w:rsidRPr="00713E1D" w:rsidRDefault="009214F7" w:rsidP="004A587C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pacing w:val="-2"/>
          <w:sz w:val="24"/>
          <w:szCs w:val="24"/>
        </w:rPr>
      </w:pPr>
      <w:r w:rsidRPr="00713E1D">
        <w:rPr>
          <w:color w:val="0D0D0D" w:themeColor="text1" w:themeTint="F2"/>
          <w:sz w:val="24"/>
          <w:szCs w:val="24"/>
        </w:rPr>
        <w:t>В целях обеспечения сбалансированного и устойчивого социально-экономического развития муниципального образования Усть-Луковского сельсовета Ордынского района Новосибирской области, в</w:t>
      </w:r>
      <w:r w:rsidR="008F0759" w:rsidRPr="00713E1D">
        <w:rPr>
          <w:color w:val="0D0D0D" w:themeColor="text1" w:themeTint="F2"/>
          <w:sz w:val="24"/>
          <w:szCs w:val="24"/>
        </w:rPr>
        <w:t xml:space="preserve"> соответствии с </w:t>
      </w:r>
      <w:r w:rsidRPr="00713E1D">
        <w:rPr>
          <w:color w:val="0D0D0D" w:themeColor="text1" w:themeTint="F2"/>
          <w:sz w:val="24"/>
          <w:szCs w:val="24"/>
        </w:rPr>
        <w:t>Постановлением Правительства Новосибирской области от 06.06.2017 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</w:t>
      </w:r>
      <w:r w:rsidR="004A587C" w:rsidRPr="00713E1D">
        <w:rPr>
          <w:sz w:val="24"/>
          <w:szCs w:val="24"/>
        </w:rPr>
        <w:t xml:space="preserve">,  </w:t>
      </w:r>
      <w:r w:rsidR="004A587C" w:rsidRPr="00713E1D">
        <w:rPr>
          <w:spacing w:val="-2"/>
          <w:sz w:val="24"/>
          <w:szCs w:val="24"/>
        </w:rPr>
        <w:t xml:space="preserve">администрация </w:t>
      </w:r>
      <w:r w:rsidR="002F54BB" w:rsidRPr="00713E1D">
        <w:rPr>
          <w:bCs/>
          <w:sz w:val="24"/>
          <w:szCs w:val="24"/>
        </w:rPr>
        <w:t>Усть-Луковского</w:t>
      </w:r>
      <w:r w:rsidR="009578B0" w:rsidRPr="00713E1D">
        <w:rPr>
          <w:bCs/>
          <w:sz w:val="24"/>
          <w:szCs w:val="24"/>
        </w:rPr>
        <w:t xml:space="preserve"> сельсовета </w:t>
      </w:r>
      <w:r w:rsidR="004A587C" w:rsidRPr="00713E1D">
        <w:rPr>
          <w:spacing w:val="-2"/>
          <w:sz w:val="24"/>
          <w:szCs w:val="24"/>
        </w:rPr>
        <w:t xml:space="preserve">Ордынского района Новосибирской области </w:t>
      </w:r>
    </w:p>
    <w:p w:rsidR="004A587C" w:rsidRPr="00713E1D" w:rsidRDefault="004A587C" w:rsidP="004A587C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b/>
          <w:sz w:val="24"/>
          <w:szCs w:val="24"/>
        </w:rPr>
      </w:pPr>
      <w:r w:rsidRPr="00713E1D">
        <w:rPr>
          <w:sz w:val="24"/>
          <w:szCs w:val="24"/>
        </w:rPr>
        <w:t xml:space="preserve"> </w:t>
      </w:r>
      <w:r w:rsidRPr="00713E1D">
        <w:rPr>
          <w:b/>
          <w:sz w:val="24"/>
          <w:szCs w:val="24"/>
        </w:rPr>
        <w:t xml:space="preserve">п о с </w:t>
      </w:r>
      <w:proofErr w:type="gramStart"/>
      <w:r w:rsidRPr="00713E1D">
        <w:rPr>
          <w:b/>
          <w:sz w:val="24"/>
          <w:szCs w:val="24"/>
        </w:rPr>
        <w:t>т</w:t>
      </w:r>
      <w:proofErr w:type="gramEnd"/>
      <w:r w:rsidRPr="00713E1D">
        <w:rPr>
          <w:b/>
          <w:sz w:val="24"/>
          <w:szCs w:val="24"/>
        </w:rPr>
        <w:t xml:space="preserve"> а н о в л я е т:</w:t>
      </w:r>
    </w:p>
    <w:p w:rsidR="00BE521F" w:rsidRDefault="00BE521F" w:rsidP="00BE521F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z w:val="24"/>
          <w:szCs w:val="24"/>
        </w:rPr>
      </w:pPr>
      <w:r w:rsidRPr="00713E1D">
        <w:rPr>
          <w:sz w:val="24"/>
          <w:szCs w:val="24"/>
        </w:rPr>
        <w:t>1.</w:t>
      </w:r>
      <w:r w:rsidR="00713E1D">
        <w:rPr>
          <w:sz w:val="24"/>
          <w:szCs w:val="24"/>
        </w:rPr>
        <w:t xml:space="preserve"> </w:t>
      </w:r>
      <w:r w:rsidRPr="00713E1D">
        <w:rPr>
          <w:sz w:val="24"/>
          <w:szCs w:val="24"/>
        </w:rPr>
        <w:t xml:space="preserve">Провести </w:t>
      </w:r>
      <w:r w:rsidR="009214F7" w:rsidRPr="00713E1D">
        <w:rPr>
          <w:sz w:val="24"/>
          <w:szCs w:val="24"/>
        </w:rPr>
        <w:t xml:space="preserve">социологический опрос жителей муниципального образования Усть-Луковского сельсовета Ордынского района Новосибирской области </w:t>
      </w:r>
      <w:r w:rsidRPr="00713E1D">
        <w:rPr>
          <w:sz w:val="24"/>
          <w:szCs w:val="24"/>
        </w:rPr>
        <w:t xml:space="preserve">по вопросам </w:t>
      </w:r>
      <w:r w:rsidR="00E40681" w:rsidRPr="00713E1D">
        <w:rPr>
          <w:sz w:val="24"/>
          <w:szCs w:val="24"/>
        </w:rPr>
        <w:t>проведения конкурсного отбора проектов развития территорий муниципальных образований Новосибирской области</w:t>
      </w:r>
      <w:r w:rsidR="00066E85" w:rsidRPr="00713E1D">
        <w:rPr>
          <w:sz w:val="24"/>
          <w:szCs w:val="24"/>
        </w:rPr>
        <w:t>, основанных на местных инициативах, путем анкетирования с 16</w:t>
      </w:r>
      <w:r w:rsidRPr="00713E1D">
        <w:rPr>
          <w:sz w:val="24"/>
          <w:szCs w:val="24"/>
        </w:rPr>
        <w:t>.0</w:t>
      </w:r>
      <w:r w:rsidR="00DC5B59">
        <w:rPr>
          <w:sz w:val="24"/>
          <w:szCs w:val="24"/>
        </w:rPr>
        <w:t>9.2019</w:t>
      </w:r>
      <w:r w:rsidR="00066E85" w:rsidRPr="00713E1D">
        <w:rPr>
          <w:sz w:val="24"/>
          <w:szCs w:val="24"/>
        </w:rPr>
        <w:t xml:space="preserve"> г. по 23</w:t>
      </w:r>
      <w:r w:rsidRPr="00713E1D">
        <w:rPr>
          <w:sz w:val="24"/>
          <w:szCs w:val="24"/>
        </w:rPr>
        <w:t>.0</w:t>
      </w:r>
      <w:r w:rsidR="00066E85" w:rsidRPr="00713E1D">
        <w:rPr>
          <w:sz w:val="24"/>
          <w:szCs w:val="24"/>
        </w:rPr>
        <w:t>9</w:t>
      </w:r>
      <w:r w:rsidR="00DC5B59">
        <w:rPr>
          <w:sz w:val="24"/>
          <w:szCs w:val="24"/>
        </w:rPr>
        <w:t>.2019</w:t>
      </w:r>
      <w:r w:rsidRPr="00713E1D">
        <w:rPr>
          <w:sz w:val="24"/>
          <w:szCs w:val="24"/>
        </w:rPr>
        <w:t xml:space="preserve"> года.</w:t>
      </w:r>
    </w:p>
    <w:p w:rsidR="006B6113" w:rsidRPr="00713E1D" w:rsidRDefault="006B6113" w:rsidP="00BE521F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Методику проведения опроса граждан о выборе проекта для участия в конкурсном отборе</w:t>
      </w:r>
      <w:r w:rsidRPr="006B6113">
        <w:rPr>
          <w:sz w:val="24"/>
          <w:szCs w:val="24"/>
        </w:rPr>
        <w:t xml:space="preserve"> проектов развития территорий муниципальных образований Новосибирской области, основанных на местных инициативах</w:t>
      </w:r>
      <w:r>
        <w:rPr>
          <w:sz w:val="24"/>
          <w:szCs w:val="24"/>
        </w:rPr>
        <w:t xml:space="preserve"> согласно Приложения </w:t>
      </w:r>
      <w:r w:rsidR="00805E1D">
        <w:rPr>
          <w:sz w:val="24"/>
          <w:szCs w:val="24"/>
        </w:rPr>
        <w:t>№</w:t>
      </w:r>
      <w:r>
        <w:rPr>
          <w:sz w:val="24"/>
          <w:szCs w:val="24"/>
        </w:rPr>
        <w:t>1.</w:t>
      </w:r>
    </w:p>
    <w:p w:rsidR="00BE521F" w:rsidRDefault="006B6113" w:rsidP="00BE521F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521F" w:rsidRPr="00713E1D">
        <w:rPr>
          <w:sz w:val="24"/>
          <w:szCs w:val="24"/>
        </w:rPr>
        <w:t>.</w:t>
      </w:r>
      <w:r w:rsidR="00713E1D">
        <w:rPr>
          <w:sz w:val="24"/>
          <w:szCs w:val="24"/>
        </w:rPr>
        <w:t xml:space="preserve"> </w:t>
      </w:r>
      <w:r w:rsidR="00E40681" w:rsidRPr="00713E1D">
        <w:rPr>
          <w:sz w:val="24"/>
          <w:szCs w:val="24"/>
        </w:rPr>
        <w:t>Утвердить форму анкеты согласно приложения</w:t>
      </w:r>
      <w:r>
        <w:rPr>
          <w:sz w:val="24"/>
          <w:szCs w:val="24"/>
        </w:rPr>
        <w:t xml:space="preserve"> </w:t>
      </w:r>
      <w:r w:rsidR="00805E1D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="00E40681" w:rsidRPr="00713E1D">
        <w:rPr>
          <w:sz w:val="24"/>
          <w:szCs w:val="24"/>
        </w:rPr>
        <w:t>.</w:t>
      </w:r>
    </w:p>
    <w:p w:rsidR="006B6113" w:rsidRPr="00713E1D" w:rsidRDefault="006B6113" w:rsidP="00BE521F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Установить минимальную численность </w:t>
      </w:r>
      <w:r w:rsidR="00805E1D" w:rsidRPr="00805E1D">
        <w:rPr>
          <w:sz w:val="24"/>
          <w:szCs w:val="24"/>
        </w:rPr>
        <w:t>жителей муниципального образования Усть-Луковского сельсовета Ордынского района Новосибирской области</w:t>
      </w:r>
      <w:r w:rsidR="00805E1D">
        <w:rPr>
          <w:sz w:val="24"/>
          <w:szCs w:val="24"/>
        </w:rPr>
        <w:t>,</w:t>
      </w:r>
      <w:r w:rsidR="00805E1D" w:rsidRPr="00805E1D">
        <w:rPr>
          <w:sz w:val="24"/>
          <w:szCs w:val="24"/>
        </w:rPr>
        <w:t xml:space="preserve"> участ</w:t>
      </w:r>
      <w:r w:rsidR="00805E1D">
        <w:rPr>
          <w:sz w:val="24"/>
          <w:szCs w:val="24"/>
        </w:rPr>
        <w:t>вующих в опросе, в количестве 15</w:t>
      </w:r>
      <w:r w:rsidR="00805E1D" w:rsidRPr="00805E1D">
        <w:rPr>
          <w:sz w:val="24"/>
          <w:szCs w:val="24"/>
        </w:rPr>
        <w:t>0 человек</w:t>
      </w:r>
      <w:r w:rsidR="00805E1D">
        <w:rPr>
          <w:sz w:val="24"/>
          <w:szCs w:val="24"/>
        </w:rPr>
        <w:t>.</w:t>
      </w:r>
    </w:p>
    <w:p w:rsidR="00E40681" w:rsidRPr="00713E1D" w:rsidRDefault="008E4F5F" w:rsidP="00BE521F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A099D" w:rsidRPr="00713E1D">
        <w:rPr>
          <w:sz w:val="24"/>
          <w:szCs w:val="24"/>
        </w:rPr>
        <w:t>.</w:t>
      </w:r>
      <w:r w:rsidR="00713E1D">
        <w:rPr>
          <w:sz w:val="24"/>
          <w:szCs w:val="24"/>
        </w:rPr>
        <w:t xml:space="preserve"> </w:t>
      </w:r>
      <w:r w:rsidR="00BE521F" w:rsidRPr="00713E1D">
        <w:rPr>
          <w:sz w:val="24"/>
          <w:szCs w:val="24"/>
        </w:rPr>
        <w:t xml:space="preserve">Установить </w:t>
      </w:r>
      <w:r w:rsidR="00E40681" w:rsidRPr="00713E1D">
        <w:rPr>
          <w:sz w:val="24"/>
          <w:szCs w:val="24"/>
        </w:rPr>
        <w:t>срок подведения итогов анкетирования в течение трех рабочих дней после окончания срока проведения анкетирования.</w:t>
      </w:r>
    </w:p>
    <w:p w:rsidR="00713E1D" w:rsidRPr="00713E1D" w:rsidRDefault="008E4F5F" w:rsidP="00BA099D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A099D" w:rsidRPr="00713E1D">
        <w:rPr>
          <w:sz w:val="24"/>
          <w:szCs w:val="24"/>
        </w:rPr>
        <w:t>.</w:t>
      </w:r>
      <w:r w:rsidR="00713E1D">
        <w:rPr>
          <w:sz w:val="24"/>
          <w:szCs w:val="24"/>
        </w:rPr>
        <w:t xml:space="preserve"> </w:t>
      </w:r>
      <w:r w:rsidR="00923939">
        <w:rPr>
          <w:sz w:val="24"/>
          <w:szCs w:val="24"/>
        </w:rPr>
        <w:t>Утвердить комиссию</w:t>
      </w:r>
      <w:r w:rsidR="00581713" w:rsidRPr="00581713">
        <w:rPr>
          <w:sz w:val="24"/>
          <w:szCs w:val="24"/>
        </w:rPr>
        <w:t xml:space="preserve"> по проведению опроса </w:t>
      </w:r>
      <w:r w:rsidR="00BA099D" w:rsidRPr="00713E1D">
        <w:rPr>
          <w:sz w:val="24"/>
          <w:szCs w:val="24"/>
        </w:rPr>
        <w:t>в составе</w:t>
      </w:r>
      <w:r w:rsidR="00713E1D" w:rsidRPr="00713E1D">
        <w:rPr>
          <w:sz w:val="24"/>
          <w:szCs w:val="24"/>
        </w:rPr>
        <w:t xml:space="preserve">: </w:t>
      </w:r>
    </w:p>
    <w:p w:rsidR="00BA099D" w:rsidRPr="00713E1D" w:rsidRDefault="00713E1D" w:rsidP="00713E1D">
      <w:pPr>
        <w:shd w:val="clear" w:color="auto" w:fill="FFFFFF"/>
        <w:tabs>
          <w:tab w:val="left" w:pos="288"/>
          <w:tab w:val="left" w:pos="9920"/>
        </w:tabs>
        <w:ind w:right="-3"/>
        <w:jc w:val="both"/>
        <w:rPr>
          <w:sz w:val="24"/>
          <w:szCs w:val="24"/>
        </w:rPr>
      </w:pPr>
      <w:r w:rsidRPr="00713E1D">
        <w:rPr>
          <w:sz w:val="24"/>
          <w:szCs w:val="24"/>
        </w:rPr>
        <w:t xml:space="preserve">Председателя – главы Усть-Луковского сельсовета Никулиной Н.В., членов комиссии – специалиста 1р. администрации Усть-Луковского сельсовета Михеевой О.В., специалиста 2р. администрации Усть-Луковского сельсовета </w:t>
      </w:r>
      <w:proofErr w:type="spellStart"/>
      <w:r w:rsidRPr="00713E1D">
        <w:rPr>
          <w:sz w:val="24"/>
          <w:szCs w:val="24"/>
        </w:rPr>
        <w:t>Носановой</w:t>
      </w:r>
      <w:proofErr w:type="spellEnd"/>
      <w:r w:rsidRPr="00713E1D">
        <w:rPr>
          <w:sz w:val="24"/>
          <w:szCs w:val="24"/>
        </w:rPr>
        <w:t xml:space="preserve"> М.А.</w:t>
      </w:r>
    </w:p>
    <w:p w:rsidR="005D5A69" w:rsidRPr="00713E1D" w:rsidRDefault="008E4F5F" w:rsidP="005D5A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5A69" w:rsidRPr="00713E1D">
        <w:rPr>
          <w:rFonts w:ascii="Times New Roman" w:hAnsi="Times New Roman" w:cs="Times New Roman"/>
          <w:sz w:val="24"/>
          <w:szCs w:val="24"/>
        </w:rPr>
        <w:t>.</w:t>
      </w:r>
      <w:r w:rsidR="00713E1D">
        <w:rPr>
          <w:rFonts w:ascii="Times New Roman" w:hAnsi="Times New Roman" w:cs="Times New Roman"/>
          <w:sz w:val="24"/>
          <w:szCs w:val="24"/>
        </w:rPr>
        <w:t xml:space="preserve"> </w:t>
      </w:r>
      <w:r w:rsidR="005D5A69" w:rsidRPr="00713E1D">
        <w:rPr>
          <w:rFonts w:ascii="Times New Roman" w:hAnsi="Times New Roman" w:cs="Times New Roman"/>
          <w:sz w:val="24"/>
          <w:szCs w:val="24"/>
        </w:rPr>
        <w:t>Настоящее постановление всту</w:t>
      </w:r>
      <w:r w:rsidR="00010E78" w:rsidRPr="00713E1D">
        <w:rPr>
          <w:rFonts w:ascii="Times New Roman" w:hAnsi="Times New Roman" w:cs="Times New Roman"/>
          <w:sz w:val="24"/>
          <w:szCs w:val="24"/>
        </w:rPr>
        <w:t>пает в силу с момента подписания</w:t>
      </w:r>
      <w:r w:rsidR="005D5A69" w:rsidRPr="00713E1D">
        <w:rPr>
          <w:rFonts w:ascii="Times New Roman" w:hAnsi="Times New Roman" w:cs="Times New Roman"/>
          <w:sz w:val="24"/>
          <w:szCs w:val="24"/>
        </w:rPr>
        <w:t>.</w:t>
      </w:r>
    </w:p>
    <w:p w:rsidR="005D5A69" w:rsidRPr="00713E1D" w:rsidRDefault="008E4F5F" w:rsidP="005D5A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A69" w:rsidRPr="00713E1D">
        <w:rPr>
          <w:rFonts w:ascii="Times New Roman" w:hAnsi="Times New Roman" w:cs="Times New Roman"/>
          <w:sz w:val="24"/>
          <w:szCs w:val="24"/>
        </w:rPr>
        <w:t>.</w:t>
      </w:r>
      <w:r w:rsidR="00713E1D">
        <w:rPr>
          <w:rFonts w:ascii="Times New Roman" w:hAnsi="Times New Roman" w:cs="Times New Roman"/>
          <w:sz w:val="24"/>
          <w:szCs w:val="24"/>
        </w:rPr>
        <w:t xml:space="preserve"> </w:t>
      </w:r>
      <w:r w:rsidR="00713E1D" w:rsidRPr="00713E1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органа местного самоуправления Усть-Луковского сельсовета Ордынского района Новосибирской области «Вестник» и разместить на официальном сайте администрации Усть-Луковского сельсовета Ордынского района Новосибирской области в сети «Интернет»</w:t>
      </w:r>
      <w:r w:rsidR="005D5A69" w:rsidRPr="00713E1D">
        <w:rPr>
          <w:rFonts w:ascii="Times New Roman" w:hAnsi="Times New Roman" w:cs="Times New Roman"/>
          <w:sz w:val="24"/>
          <w:szCs w:val="24"/>
        </w:rPr>
        <w:t>.</w:t>
      </w:r>
    </w:p>
    <w:p w:rsidR="004A587C" w:rsidRPr="00713E1D" w:rsidRDefault="005D4087" w:rsidP="004A587C">
      <w:pPr>
        <w:shd w:val="clear" w:color="auto" w:fill="FFFFFF"/>
        <w:tabs>
          <w:tab w:val="left" w:pos="9920"/>
        </w:tabs>
        <w:ind w:right="-3"/>
        <w:jc w:val="both"/>
        <w:rPr>
          <w:sz w:val="24"/>
          <w:szCs w:val="24"/>
        </w:rPr>
      </w:pPr>
      <w:r w:rsidRPr="00713E1D">
        <w:rPr>
          <w:sz w:val="24"/>
          <w:szCs w:val="24"/>
        </w:rPr>
        <w:t xml:space="preserve">        </w:t>
      </w:r>
      <w:r w:rsidR="006B6113">
        <w:rPr>
          <w:sz w:val="24"/>
          <w:szCs w:val="24"/>
        </w:rPr>
        <w:t xml:space="preserve"> </w:t>
      </w:r>
      <w:r w:rsidR="008E4F5F">
        <w:rPr>
          <w:sz w:val="24"/>
          <w:szCs w:val="24"/>
        </w:rPr>
        <w:t>9</w:t>
      </w:r>
      <w:r w:rsidR="004A587C" w:rsidRPr="00713E1D">
        <w:rPr>
          <w:sz w:val="24"/>
          <w:szCs w:val="24"/>
        </w:rPr>
        <w:t>.</w:t>
      </w:r>
      <w:r w:rsidR="00713E1D">
        <w:rPr>
          <w:sz w:val="24"/>
          <w:szCs w:val="24"/>
        </w:rPr>
        <w:t xml:space="preserve"> </w:t>
      </w:r>
      <w:r w:rsidR="004A587C" w:rsidRPr="00713E1D">
        <w:rPr>
          <w:sz w:val="24"/>
          <w:szCs w:val="24"/>
        </w:rPr>
        <w:t xml:space="preserve">Контроль за исполнением настоящего постановления </w:t>
      </w:r>
      <w:r w:rsidR="009578B0" w:rsidRPr="00713E1D">
        <w:rPr>
          <w:sz w:val="24"/>
          <w:szCs w:val="24"/>
        </w:rPr>
        <w:t>оставляю за собой</w:t>
      </w:r>
    </w:p>
    <w:p w:rsidR="00AC16D1" w:rsidRPr="00713E1D" w:rsidRDefault="00AC16D1" w:rsidP="007E7A0C">
      <w:pPr>
        <w:shd w:val="clear" w:color="auto" w:fill="FFFFFF"/>
        <w:tabs>
          <w:tab w:val="left" w:pos="9920"/>
        </w:tabs>
        <w:ind w:right="-3"/>
        <w:jc w:val="both"/>
        <w:rPr>
          <w:sz w:val="24"/>
          <w:szCs w:val="24"/>
        </w:rPr>
      </w:pPr>
    </w:p>
    <w:p w:rsidR="009578B0" w:rsidRPr="00713E1D" w:rsidRDefault="00EE524A" w:rsidP="00EE524A">
      <w:pPr>
        <w:shd w:val="clear" w:color="auto" w:fill="FFFFFF"/>
        <w:tabs>
          <w:tab w:val="left" w:pos="9920"/>
        </w:tabs>
        <w:ind w:right="-3"/>
        <w:rPr>
          <w:bCs/>
          <w:sz w:val="24"/>
          <w:szCs w:val="24"/>
        </w:rPr>
      </w:pPr>
      <w:proofErr w:type="gramStart"/>
      <w:r w:rsidRPr="00713E1D">
        <w:rPr>
          <w:spacing w:val="-3"/>
          <w:sz w:val="24"/>
          <w:szCs w:val="24"/>
        </w:rPr>
        <w:t xml:space="preserve">Глава  </w:t>
      </w:r>
      <w:r w:rsidR="002F54BB" w:rsidRPr="00713E1D">
        <w:rPr>
          <w:bCs/>
          <w:sz w:val="24"/>
          <w:szCs w:val="24"/>
        </w:rPr>
        <w:t>Усть</w:t>
      </w:r>
      <w:proofErr w:type="gramEnd"/>
      <w:r w:rsidR="002F54BB" w:rsidRPr="00713E1D">
        <w:rPr>
          <w:bCs/>
          <w:sz w:val="24"/>
          <w:szCs w:val="24"/>
        </w:rPr>
        <w:t>-Луковского</w:t>
      </w:r>
      <w:r w:rsidR="009578B0" w:rsidRPr="00713E1D">
        <w:rPr>
          <w:bCs/>
          <w:sz w:val="24"/>
          <w:szCs w:val="24"/>
        </w:rPr>
        <w:t xml:space="preserve"> сельсовета </w:t>
      </w:r>
    </w:p>
    <w:p w:rsidR="00EE524A" w:rsidRPr="00713E1D" w:rsidRDefault="00EE524A" w:rsidP="00EE524A">
      <w:pPr>
        <w:shd w:val="clear" w:color="auto" w:fill="FFFFFF"/>
        <w:tabs>
          <w:tab w:val="left" w:pos="9920"/>
        </w:tabs>
        <w:ind w:right="-3"/>
        <w:rPr>
          <w:spacing w:val="-3"/>
          <w:sz w:val="24"/>
          <w:szCs w:val="24"/>
        </w:rPr>
      </w:pPr>
      <w:r w:rsidRPr="00713E1D">
        <w:rPr>
          <w:spacing w:val="-3"/>
          <w:sz w:val="24"/>
          <w:szCs w:val="24"/>
        </w:rPr>
        <w:t xml:space="preserve">Ордынского района </w:t>
      </w:r>
    </w:p>
    <w:p w:rsidR="00EE524A" w:rsidRPr="00713E1D" w:rsidRDefault="00EE524A" w:rsidP="00EE524A">
      <w:pPr>
        <w:shd w:val="clear" w:color="auto" w:fill="FFFFFF"/>
        <w:tabs>
          <w:tab w:val="left" w:pos="9920"/>
        </w:tabs>
        <w:ind w:right="-3"/>
        <w:rPr>
          <w:sz w:val="24"/>
          <w:szCs w:val="24"/>
        </w:rPr>
      </w:pPr>
      <w:r w:rsidRPr="00713E1D">
        <w:rPr>
          <w:sz w:val="24"/>
          <w:szCs w:val="24"/>
        </w:rPr>
        <w:t xml:space="preserve">Новосибирской области                                </w:t>
      </w:r>
      <w:r w:rsidR="00713E1D">
        <w:rPr>
          <w:sz w:val="24"/>
          <w:szCs w:val="24"/>
        </w:rPr>
        <w:t xml:space="preserve">                         </w:t>
      </w:r>
      <w:r w:rsidRPr="00713E1D">
        <w:rPr>
          <w:sz w:val="24"/>
          <w:szCs w:val="24"/>
        </w:rPr>
        <w:t xml:space="preserve">                   </w:t>
      </w:r>
      <w:r w:rsidR="009578B0" w:rsidRPr="00713E1D">
        <w:rPr>
          <w:sz w:val="24"/>
          <w:szCs w:val="24"/>
        </w:rPr>
        <w:t xml:space="preserve">    Н.</w:t>
      </w:r>
      <w:r w:rsidR="002F54BB" w:rsidRPr="00713E1D">
        <w:rPr>
          <w:sz w:val="24"/>
          <w:szCs w:val="24"/>
        </w:rPr>
        <w:t>В</w:t>
      </w:r>
      <w:r w:rsidR="009578B0" w:rsidRPr="00713E1D">
        <w:rPr>
          <w:sz w:val="24"/>
          <w:szCs w:val="24"/>
        </w:rPr>
        <w:t>.</w:t>
      </w:r>
      <w:r w:rsidR="002F54BB" w:rsidRPr="00713E1D">
        <w:rPr>
          <w:sz w:val="24"/>
          <w:szCs w:val="24"/>
        </w:rPr>
        <w:t>Никулина</w:t>
      </w:r>
    </w:p>
    <w:p w:rsidR="004F304E" w:rsidRDefault="004F304E">
      <w:pPr>
        <w:rPr>
          <w:rFonts w:eastAsiaTheme="minorHAnsi"/>
          <w:spacing w:val="3"/>
          <w:lang w:eastAsia="en-US"/>
        </w:rPr>
      </w:pPr>
    </w:p>
    <w:p w:rsidR="004A587C" w:rsidRDefault="004A587C">
      <w:pPr>
        <w:rPr>
          <w:rFonts w:eastAsiaTheme="minorHAnsi"/>
          <w:spacing w:val="3"/>
          <w:lang w:eastAsia="en-US"/>
        </w:rPr>
      </w:pPr>
    </w:p>
    <w:p w:rsidR="00893489" w:rsidRPr="00893489" w:rsidRDefault="00893489" w:rsidP="00893489">
      <w:pPr>
        <w:jc w:val="right"/>
        <w:rPr>
          <w:rFonts w:eastAsia="Calibri"/>
          <w:spacing w:val="3"/>
          <w:sz w:val="24"/>
          <w:szCs w:val="24"/>
          <w:lang w:eastAsia="en-US"/>
        </w:rPr>
      </w:pPr>
      <w:r w:rsidRPr="00893489">
        <w:rPr>
          <w:rFonts w:eastAsia="Calibri"/>
          <w:spacing w:val="3"/>
          <w:sz w:val="24"/>
          <w:szCs w:val="24"/>
          <w:lang w:eastAsia="en-US"/>
        </w:rPr>
        <w:lastRenderedPageBreak/>
        <w:t>Приложение №1</w:t>
      </w:r>
    </w:p>
    <w:p w:rsidR="00893489" w:rsidRPr="00893489" w:rsidRDefault="00893489" w:rsidP="00893489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893489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893489" w:rsidRPr="00893489" w:rsidRDefault="00893489" w:rsidP="00893489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893489">
        <w:rPr>
          <w:rFonts w:eastAsia="Calibri"/>
          <w:sz w:val="24"/>
          <w:szCs w:val="24"/>
          <w:lang w:eastAsia="en-US"/>
        </w:rPr>
        <w:t>Усть-Луковского сельсовета</w:t>
      </w:r>
    </w:p>
    <w:p w:rsidR="00893489" w:rsidRPr="00893489" w:rsidRDefault="00893489" w:rsidP="00893489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893489">
        <w:rPr>
          <w:rFonts w:eastAsia="Calibri"/>
          <w:sz w:val="24"/>
          <w:szCs w:val="24"/>
          <w:lang w:eastAsia="en-US"/>
        </w:rPr>
        <w:t>Ордынского района Новосибирской области</w:t>
      </w:r>
    </w:p>
    <w:p w:rsidR="00893489" w:rsidRPr="00893489" w:rsidRDefault="00893489" w:rsidP="00893489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893489">
        <w:rPr>
          <w:rFonts w:eastAsia="Calibri"/>
          <w:sz w:val="24"/>
          <w:szCs w:val="24"/>
          <w:lang w:eastAsia="en-US"/>
        </w:rPr>
        <w:t>от 06.09.2019г. №111</w:t>
      </w:r>
    </w:p>
    <w:p w:rsidR="00893489" w:rsidRPr="00893489" w:rsidRDefault="00893489" w:rsidP="00893489">
      <w:pPr>
        <w:spacing w:before="100" w:beforeAutospacing="1" w:after="100" w:afterAutospacing="1"/>
        <w:jc w:val="center"/>
        <w:outlineLvl w:val="3"/>
        <w:rPr>
          <w:b/>
          <w:sz w:val="24"/>
          <w:szCs w:val="24"/>
        </w:rPr>
      </w:pPr>
      <w:r w:rsidRPr="00893489">
        <w:rPr>
          <w:b/>
          <w:sz w:val="24"/>
          <w:szCs w:val="24"/>
        </w:rPr>
        <w:t xml:space="preserve">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 </w:t>
      </w:r>
    </w:p>
    <w:p w:rsidR="00893489" w:rsidRPr="00893489" w:rsidRDefault="00893489" w:rsidP="00893489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 w:rsidRPr="00893489">
        <w:rPr>
          <w:b/>
          <w:bCs/>
          <w:sz w:val="28"/>
          <w:szCs w:val="28"/>
        </w:rPr>
        <w:t>1. ОБЩИЕ ПОЛОЖЕНИЯ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1.1. Настоящий Порядок устанавливает правила назначения, подготовки, проведения и определения результатов опроса граждан на всей территории муниципального образования или на части его территории.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1.2. Опрос является формой непосредственного участия населения в осуществлении местного самоуправления.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1.3. 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1.4. В опросе граждан имеют право участвовать жители муниципального образования, обладающие избирательным правом (далее – участники опроса).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1.5. Жители муниципального образования участвуют в опросе непосредственно. Каждый участник опроса имеет только один голос.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1.6. Участие в опросе является свободным и добровольным. Никто не может быть принужден к выражению своего мнения и убеждений или отказу от них. Какие-либо прямые или косвенные ограничения прав граждан на участие в опросе в зависимости от пола, расы, национальности,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1.7. Подготовка, проведение и установление результатов опроса должны основываться на принципах законности, открытости, гласности, объективности, научной обоснованности, строгого письменного учета результатов опроса и возможности их проверки.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1.8. Мнение граждан, выявленное в ходе опроса, носит для органов местного самоуправления и должностных лиц местного самоуправления муниципального образования рекомендательный характер.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1.9. Опрос может проводиться на всей территории муниципального образования или на части его территории.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1.10. Для целей, указанных в п. 1.3 настоящего Порядка, опрос проводится: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а) по вопросам местного значения муниципального образования.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1.11. Опрос может проводиться с помощью следующих методов: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а) интервьюирование и (или) анкетирование в течение одного или нескольких дней с дальнейшим анализом и обобщением данных;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 xml:space="preserve">б) тайное или поименное голосование в течение одного или нескольких </w:t>
      </w:r>
    </w:p>
    <w:p w:rsidR="00893489" w:rsidRPr="00893489" w:rsidRDefault="00893489" w:rsidP="00893489">
      <w:pPr>
        <w:jc w:val="both"/>
        <w:rPr>
          <w:sz w:val="24"/>
          <w:szCs w:val="24"/>
        </w:rPr>
      </w:pPr>
      <w:r w:rsidRPr="00893489">
        <w:rPr>
          <w:sz w:val="24"/>
          <w:szCs w:val="24"/>
        </w:rPr>
        <w:t>дней с обобщением полученных данных.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1.12. Интервьюирование и (или) анкетирование, поименное голосование проводятся по опросным листам в пунктах проведения опроса (далее – пункт опроса) и (или) по месту жительства участников опроса.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Опрос, проводимый методом тайного голосования, проводится по опросным листам только в пунктах опроса.</w:t>
      </w:r>
    </w:p>
    <w:p w:rsidR="00893489" w:rsidRPr="00893489" w:rsidRDefault="00893489" w:rsidP="00893489">
      <w:pPr>
        <w:spacing w:before="100" w:beforeAutospacing="1" w:after="100" w:afterAutospacing="1"/>
        <w:ind w:firstLine="709"/>
        <w:jc w:val="center"/>
        <w:rPr>
          <w:sz w:val="24"/>
          <w:szCs w:val="24"/>
        </w:rPr>
      </w:pPr>
      <w:r w:rsidRPr="00893489">
        <w:rPr>
          <w:b/>
          <w:bCs/>
          <w:sz w:val="24"/>
          <w:szCs w:val="24"/>
        </w:rPr>
        <w:lastRenderedPageBreak/>
        <w:t>2. ПОРЯДОК НАЗНАЧЕНИЯ ОПРОСА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2.1. Опрос граждан проводится по инициативе: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а) главы муниципального образования – по вопросам местного значения;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2.2. Решение о назначении опроса граждан принимается постановлением администрации Усть-Луковского сельсовета Ордынского района Новосибирской области.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В постановлении администрации Усть-Луковского сельсовета Ордынского района Новосибирской области о назначении опроса граждан устанавливаются: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а) дата и сроки проведения опроса;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б) методика проведения опроса;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в) форма опросного листа;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г) минимальная численность участников опроса;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д) инициатор проведения опроса граждан;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е) территория опроса граждан;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ж) участки для проведения опроса граждан (при необходимости).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2.3. В целях организации проведения опроса постановлением администрации Усть-Луковского сельсовета Ордынского района Новосибирской области утверждается комиссия по проведению опроса (далее – комиссия</w:t>
      </w:r>
      <w:proofErr w:type="gramStart"/>
      <w:r w:rsidRPr="00893489">
        <w:rPr>
          <w:sz w:val="24"/>
          <w:szCs w:val="24"/>
        </w:rPr>
        <w:t>)..</w:t>
      </w:r>
      <w:proofErr w:type="gramEnd"/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Первое заседание комиссии созывается не позднее пяти дней после принятия решения о назначении опроса граждан.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2.4. Полномочия комиссии: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а) не позднее, чем за 10 дней до даты (даты начала) опроса организует информирование жителей о проведении опроса граждан, месте нахождения комиссии, пунктах опроса;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б) утверждает количество и местонахождение пунктов опроса;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в)</w:t>
      </w:r>
      <w:r w:rsidRPr="00893489">
        <w:rPr>
          <w:rFonts w:ascii="Calibri" w:hAnsi="Calibri"/>
          <w:sz w:val="24"/>
          <w:szCs w:val="24"/>
        </w:rPr>
        <w:t> </w:t>
      </w:r>
      <w:r w:rsidRPr="00893489">
        <w:rPr>
          <w:sz w:val="24"/>
          <w:szCs w:val="24"/>
        </w:rPr>
        <w:t>оборудует пункты опроса;</w:t>
      </w:r>
    </w:p>
    <w:p w:rsidR="00893489" w:rsidRPr="00893489" w:rsidRDefault="00893489" w:rsidP="00893489">
      <w:pPr>
        <w:ind w:left="720" w:hanging="1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г)</w:t>
      </w:r>
      <w:r w:rsidRPr="00893489">
        <w:rPr>
          <w:rFonts w:ascii="Calibri" w:hAnsi="Calibri"/>
          <w:sz w:val="24"/>
          <w:szCs w:val="24"/>
        </w:rPr>
        <w:t> </w:t>
      </w:r>
      <w:r w:rsidRPr="00893489">
        <w:rPr>
          <w:sz w:val="24"/>
          <w:szCs w:val="24"/>
        </w:rPr>
        <w:t>устанавливает сроки и порядок проведения агитации заинтересованными лицами;</w:t>
      </w:r>
    </w:p>
    <w:p w:rsidR="00893489" w:rsidRPr="00893489" w:rsidRDefault="00893489" w:rsidP="00893489">
      <w:pPr>
        <w:ind w:firstLine="708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д) обеспечивает изготовление опросных листов;</w:t>
      </w:r>
    </w:p>
    <w:p w:rsidR="00893489" w:rsidRPr="00893489" w:rsidRDefault="00893489" w:rsidP="00893489">
      <w:pPr>
        <w:ind w:left="720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е) организует мероприятия по проведению интервьюирования и (или) анкетирования, голосования участников опроса в соответствии с установленным настоящим Порядком.</w:t>
      </w:r>
    </w:p>
    <w:p w:rsidR="00893489" w:rsidRPr="00893489" w:rsidRDefault="00893489" w:rsidP="00893489">
      <w:pPr>
        <w:ind w:firstLine="708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ж) обобщает данные с целью установления результатов опроса;</w:t>
      </w:r>
    </w:p>
    <w:p w:rsidR="00893489" w:rsidRPr="00893489" w:rsidRDefault="00893489" w:rsidP="00893489">
      <w:pPr>
        <w:ind w:left="720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з)</w:t>
      </w:r>
      <w:r w:rsidRPr="00893489">
        <w:rPr>
          <w:rFonts w:ascii="Calibri" w:hAnsi="Calibri"/>
          <w:sz w:val="24"/>
          <w:szCs w:val="24"/>
        </w:rPr>
        <w:t> </w:t>
      </w:r>
      <w:r w:rsidRPr="00893489">
        <w:rPr>
          <w:sz w:val="24"/>
          <w:szCs w:val="24"/>
        </w:rPr>
        <w:t>взаимодействует с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Порядка;</w:t>
      </w:r>
    </w:p>
    <w:p w:rsidR="00893489" w:rsidRPr="00893489" w:rsidRDefault="00893489" w:rsidP="00893489">
      <w:pPr>
        <w:ind w:firstLine="708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и</w:t>
      </w:r>
      <w:r w:rsidRPr="00893489">
        <w:rPr>
          <w:b/>
          <w:sz w:val="24"/>
          <w:szCs w:val="24"/>
        </w:rPr>
        <w:t>) </w:t>
      </w:r>
      <w:r w:rsidRPr="00893489">
        <w:rPr>
          <w:sz w:val="24"/>
          <w:szCs w:val="24"/>
        </w:rPr>
        <w:t>осуществляет иные полномочия в целях реализации настоящего Порядка.</w:t>
      </w:r>
    </w:p>
    <w:p w:rsidR="00893489" w:rsidRPr="00893489" w:rsidRDefault="00893489" w:rsidP="00893489">
      <w:pPr>
        <w:ind w:firstLine="708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2.5. Полномочия комиссии прекращаются после подведения итогов опроса.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2.6. При проведении опроса для выявления мнения жителей используются опросные листы.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2.7. В опросном листе, предназначенном для голосования, точно воспроизводится текст вопроса и возможные варианты волеизъявления участника опроса («за» или «против»), под которыми помещаются пустые квадраты для соответствующих отметок либо участнику опроса предлагается высказать свое мнение по существу вопроса.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Вопросы должны быть сформулированы четко и ясно, не допускать возможности их различного толкования.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2.8. Опросный лист для голосования и анкетирования должен содержать разъяснения о порядке его заполнения.</w:t>
      </w:r>
    </w:p>
    <w:p w:rsidR="00893489" w:rsidRPr="00893489" w:rsidRDefault="00893489" w:rsidP="00893489">
      <w:pPr>
        <w:spacing w:before="100" w:beforeAutospacing="1" w:after="100" w:afterAutospacing="1"/>
        <w:ind w:left="720" w:firstLine="709"/>
        <w:contextualSpacing/>
        <w:jc w:val="center"/>
        <w:rPr>
          <w:sz w:val="24"/>
          <w:szCs w:val="24"/>
        </w:rPr>
      </w:pPr>
      <w:r w:rsidRPr="00893489">
        <w:rPr>
          <w:b/>
          <w:bCs/>
          <w:sz w:val="24"/>
          <w:szCs w:val="24"/>
        </w:rPr>
        <w:t>3. ПОРЯДОК ПРОВЕДЕНИЯ ОПРОСА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lastRenderedPageBreak/>
        <w:t>3.1. При проведении анкетирования участнику опроса выдается опросный лист.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3.2. Опрос по месту жительства участников опроса проводится лицами, наделенными соответствующими полномочиями членами комиссии (далее —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3.3. При проведении опроса методом интервьюирования опросный лист может заполняться уполномоченным лицом.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Уполномоченные лица обязаны сдать заполненные опросные листы в комиссию не позднее дня, следующего за днем их заполнения.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3.9. Опросные листы неустановленного образца, по которым невозможно достоверно установить мнение участников опроса или не содержащие данных и реквизитов, обязательных к заполнению, признаются недействительными.</w:t>
      </w:r>
    </w:p>
    <w:p w:rsidR="00893489" w:rsidRPr="00893489" w:rsidRDefault="00893489" w:rsidP="00893489">
      <w:pPr>
        <w:spacing w:before="100" w:beforeAutospacing="1" w:after="100" w:afterAutospacing="1"/>
        <w:ind w:firstLine="709"/>
        <w:jc w:val="center"/>
        <w:rPr>
          <w:sz w:val="24"/>
          <w:szCs w:val="24"/>
        </w:rPr>
      </w:pPr>
      <w:r w:rsidRPr="00893489">
        <w:rPr>
          <w:b/>
          <w:bCs/>
          <w:sz w:val="24"/>
          <w:szCs w:val="24"/>
        </w:rPr>
        <w:t>4. УСТАНОВЛЕНИЕ РЕЗУЛЬТАТОВ ОПРОСА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4.1.</w:t>
      </w:r>
      <w:r w:rsidRPr="00893489">
        <w:rPr>
          <w:rFonts w:ascii="Calibri" w:hAnsi="Calibri"/>
          <w:sz w:val="24"/>
          <w:szCs w:val="24"/>
        </w:rPr>
        <w:t> </w:t>
      </w:r>
      <w:r w:rsidRPr="00893489">
        <w:rPr>
          <w:sz w:val="24"/>
          <w:szCs w:val="24"/>
        </w:rPr>
        <w:t>По окончанию срока проведения опроса комиссия обрабатывает и обобщает полученные данные, устанавливает результаты опрос и оформляет их в виде протокола о результатах опроса.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4.2. Опрос признается состоявшимся, если количество действительных опросных листов соответствует численности, определенной в постановлении администрации Усть-Луковского сельсовета Ордынского района Новосибирской области как минимальная численность участников опроса.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4.3.</w:t>
      </w:r>
      <w:r w:rsidRPr="00893489">
        <w:rPr>
          <w:rFonts w:ascii="Calibri" w:hAnsi="Calibri"/>
          <w:sz w:val="24"/>
          <w:szCs w:val="24"/>
        </w:rPr>
        <w:t> </w:t>
      </w:r>
      <w:r w:rsidRPr="00893489">
        <w:rPr>
          <w:sz w:val="24"/>
          <w:szCs w:val="24"/>
        </w:rPr>
        <w:t>В протоколе о результатах опроса указываются следующие данные: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а) общее число участников опроса;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б) одно из следующих решений:</w:t>
      </w:r>
    </w:p>
    <w:p w:rsidR="00893489" w:rsidRPr="00893489" w:rsidRDefault="00893489" w:rsidP="00893489">
      <w:pPr>
        <w:ind w:left="708" w:firstLine="1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–признание опроса состоявшимся;</w:t>
      </w:r>
    </w:p>
    <w:p w:rsidR="00893489" w:rsidRPr="00893489" w:rsidRDefault="00893489" w:rsidP="00893489">
      <w:pPr>
        <w:ind w:left="360" w:firstLine="34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–признание опроса несостоявшимся;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в) число опросных листов, признанных недействительными;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г) 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д) результаты опроса, представляющие собой мнение, выраженное большинством участников опроса (далее – результаты опроса).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4.5. Член комиссии, несогласный с протоколом о результатах опроса в целом или с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 xml:space="preserve">4.6. Протокол о результатах опроса подписывается членами комиссии. </w:t>
      </w:r>
    </w:p>
    <w:p w:rsidR="00893489" w:rsidRPr="00893489" w:rsidRDefault="00893489" w:rsidP="00893489">
      <w:pPr>
        <w:spacing w:before="100" w:beforeAutospacing="1" w:after="100" w:afterAutospacing="1"/>
        <w:ind w:firstLine="709"/>
        <w:jc w:val="center"/>
        <w:rPr>
          <w:sz w:val="24"/>
          <w:szCs w:val="24"/>
        </w:rPr>
      </w:pPr>
      <w:r w:rsidRPr="00893489">
        <w:rPr>
          <w:b/>
          <w:bCs/>
          <w:sz w:val="24"/>
          <w:szCs w:val="24"/>
        </w:rPr>
        <w:t>5. ЗАКЛЮЧИТЕЛЬНЫЕ ПОЛОЖЕНИЯ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5.1. Материалы опроса (протокол о результатах опроса, опросные листы) хранятся в Администрации муниципального образования.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5.2. Результаты опроса доводятся комиссией до населения через средства массовой информации не позднее 15 дней со дня составления протокола о результатах опроса.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5.3. 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893489" w:rsidRPr="00893489" w:rsidRDefault="00893489" w:rsidP="00893489">
      <w:pPr>
        <w:ind w:firstLine="709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5.4. Финансирование мероприятий, связанных с подготовкой и проведением опроса граждан, осуществляется:</w:t>
      </w:r>
    </w:p>
    <w:p w:rsidR="00893489" w:rsidRPr="00893489" w:rsidRDefault="00893489" w:rsidP="00893489">
      <w:pPr>
        <w:ind w:firstLine="708"/>
        <w:jc w:val="both"/>
        <w:rPr>
          <w:sz w:val="24"/>
          <w:szCs w:val="24"/>
        </w:rPr>
      </w:pPr>
      <w:r w:rsidRPr="00893489">
        <w:rPr>
          <w:sz w:val="24"/>
          <w:szCs w:val="24"/>
        </w:rPr>
        <w:t>а) за счет средств местного бюджета при проведении опроса по инициативе органов местного самоуправления.</w:t>
      </w:r>
    </w:p>
    <w:p w:rsidR="004A587C" w:rsidRPr="00805E1D" w:rsidRDefault="00805E1D" w:rsidP="00805E1D">
      <w:pPr>
        <w:jc w:val="right"/>
        <w:rPr>
          <w:rFonts w:eastAsiaTheme="minorHAnsi"/>
          <w:spacing w:val="3"/>
          <w:sz w:val="24"/>
          <w:szCs w:val="24"/>
          <w:lang w:eastAsia="en-US"/>
        </w:rPr>
      </w:pPr>
      <w:r w:rsidRPr="00805E1D">
        <w:rPr>
          <w:rFonts w:eastAsiaTheme="minorHAnsi"/>
          <w:spacing w:val="3"/>
          <w:sz w:val="24"/>
          <w:szCs w:val="24"/>
          <w:lang w:eastAsia="en-US"/>
        </w:rPr>
        <w:lastRenderedPageBreak/>
        <w:t>Приложение №2</w:t>
      </w:r>
    </w:p>
    <w:p w:rsidR="00713E1D" w:rsidRPr="00713E1D" w:rsidRDefault="00805E1D" w:rsidP="00713E1D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</w:t>
      </w:r>
      <w:r w:rsidR="00713E1D" w:rsidRPr="00713E1D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713E1D" w:rsidRPr="00713E1D" w:rsidRDefault="00713E1D" w:rsidP="00713E1D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Усть-Луковского сельсовета</w:t>
      </w:r>
    </w:p>
    <w:p w:rsidR="00713E1D" w:rsidRDefault="00713E1D" w:rsidP="00713E1D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Ордынского района Новосибирской области</w:t>
      </w:r>
    </w:p>
    <w:p w:rsidR="001E5E81" w:rsidRDefault="001E5E81" w:rsidP="00713E1D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06.09.2019г. №111</w:t>
      </w:r>
    </w:p>
    <w:p w:rsidR="001E5E81" w:rsidRPr="00713E1D" w:rsidRDefault="001E5E81" w:rsidP="00713E1D">
      <w:pPr>
        <w:spacing w:line="259" w:lineRule="auto"/>
        <w:jc w:val="right"/>
        <w:rPr>
          <w:rFonts w:eastAsia="Calibri"/>
          <w:sz w:val="24"/>
          <w:szCs w:val="24"/>
          <w:lang w:eastAsia="en-US"/>
        </w:rPr>
      </w:pPr>
    </w:p>
    <w:p w:rsidR="00713E1D" w:rsidRPr="00713E1D" w:rsidRDefault="00713E1D" w:rsidP="00713E1D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13E1D">
        <w:rPr>
          <w:rFonts w:eastAsia="Calibri"/>
          <w:b/>
          <w:sz w:val="24"/>
          <w:szCs w:val="24"/>
          <w:lang w:eastAsia="en-US"/>
        </w:rPr>
        <w:t>А Н К Е Т А</w:t>
      </w:r>
    </w:p>
    <w:p w:rsidR="00713E1D" w:rsidRPr="00713E1D" w:rsidRDefault="00713E1D" w:rsidP="00713E1D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13E1D" w:rsidRPr="00713E1D" w:rsidRDefault="00713E1D" w:rsidP="00713E1D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Социологического опроса жителей муниципального образования Усть-Луковского сельсовета Ордынского района Новосибирской области</w:t>
      </w:r>
    </w:p>
    <w:p w:rsidR="00713E1D" w:rsidRPr="00713E1D" w:rsidRDefault="00713E1D" w:rsidP="00713E1D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713E1D" w:rsidRPr="00713E1D" w:rsidRDefault="00713E1D" w:rsidP="00713E1D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13E1D">
        <w:rPr>
          <w:rFonts w:eastAsia="Calibri"/>
          <w:b/>
          <w:sz w:val="24"/>
          <w:szCs w:val="24"/>
          <w:lang w:eastAsia="en-US"/>
        </w:rPr>
        <w:t>Уважаемые жители</w:t>
      </w:r>
      <w:r w:rsidRPr="00713E1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713E1D">
        <w:rPr>
          <w:rFonts w:eastAsia="Calibri"/>
          <w:b/>
          <w:sz w:val="24"/>
          <w:szCs w:val="24"/>
          <w:lang w:eastAsia="en-US"/>
        </w:rPr>
        <w:t>с.Усть</w:t>
      </w:r>
      <w:proofErr w:type="spellEnd"/>
      <w:r w:rsidRPr="00713E1D">
        <w:rPr>
          <w:rFonts w:eastAsia="Calibri"/>
          <w:b/>
          <w:sz w:val="24"/>
          <w:szCs w:val="24"/>
          <w:lang w:eastAsia="en-US"/>
        </w:rPr>
        <w:t xml:space="preserve">-Луковка и </w:t>
      </w:r>
      <w:proofErr w:type="spellStart"/>
      <w:r w:rsidRPr="00713E1D">
        <w:rPr>
          <w:rFonts w:eastAsia="Calibri"/>
          <w:b/>
          <w:sz w:val="24"/>
          <w:szCs w:val="24"/>
          <w:lang w:eastAsia="en-US"/>
        </w:rPr>
        <w:t>д.Сушиха</w:t>
      </w:r>
      <w:proofErr w:type="spellEnd"/>
      <w:r w:rsidRPr="00713E1D">
        <w:rPr>
          <w:rFonts w:eastAsia="Calibri"/>
          <w:b/>
          <w:sz w:val="24"/>
          <w:szCs w:val="24"/>
          <w:lang w:eastAsia="en-US"/>
        </w:rPr>
        <w:t>!</w:t>
      </w:r>
    </w:p>
    <w:p w:rsidR="00713E1D" w:rsidRPr="00713E1D" w:rsidRDefault="00713E1D" w:rsidP="00713E1D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13E1D" w:rsidRPr="00713E1D" w:rsidRDefault="00713E1D" w:rsidP="00713E1D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 xml:space="preserve">            Администрация Усть-Луковского </w:t>
      </w:r>
      <w:proofErr w:type="gramStart"/>
      <w:r w:rsidRPr="00713E1D">
        <w:rPr>
          <w:rFonts w:eastAsia="Calibri"/>
          <w:sz w:val="24"/>
          <w:szCs w:val="24"/>
          <w:lang w:eastAsia="en-US"/>
        </w:rPr>
        <w:t>сельсовета  намерена</w:t>
      </w:r>
      <w:proofErr w:type="gramEnd"/>
      <w:r w:rsidRPr="00713E1D">
        <w:rPr>
          <w:rFonts w:eastAsia="Calibri"/>
          <w:sz w:val="24"/>
          <w:szCs w:val="24"/>
          <w:lang w:eastAsia="en-US"/>
        </w:rPr>
        <w:t xml:space="preserve"> участвовать в конкурсном отборе  проектов развития территорий муниципальных образований Новосибирской области, основанных на местных инициативах в с целью улучшения условий жизни населения. Благоустройство, развитие нашего поселка, зависит от вашего активного участия, личного вклада и инициативности каждого жителя. Просим Вас ответить на вопросы и передать анкету в администрацию Усть-Луковского сельсовета до 23.09.2019 г.</w:t>
      </w:r>
    </w:p>
    <w:p w:rsidR="00713E1D" w:rsidRPr="00713E1D" w:rsidRDefault="00713E1D" w:rsidP="00713E1D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713E1D" w:rsidRPr="00713E1D" w:rsidRDefault="00713E1D" w:rsidP="00713E1D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13E1D">
        <w:rPr>
          <w:rFonts w:eastAsia="Calibri"/>
          <w:b/>
          <w:sz w:val="24"/>
          <w:szCs w:val="24"/>
          <w:lang w:eastAsia="en-US"/>
        </w:rPr>
        <w:t>Если Вы ранее участвовали в данном анкетировании, то не заполняйте эту анкету.</w:t>
      </w:r>
    </w:p>
    <w:p w:rsidR="00713E1D" w:rsidRPr="00713E1D" w:rsidRDefault="00713E1D" w:rsidP="00713E1D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13E1D" w:rsidRPr="00713E1D" w:rsidRDefault="00713E1D" w:rsidP="00713E1D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 xml:space="preserve">Подробная информация о конкурсе размещена на официальном сайте администрации Усть-Луковского сельсовета </w:t>
      </w:r>
      <w:hyperlink r:id="rId5" w:history="1">
        <w:r w:rsidRPr="00713E1D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http://ust-lukovka.nso.ru/page/93</w:t>
        </w:r>
      </w:hyperlink>
    </w:p>
    <w:p w:rsidR="00713E1D" w:rsidRPr="00713E1D" w:rsidRDefault="00713E1D" w:rsidP="00713E1D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713E1D" w:rsidRPr="00713E1D" w:rsidRDefault="00713E1D" w:rsidP="00713E1D">
      <w:pPr>
        <w:spacing w:before="240" w:line="259" w:lineRule="auto"/>
        <w:rPr>
          <w:rFonts w:eastAsia="Calibri"/>
          <w:b/>
          <w:sz w:val="24"/>
          <w:szCs w:val="24"/>
          <w:lang w:eastAsia="en-US"/>
        </w:rPr>
      </w:pPr>
      <w:r w:rsidRPr="00713E1D">
        <w:rPr>
          <w:rFonts w:eastAsia="Calibri"/>
          <w:b/>
          <w:sz w:val="24"/>
          <w:szCs w:val="24"/>
          <w:lang w:eastAsia="en-US"/>
        </w:rPr>
        <w:t xml:space="preserve">1.Считаете ли Вы необходимым участие в конкурсном отборе проектов развития территорий муниципальных образований Новосибирской области, основанных на местных инициативах? 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3C078" wp14:editId="42FBBD4B">
                <wp:simplePos x="0" y="0"/>
                <wp:positionH relativeFrom="column">
                  <wp:posOffset>777240</wp:posOffset>
                </wp:positionH>
                <wp:positionV relativeFrom="paragraph">
                  <wp:posOffset>135891</wp:posOffset>
                </wp:positionV>
                <wp:extent cx="3048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1107" id="Прямоугольник 2" o:spid="_x0000_s1026" style="position:absolute;margin-left:61.2pt;margin-top:10.7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" fillcolor="window" strokecolor="#70ad47" strokeweight="1pt"/>
            </w:pict>
          </mc:Fallback>
        </mc:AlternateContent>
      </w:r>
      <w:r w:rsidRPr="00713E1D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9D045" wp14:editId="7DD7C1BA">
                <wp:simplePos x="0" y="0"/>
                <wp:positionH relativeFrom="column">
                  <wp:posOffset>53340</wp:posOffset>
                </wp:positionH>
                <wp:positionV relativeFrom="paragraph">
                  <wp:posOffset>145415</wp:posOffset>
                </wp:positionV>
                <wp:extent cx="32385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E4575" id="Прямоугольник 1" o:spid="_x0000_s1026" style="position:absolute;margin-left:4.2pt;margin-top:11.45pt;width:25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" fillcolor="window" strokecolor="#70ad47" strokeweight="1pt"/>
            </w:pict>
          </mc:Fallback>
        </mc:AlternateContent>
      </w:r>
      <w:r w:rsidRPr="00713E1D">
        <w:rPr>
          <w:rFonts w:eastAsia="Calibri"/>
          <w:sz w:val="24"/>
          <w:szCs w:val="24"/>
          <w:lang w:eastAsia="en-US"/>
        </w:rPr>
        <w:t xml:space="preserve">            ДА               НЕТ      </w:t>
      </w:r>
    </w:p>
    <w:p w:rsidR="00713E1D" w:rsidRPr="00713E1D" w:rsidRDefault="00713E1D" w:rsidP="00713E1D">
      <w:pPr>
        <w:spacing w:before="240" w:line="259" w:lineRule="auto"/>
        <w:rPr>
          <w:rFonts w:eastAsia="Calibri"/>
          <w:b/>
          <w:sz w:val="24"/>
          <w:szCs w:val="24"/>
          <w:lang w:eastAsia="en-US"/>
        </w:rPr>
      </w:pPr>
      <w:r w:rsidRPr="00713E1D">
        <w:rPr>
          <w:rFonts w:eastAsia="Calibri"/>
          <w:b/>
          <w:sz w:val="24"/>
          <w:szCs w:val="24"/>
          <w:lang w:eastAsia="en-US"/>
        </w:rPr>
        <w:t xml:space="preserve">2.Согласны ли Вы участвовать в </w:t>
      </w:r>
      <w:proofErr w:type="spellStart"/>
      <w:r w:rsidRPr="00713E1D">
        <w:rPr>
          <w:rFonts w:eastAsia="Calibri"/>
          <w:b/>
          <w:sz w:val="24"/>
          <w:szCs w:val="24"/>
          <w:lang w:eastAsia="en-US"/>
        </w:rPr>
        <w:t>софинансировании</w:t>
      </w:r>
      <w:proofErr w:type="spellEnd"/>
      <w:r w:rsidRPr="00713E1D">
        <w:rPr>
          <w:rFonts w:eastAsia="Calibri"/>
          <w:b/>
          <w:sz w:val="24"/>
          <w:szCs w:val="24"/>
          <w:lang w:eastAsia="en-US"/>
        </w:rPr>
        <w:t xml:space="preserve"> Программы?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FF488" wp14:editId="1FC4D7E8">
                <wp:simplePos x="0" y="0"/>
                <wp:positionH relativeFrom="column">
                  <wp:posOffset>777240</wp:posOffset>
                </wp:positionH>
                <wp:positionV relativeFrom="paragraph">
                  <wp:posOffset>135891</wp:posOffset>
                </wp:positionV>
                <wp:extent cx="304800" cy="228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0BAA7" id="Прямоугольник 3" o:spid="_x0000_s1026" style="position:absolute;margin-left:61.2pt;margin-top:10.7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" fillcolor="window" strokecolor="#70ad47" strokeweight="1pt"/>
            </w:pict>
          </mc:Fallback>
        </mc:AlternateContent>
      </w:r>
      <w:r w:rsidRPr="00713E1D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B923B" wp14:editId="3445CF0E">
                <wp:simplePos x="0" y="0"/>
                <wp:positionH relativeFrom="column">
                  <wp:posOffset>53340</wp:posOffset>
                </wp:positionH>
                <wp:positionV relativeFrom="paragraph">
                  <wp:posOffset>145415</wp:posOffset>
                </wp:positionV>
                <wp:extent cx="32385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FBEFC" id="Прямоугольник 4" o:spid="_x0000_s1026" style="position:absolute;margin-left:4.2pt;margin-top:11.45pt;width:25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" fillcolor="window" strokecolor="#70ad47" strokeweight="1pt"/>
            </w:pict>
          </mc:Fallback>
        </mc:AlternateContent>
      </w:r>
      <w:r w:rsidRPr="00713E1D">
        <w:rPr>
          <w:rFonts w:eastAsia="Calibri"/>
          <w:sz w:val="24"/>
          <w:szCs w:val="24"/>
          <w:lang w:eastAsia="en-US"/>
        </w:rPr>
        <w:t xml:space="preserve">            ДА               НЕТ      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b/>
          <w:sz w:val="24"/>
          <w:szCs w:val="24"/>
          <w:lang w:eastAsia="en-US"/>
        </w:rPr>
        <w:t>3.Согласны ли Вы участвовать в реализации Программы безвозмездным трудом?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51BF5" wp14:editId="2BAE77F9">
                <wp:simplePos x="0" y="0"/>
                <wp:positionH relativeFrom="column">
                  <wp:posOffset>777240</wp:posOffset>
                </wp:positionH>
                <wp:positionV relativeFrom="paragraph">
                  <wp:posOffset>135891</wp:posOffset>
                </wp:positionV>
                <wp:extent cx="304800" cy="228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677DF" id="Прямоугольник 5" o:spid="_x0000_s1026" style="position:absolute;margin-left:61.2pt;margin-top:10.7pt;width:2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" fillcolor="window" strokecolor="#70ad47" strokeweight="1pt"/>
            </w:pict>
          </mc:Fallback>
        </mc:AlternateContent>
      </w:r>
      <w:r w:rsidRPr="00713E1D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D4992" wp14:editId="4D3C5622">
                <wp:simplePos x="0" y="0"/>
                <wp:positionH relativeFrom="column">
                  <wp:posOffset>53340</wp:posOffset>
                </wp:positionH>
                <wp:positionV relativeFrom="paragraph">
                  <wp:posOffset>145415</wp:posOffset>
                </wp:positionV>
                <wp:extent cx="323850" cy="228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53D93" id="Прямоугольник 6" o:spid="_x0000_s1026" style="position:absolute;margin-left:4.2pt;margin-top:11.45pt;width:25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" fillcolor="window" strokecolor="#70ad47" strokeweight="1pt"/>
            </w:pict>
          </mc:Fallback>
        </mc:AlternateContent>
      </w:r>
      <w:r w:rsidRPr="00713E1D">
        <w:rPr>
          <w:rFonts w:eastAsia="Calibri"/>
          <w:sz w:val="24"/>
          <w:szCs w:val="24"/>
          <w:lang w:eastAsia="en-US"/>
        </w:rPr>
        <w:t xml:space="preserve">            ДА               НЕТ      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4.</w:t>
      </w:r>
      <w:r w:rsidRPr="00713E1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13E1D">
        <w:rPr>
          <w:rFonts w:eastAsia="Calibri"/>
          <w:sz w:val="24"/>
          <w:szCs w:val="24"/>
          <w:lang w:eastAsia="en-US"/>
        </w:rPr>
        <w:t xml:space="preserve">Администрацией Усть-Луковского сельсовета предлагается для участия в конкурсном отборе проект </w:t>
      </w:r>
      <w:r w:rsidRPr="00713E1D">
        <w:rPr>
          <w:rFonts w:eastAsia="Calibri"/>
          <w:b/>
          <w:sz w:val="24"/>
          <w:szCs w:val="24"/>
          <w:lang w:eastAsia="en-US"/>
        </w:rPr>
        <w:t xml:space="preserve">«Благоустройство хоккейной площадки </w:t>
      </w:r>
      <w:r w:rsidRPr="00713E1D">
        <w:rPr>
          <w:rFonts w:eastAsia="Calibri"/>
          <w:b/>
          <w:bCs/>
          <w:color w:val="242424"/>
          <w:sz w:val="24"/>
          <w:szCs w:val="24"/>
          <w:lang w:eastAsia="en-US"/>
        </w:rPr>
        <w:t>для занятий физической культурой и массовым спортом</w:t>
      </w:r>
      <w:r w:rsidRPr="00713E1D">
        <w:rPr>
          <w:rFonts w:eastAsia="Calibri"/>
          <w:b/>
          <w:sz w:val="24"/>
          <w:szCs w:val="24"/>
          <w:lang w:eastAsia="en-US"/>
        </w:rPr>
        <w:t>»</w:t>
      </w:r>
      <w:r w:rsidRPr="00713E1D">
        <w:rPr>
          <w:rFonts w:eastAsia="Calibri"/>
          <w:sz w:val="24"/>
          <w:szCs w:val="24"/>
          <w:lang w:eastAsia="en-US"/>
        </w:rPr>
        <w:t>.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 xml:space="preserve">Максимальная сумма субсидии из областного бюджета 1500 000,00 </w:t>
      </w:r>
      <w:proofErr w:type="gramStart"/>
      <w:r w:rsidRPr="00713E1D">
        <w:rPr>
          <w:rFonts w:eastAsia="Calibri"/>
          <w:sz w:val="24"/>
          <w:szCs w:val="24"/>
          <w:lang w:eastAsia="en-US"/>
        </w:rPr>
        <w:t>рублей,  за</w:t>
      </w:r>
      <w:proofErr w:type="gramEnd"/>
      <w:r w:rsidRPr="00713E1D">
        <w:rPr>
          <w:rFonts w:eastAsia="Calibri"/>
          <w:sz w:val="24"/>
          <w:szCs w:val="24"/>
          <w:lang w:eastAsia="en-US"/>
        </w:rPr>
        <w:t xml:space="preserve"> счет средств местного бюджета  – не менее 20 процентов от суммы субсидии из областного бюджета Новосибирской области, собственные средства жителей поселения – не менее 10 процентов от суммы субсидии из областного бюджета Новосибирской области.</w:t>
      </w:r>
    </w:p>
    <w:p w:rsidR="00713E1D" w:rsidRPr="00713E1D" w:rsidRDefault="00713E1D" w:rsidP="00713E1D">
      <w:pPr>
        <w:spacing w:before="240" w:line="259" w:lineRule="auto"/>
        <w:rPr>
          <w:rFonts w:eastAsia="Calibri"/>
          <w:b/>
          <w:sz w:val="24"/>
          <w:szCs w:val="24"/>
          <w:lang w:eastAsia="en-US"/>
        </w:rPr>
      </w:pP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b/>
          <w:sz w:val="24"/>
          <w:szCs w:val="24"/>
          <w:lang w:eastAsia="en-US"/>
        </w:rPr>
        <w:lastRenderedPageBreak/>
        <w:t xml:space="preserve">5. Какая из перечисленных задач на территории муниципального образования Усть-Луковского сельсовета, по Вашему мнению, требует большего внимания </w:t>
      </w:r>
      <w:r w:rsidRPr="00713E1D">
        <w:rPr>
          <w:rFonts w:eastAsia="Calibri"/>
          <w:sz w:val="24"/>
          <w:szCs w:val="24"/>
          <w:lang w:eastAsia="en-US"/>
        </w:rPr>
        <w:t>(</w:t>
      </w:r>
      <w:proofErr w:type="spellStart"/>
      <w:r w:rsidRPr="00713E1D">
        <w:rPr>
          <w:rFonts w:eastAsia="Calibri"/>
          <w:sz w:val="24"/>
          <w:szCs w:val="24"/>
          <w:lang w:eastAsia="en-US"/>
        </w:rPr>
        <w:t>выбирете</w:t>
      </w:r>
      <w:proofErr w:type="spellEnd"/>
      <w:r w:rsidRPr="00713E1D">
        <w:rPr>
          <w:rFonts w:eastAsia="Calibri"/>
          <w:sz w:val="24"/>
          <w:szCs w:val="24"/>
          <w:lang w:eastAsia="en-US"/>
        </w:rPr>
        <w:t xml:space="preserve"> только один вариант):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организация в границах поселения электро-, тепло-, газо- и водоснабжения, водоотведения, снабжения населения топливом;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поддержание надлежащего технического состояния автомобильных дорог местного значения и сооружений на них;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обеспечение первичных мер пожарной безопасности в границах населенных пунктов поселения;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создание условий для обеспечения жителей поселения услугами бытового обслуживания;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создание условий для организации досуга и обеспечения жителей поселения услугами организаций культуры;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организация библиотечного обслуживания населения, обеспечение сохранности библиотечных фондов;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обеспечение условий для развития на территории поселения физической культуры и массового спорта;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организация благоустройства территории поселения, включая освещение улиц и озеленение территорий;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содержание мест захоронения;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 организация деятельности по сбору (в том числе раздельному сбору) и транспортированию твердых бытовых отходов.</w:t>
      </w:r>
    </w:p>
    <w:p w:rsidR="00713E1D" w:rsidRPr="00713E1D" w:rsidRDefault="00713E1D" w:rsidP="00713E1D">
      <w:pPr>
        <w:spacing w:before="240" w:line="259" w:lineRule="auto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 xml:space="preserve">6. Какие вопросы на территории муниципального образования Усть-Луковского сельсовета по вашему мнению необходимо решить в ближайшее время? (написат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13E1D" w:rsidRPr="00713E1D" w:rsidRDefault="00713E1D" w:rsidP="00713E1D">
      <w:pPr>
        <w:spacing w:before="24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713E1D">
        <w:rPr>
          <w:rFonts w:eastAsia="Calibri"/>
          <w:sz w:val="24"/>
          <w:szCs w:val="24"/>
          <w:lang w:eastAsia="en-US"/>
        </w:rPr>
        <w:t>Спасибо за участие в анкетировании!</w:t>
      </w:r>
    </w:p>
    <w:p w:rsidR="004F304E" w:rsidRPr="004F304E" w:rsidRDefault="004F304E"/>
    <w:sectPr w:rsidR="004F304E" w:rsidRPr="004F304E" w:rsidSect="0079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58"/>
    <w:rsid w:val="00010E78"/>
    <w:rsid w:val="00066E85"/>
    <w:rsid w:val="001E5E81"/>
    <w:rsid w:val="001F6CB9"/>
    <w:rsid w:val="00237A28"/>
    <w:rsid w:val="002425C2"/>
    <w:rsid w:val="002F54BB"/>
    <w:rsid w:val="00300C1E"/>
    <w:rsid w:val="0043452F"/>
    <w:rsid w:val="004A587C"/>
    <w:rsid w:val="004F304E"/>
    <w:rsid w:val="00581713"/>
    <w:rsid w:val="00587B7B"/>
    <w:rsid w:val="005D4087"/>
    <w:rsid w:val="005D5A69"/>
    <w:rsid w:val="006135DF"/>
    <w:rsid w:val="006B6113"/>
    <w:rsid w:val="006C7458"/>
    <w:rsid w:val="00713E1D"/>
    <w:rsid w:val="00744B40"/>
    <w:rsid w:val="00793BF6"/>
    <w:rsid w:val="007A6452"/>
    <w:rsid w:val="007E7A0C"/>
    <w:rsid w:val="00805E1D"/>
    <w:rsid w:val="0082108F"/>
    <w:rsid w:val="00826EF6"/>
    <w:rsid w:val="008350FC"/>
    <w:rsid w:val="00893489"/>
    <w:rsid w:val="008E4F5F"/>
    <w:rsid w:val="008F0759"/>
    <w:rsid w:val="00914D7C"/>
    <w:rsid w:val="009214F7"/>
    <w:rsid w:val="00923939"/>
    <w:rsid w:val="009578B0"/>
    <w:rsid w:val="00984B31"/>
    <w:rsid w:val="009A6D3E"/>
    <w:rsid w:val="00A13134"/>
    <w:rsid w:val="00AB069F"/>
    <w:rsid w:val="00AC16D1"/>
    <w:rsid w:val="00AE6C9E"/>
    <w:rsid w:val="00B63C29"/>
    <w:rsid w:val="00BA099D"/>
    <w:rsid w:val="00BE521F"/>
    <w:rsid w:val="00C97D63"/>
    <w:rsid w:val="00D7555F"/>
    <w:rsid w:val="00DC5B59"/>
    <w:rsid w:val="00E40681"/>
    <w:rsid w:val="00E64807"/>
    <w:rsid w:val="00E81075"/>
    <w:rsid w:val="00E95F28"/>
    <w:rsid w:val="00EE524A"/>
    <w:rsid w:val="00F0666A"/>
    <w:rsid w:val="00F96E75"/>
    <w:rsid w:val="00FD51D1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AE1C2-83FC-40A7-8619-D316CBAF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3C2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3C2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3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3C29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3C29"/>
    <w:pPr>
      <w:shd w:val="clear" w:color="auto" w:fill="FFFFFF"/>
      <w:spacing w:before="420" w:after="720"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3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8F0759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F0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B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st-lukovka.nso.ru/page/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A051-28A8-40A0-9453-21C4C530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user</cp:lastModifiedBy>
  <cp:revision>2</cp:revision>
  <cp:lastPrinted>2019-11-01T04:14:00Z</cp:lastPrinted>
  <dcterms:created xsi:type="dcterms:W3CDTF">2022-07-26T05:51:00Z</dcterms:created>
  <dcterms:modified xsi:type="dcterms:W3CDTF">2022-07-26T05:51:00Z</dcterms:modified>
</cp:coreProperties>
</file>