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D28" w:rsidRDefault="00763D28" w:rsidP="00763D28">
      <w:pPr>
        <w:shd w:val="clear" w:color="auto" w:fill="FFFFFF"/>
        <w:spacing w:after="315" w:line="390" w:lineRule="atLeast"/>
        <w:ind w:firstLine="708"/>
        <w:jc w:val="center"/>
        <w:rPr>
          <w:rFonts w:ascii="Segoe UI" w:eastAsia="Times New Roman" w:hAnsi="Segoe UI" w:cs="Segoe UI"/>
          <w:color w:val="3F4758"/>
          <w:sz w:val="27"/>
          <w:szCs w:val="27"/>
        </w:rPr>
      </w:pPr>
      <w:r>
        <w:rPr>
          <w:rFonts w:ascii="Segoe UI" w:eastAsia="Times New Roman" w:hAnsi="Segoe UI" w:cs="Segoe UI"/>
          <w:color w:val="3F4758"/>
          <w:sz w:val="27"/>
          <w:szCs w:val="27"/>
        </w:rPr>
        <w:t>ИЗВЕЩЕНИЕ</w:t>
      </w:r>
    </w:p>
    <w:p w:rsidR="00B32EB9" w:rsidRPr="00B32EB9" w:rsidRDefault="00B32EB9" w:rsidP="00B32EB9">
      <w:pPr>
        <w:shd w:val="clear" w:color="auto" w:fill="FFFFFF"/>
        <w:spacing w:after="315" w:line="390" w:lineRule="atLeast"/>
        <w:ind w:firstLine="708"/>
        <w:jc w:val="both"/>
        <w:rPr>
          <w:rFonts w:ascii="Segoe UI" w:eastAsia="Times New Roman" w:hAnsi="Segoe UI" w:cs="Segoe UI"/>
          <w:color w:val="3F4758"/>
          <w:sz w:val="27"/>
          <w:szCs w:val="27"/>
        </w:rPr>
      </w:pPr>
      <w:proofErr w:type="gramStart"/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Администрация </w:t>
      </w:r>
      <w:r>
        <w:rPr>
          <w:rFonts w:ascii="Segoe UI" w:eastAsia="Times New Roman" w:hAnsi="Segoe UI" w:cs="Segoe UI"/>
          <w:color w:val="3F4758"/>
          <w:sz w:val="27"/>
          <w:szCs w:val="27"/>
        </w:rPr>
        <w:t>Усть-Луко</w:t>
      </w:r>
      <w:r w:rsidR="00276A6C">
        <w:rPr>
          <w:rFonts w:ascii="Segoe UI" w:eastAsia="Times New Roman" w:hAnsi="Segoe UI" w:cs="Segoe UI"/>
          <w:color w:val="3F4758"/>
          <w:sz w:val="27"/>
          <w:szCs w:val="27"/>
        </w:rPr>
        <w:t>в</w:t>
      </w:r>
      <w:r>
        <w:rPr>
          <w:rFonts w:ascii="Segoe UI" w:eastAsia="Times New Roman" w:hAnsi="Segoe UI" w:cs="Segoe UI"/>
          <w:color w:val="3F4758"/>
          <w:sz w:val="27"/>
          <w:szCs w:val="27"/>
        </w:rPr>
        <w:t xml:space="preserve">ского сельсовета </w:t>
      </w: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Ордынского района Новосибирской области на основании постановления администрации </w:t>
      </w:r>
      <w:r>
        <w:rPr>
          <w:rFonts w:ascii="Segoe UI" w:eastAsia="Times New Roman" w:hAnsi="Segoe UI" w:cs="Segoe UI"/>
          <w:color w:val="3F4758"/>
          <w:sz w:val="27"/>
          <w:szCs w:val="27"/>
        </w:rPr>
        <w:t xml:space="preserve">Усть-Луковского сельсовета </w:t>
      </w: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>Ордынского ра</w:t>
      </w:r>
      <w:r>
        <w:rPr>
          <w:rFonts w:ascii="Segoe UI" w:eastAsia="Times New Roman" w:hAnsi="Segoe UI" w:cs="Segoe UI"/>
          <w:color w:val="3F4758"/>
          <w:sz w:val="27"/>
          <w:szCs w:val="27"/>
        </w:rPr>
        <w:t>йона Новосибирс</w:t>
      </w:r>
      <w:r w:rsidR="003266FA">
        <w:rPr>
          <w:rFonts w:ascii="Segoe UI" w:eastAsia="Times New Roman" w:hAnsi="Segoe UI" w:cs="Segoe UI"/>
          <w:color w:val="3F4758"/>
          <w:sz w:val="27"/>
          <w:szCs w:val="27"/>
        </w:rPr>
        <w:t>кой области от 27.04.2020 г. №24</w:t>
      </w: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 проводит торги в форме аукциона на  право заключения договора аренды земельного участка сроком на </w:t>
      </w:r>
      <w:r>
        <w:rPr>
          <w:rFonts w:ascii="Segoe UI" w:eastAsia="Times New Roman" w:hAnsi="Segoe UI" w:cs="Segoe UI"/>
          <w:color w:val="3F4758"/>
          <w:sz w:val="27"/>
          <w:szCs w:val="27"/>
        </w:rPr>
        <w:t>10 (Десять</w:t>
      </w: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>) лет, из категории земель «земли сельскохозяйственного назначения», вид разрешенного использования: «для сельс</w:t>
      </w:r>
      <w:r w:rsidR="00F93A51">
        <w:rPr>
          <w:rFonts w:ascii="Segoe UI" w:eastAsia="Times New Roman" w:hAnsi="Segoe UI" w:cs="Segoe UI"/>
          <w:color w:val="3F4758"/>
          <w:sz w:val="27"/>
          <w:szCs w:val="27"/>
        </w:rPr>
        <w:t>кохозяйственного производства»,</w:t>
      </w:r>
      <w:r>
        <w:rPr>
          <w:rFonts w:ascii="Segoe UI" w:eastAsia="Times New Roman" w:hAnsi="Segoe UI" w:cs="Segoe UI"/>
          <w:color w:val="3F4758"/>
          <w:sz w:val="27"/>
          <w:szCs w:val="27"/>
        </w:rPr>
        <w:t xml:space="preserve"> обще</w:t>
      </w:r>
      <w:r w:rsidR="00276A6C">
        <w:rPr>
          <w:rFonts w:ascii="Segoe UI" w:eastAsia="Times New Roman" w:hAnsi="Segoe UI" w:cs="Segoe UI"/>
          <w:color w:val="3F4758"/>
          <w:sz w:val="27"/>
          <w:szCs w:val="27"/>
        </w:rPr>
        <w:t>й площадью 183123,0</w:t>
      </w: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 кв.м., кадастровый </w:t>
      </w:r>
      <w:r w:rsidR="00276A6C">
        <w:rPr>
          <w:rFonts w:ascii="Segoe UI" w:eastAsia="Times New Roman" w:hAnsi="Segoe UI" w:cs="Segoe UI"/>
          <w:color w:val="3F4758"/>
          <w:sz w:val="27"/>
          <w:szCs w:val="27"/>
        </w:rPr>
        <w:t>номер 54:20:020701</w:t>
      </w:r>
      <w:proofErr w:type="gramEnd"/>
      <w:r w:rsidR="00276A6C">
        <w:rPr>
          <w:rFonts w:ascii="Segoe UI" w:eastAsia="Times New Roman" w:hAnsi="Segoe UI" w:cs="Segoe UI"/>
          <w:color w:val="3F4758"/>
          <w:sz w:val="27"/>
          <w:szCs w:val="27"/>
        </w:rPr>
        <w:t>:596</w:t>
      </w: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, </w:t>
      </w:r>
      <w:proofErr w:type="gramStart"/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>расположенного</w:t>
      </w:r>
      <w:proofErr w:type="gramEnd"/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 по адресу: Новосибирская обл</w:t>
      </w:r>
      <w:r>
        <w:rPr>
          <w:rFonts w:ascii="Segoe UI" w:eastAsia="Times New Roman" w:hAnsi="Segoe UI" w:cs="Segoe UI"/>
          <w:color w:val="3F4758"/>
          <w:sz w:val="27"/>
          <w:szCs w:val="27"/>
        </w:rPr>
        <w:t xml:space="preserve">асть, Ордынский район, МО </w:t>
      </w:r>
      <w:proofErr w:type="spellStart"/>
      <w:r>
        <w:rPr>
          <w:rFonts w:ascii="Segoe UI" w:eastAsia="Times New Roman" w:hAnsi="Segoe UI" w:cs="Segoe UI"/>
          <w:color w:val="3F4758"/>
          <w:sz w:val="27"/>
          <w:szCs w:val="27"/>
        </w:rPr>
        <w:t>Усть-Лук</w:t>
      </w: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>овский</w:t>
      </w:r>
      <w:proofErr w:type="spellEnd"/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 </w:t>
      </w:r>
      <w:proofErr w:type="gramStart"/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>с</w:t>
      </w:r>
      <w:proofErr w:type="gramEnd"/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>/с.</w:t>
      </w:r>
    </w:p>
    <w:p w:rsidR="00486329" w:rsidRDefault="00B32EB9" w:rsidP="00B32EB9">
      <w:pPr>
        <w:shd w:val="clear" w:color="auto" w:fill="FFFFFF"/>
        <w:spacing w:after="315" w:line="390" w:lineRule="atLeast"/>
        <w:ind w:firstLine="540"/>
        <w:jc w:val="both"/>
        <w:rPr>
          <w:rFonts w:ascii="Segoe UI" w:eastAsia="Times New Roman" w:hAnsi="Segoe UI" w:cs="Segoe UI"/>
          <w:color w:val="3F4758"/>
          <w:sz w:val="27"/>
          <w:szCs w:val="27"/>
        </w:rPr>
      </w:pPr>
      <w:r>
        <w:rPr>
          <w:rFonts w:ascii="Segoe UI" w:eastAsia="Times New Roman" w:hAnsi="Segoe UI" w:cs="Segoe UI"/>
          <w:color w:val="3F4758"/>
          <w:sz w:val="27"/>
          <w:szCs w:val="27"/>
        </w:rPr>
        <w:t>Заявки принимаются</w:t>
      </w:r>
      <w:r w:rsidR="00780B53">
        <w:rPr>
          <w:rFonts w:ascii="Segoe UI" w:eastAsia="Times New Roman" w:hAnsi="Segoe UI" w:cs="Segoe UI"/>
          <w:color w:val="3F4758"/>
          <w:sz w:val="27"/>
          <w:szCs w:val="27"/>
        </w:rPr>
        <w:t xml:space="preserve"> с момента опубликования </w:t>
      </w:r>
      <w:r w:rsidR="00486329">
        <w:rPr>
          <w:rFonts w:ascii="Segoe UI" w:eastAsia="Times New Roman" w:hAnsi="Segoe UI" w:cs="Segoe UI"/>
          <w:color w:val="3F4758"/>
          <w:sz w:val="27"/>
          <w:szCs w:val="27"/>
        </w:rPr>
        <w:t xml:space="preserve"> с 06 мая 2020 года по 29 мая 2020 года. С 06 мая</w:t>
      </w:r>
      <w:r>
        <w:rPr>
          <w:rFonts w:ascii="Segoe UI" w:eastAsia="Times New Roman" w:hAnsi="Segoe UI" w:cs="Segoe UI"/>
          <w:color w:val="3F4758"/>
          <w:sz w:val="27"/>
          <w:szCs w:val="27"/>
        </w:rPr>
        <w:t xml:space="preserve"> 2020 г</w:t>
      </w:r>
      <w:r w:rsidR="00486329">
        <w:rPr>
          <w:rFonts w:ascii="Segoe UI" w:eastAsia="Times New Roman" w:hAnsi="Segoe UI" w:cs="Segoe UI"/>
          <w:color w:val="3F4758"/>
          <w:sz w:val="27"/>
          <w:szCs w:val="27"/>
        </w:rPr>
        <w:t>ода по 29</w:t>
      </w:r>
      <w:r w:rsidR="00696952">
        <w:rPr>
          <w:rFonts w:ascii="Segoe UI" w:eastAsia="Times New Roman" w:hAnsi="Segoe UI" w:cs="Segoe UI"/>
          <w:color w:val="3F4758"/>
          <w:sz w:val="27"/>
          <w:szCs w:val="27"/>
        </w:rPr>
        <w:t xml:space="preserve"> мая</w:t>
      </w: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 2020 года заявки на участие в аукционе принимаются ежедневно (за</w:t>
      </w:r>
      <w:r w:rsidR="005F4E65">
        <w:rPr>
          <w:rFonts w:ascii="Segoe UI" w:eastAsia="Times New Roman" w:hAnsi="Segoe UI" w:cs="Segoe UI"/>
          <w:color w:val="3F4758"/>
          <w:sz w:val="27"/>
          <w:szCs w:val="27"/>
        </w:rPr>
        <w:t xml:space="preserve"> исключением выходных дней) с 09:00 до 13:00, с 14:00 </w:t>
      </w:r>
      <w:proofErr w:type="gramStart"/>
      <w:r w:rsidR="005F4E65">
        <w:rPr>
          <w:rFonts w:ascii="Segoe UI" w:eastAsia="Times New Roman" w:hAnsi="Segoe UI" w:cs="Segoe UI"/>
          <w:color w:val="3F4758"/>
          <w:sz w:val="27"/>
          <w:szCs w:val="27"/>
        </w:rPr>
        <w:t>до</w:t>
      </w:r>
      <w:proofErr w:type="gramEnd"/>
      <w:r w:rsidR="005F4E65">
        <w:rPr>
          <w:rFonts w:ascii="Segoe UI" w:eastAsia="Times New Roman" w:hAnsi="Segoe UI" w:cs="Segoe UI"/>
          <w:color w:val="3F4758"/>
          <w:sz w:val="27"/>
          <w:szCs w:val="27"/>
        </w:rPr>
        <w:t xml:space="preserve"> 17</w:t>
      </w: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:00 </w:t>
      </w:r>
      <w:proofErr w:type="gramStart"/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>по</w:t>
      </w:r>
      <w:proofErr w:type="gramEnd"/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 местному времени, по адресу: Новосибирская область, </w:t>
      </w:r>
      <w:r>
        <w:rPr>
          <w:rFonts w:ascii="Segoe UI" w:eastAsia="Times New Roman" w:hAnsi="Segoe UI" w:cs="Segoe UI"/>
          <w:color w:val="3F4758"/>
          <w:sz w:val="27"/>
          <w:szCs w:val="27"/>
        </w:rPr>
        <w:t xml:space="preserve">Ордынский район, </w:t>
      </w:r>
      <w:proofErr w:type="spellStart"/>
      <w:r>
        <w:rPr>
          <w:rFonts w:ascii="Segoe UI" w:eastAsia="Times New Roman" w:hAnsi="Segoe UI" w:cs="Segoe UI"/>
          <w:color w:val="3F4758"/>
          <w:sz w:val="27"/>
          <w:szCs w:val="27"/>
        </w:rPr>
        <w:t>с</w:t>
      </w:r>
      <w:proofErr w:type="gramStart"/>
      <w:r>
        <w:rPr>
          <w:rFonts w:ascii="Segoe UI" w:eastAsia="Times New Roman" w:hAnsi="Segoe UI" w:cs="Segoe UI"/>
          <w:color w:val="3F4758"/>
          <w:sz w:val="27"/>
          <w:szCs w:val="27"/>
        </w:rPr>
        <w:t>.У</w:t>
      </w:r>
      <w:proofErr w:type="gramEnd"/>
      <w:r>
        <w:rPr>
          <w:rFonts w:ascii="Segoe UI" w:eastAsia="Times New Roman" w:hAnsi="Segoe UI" w:cs="Segoe UI"/>
          <w:color w:val="3F4758"/>
          <w:sz w:val="27"/>
          <w:szCs w:val="27"/>
        </w:rPr>
        <w:t>сть-Луковка</w:t>
      </w:r>
      <w:proofErr w:type="spellEnd"/>
      <w:r>
        <w:rPr>
          <w:rFonts w:ascii="Segoe UI" w:eastAsia="Times New Roman" w:hAnsi="Segoe UI" w:cs="Segoe UI"/>
          <w:color w:val="3F4758"/>
          <w:sz w:val="27"/>
          <w:szCs w:val="27"/>
        </w:rPr>
        <w:t>, ул.П.Савостиной,13 кабинет специалистов,</w:t>
      </w: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 контактное лицо: </w:t>
      </w:r>
      <w:r>
        <w:rPr>
          <w:rFonts w:ascii="Segoe UI" w:eastAsia="Times New Roman" w:hAnsi="Segoe UI" w:cs="Segoe UI"/>
          <w:color w:val="3F4758"/>
          <w:sz w:val="27"/>
          <w:szCs w:val="27"/>
        </w:rPr>
        <w:t xml:space="preserve">специалист 1 разряда </w:t>
      </w: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администрации </w:t>
      </w:r>
      <w:r>
        <w:rPr>
          <w:rFonts w:ascii="Segoe UI" w:eastAsia="Times New Roman" w:hAnsi="Segoe UI" w:cs="Segoe UI"/>
          <w:color w:val="3F4758"/>
          <w:sz w:val="27"/>
          <w:szCs w:val="27"/>
        </w:rPr>
        <w:t xml:space="preserve">Усть-Луковского сельсовета </w:t>
      </w: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>Ордынского района Но</w:t>
      </w:r>
      <w:r>
        <w:rPr>
          <w:rFonts w:ascii="Segoe UI" w:eastAsia="Times New Roman" w:hAnsi="Segoe UI" w:cs="Segoe UI"/>
          <w:color w:val="3F4758"/>
          <w:sz w:val="27"/>
          <w:szCs w:val="27"/>
        </w:rPr>
        <w:t>восибирской области Федорова Татьяна Александровна, тел. (838359) 46-245</w:t>
      </w: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.    </w:t>
      </w:r>
    </w:p>
    <w:p w:rsidR="00B32EB9" w:rsidRPr="00B32EB9" w:rsidRDefault="00B32EB9" w:rsidP="00B32EB9">
      <w:pPr>
        <w:shd w:val="clear" w:color="auto" w:fill="FFFFFF"/>
        <w:spacing w:after="315" w:line="390" w:lineRule="atLeast"/>
        <w:ind w:firstLine="540"/>
        <w:jc w:val="both"/>
        <w:rPr>
          <w:rFonts w:ascii="Segoe UI" w:eastAsia="Times New Roman" w:hAnsi="Segoe UI" w:cs="Segoe UI"/>
          <w:color w:val="3F4758"/>
          <w:sz w:val="27"/>
          <w:szCs w:val="27"/>
        </w:rPr>
      </w:pP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Аукцион </w:t>
      </w:r>
      <w:r w:rsidR="00276A6C">
        <w:rPr>
          <w:rFonts w:ascii="Segoe UI" w:eastAsia="Times New Roman" w:hAnsi="Segoe UI" w:cs="Segoe UI"/>
          <w:color w:val="3F4758"/>
          <w:sz w:val="27"/>
          <w:szCs w:val="27"/>
        </w:rPr>
        <w:t>назначен на 11</w:t>
      </w:r>
      <w:r w:rsidR="00486329">
        <w:rPr>
          <w:rFonts w:ascii="Segoe UI" w:eastAsia="Times New Roman" w:hAnsi="Segoe UI" w:cs="Segoe UI"/>
          <w:color w:val="3F4758"/>
          <w:sz w:val="27"/>
          <w:szCs w:val="27"/>
        </w:rPr>
        <w:t xml:space="preserve"> часов 00 минут 02</w:t>
      </w:r>
      <w:r>
        <w:rPr>
          <w:rFonts w:ascii="Segoe UI" w:eastAsia="Times New Roman" w:hAnsi="Segoe UI" w:cs="Segoe UI"/>
          <w:color w:val="3F4758"/>
          <w:sz w:val="27"/>
          <w:szCs w:val="27"/>
        </w:rPr>
        <w:t xml:space="preserve"> июня 2020 г. в кабинете главы </w:t>
      </w: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 администрации </w:t>
      </w:r>
      <w:r>
        <w:rPr>
          <w:rFonts w:ascii="Segoe UI" w:eastAsia="Times New Roman" w:hAnsi="Segoe UI" w:cs="Segoe UI"/>
          <w:color w:val="3F4758"/>
          <w:sz w:val="27"/>
          <w:szCs w:val="27"/>
        </w:rPr>
        <w:t xml:space="preserve">Усть-Луковского сельсовета </w:t>
      </w: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>Ордынского района Новосибирской области.</w:t>
      </w:r>
    </w:p>
    <w:p w:rsidR="00B32EB9" w:rsidRPr="00B32EB9" w:rsidRDefault="00B32EB9" w:rsidP="00B32EB9">
      <w:pPr>
        <w:shd w:val="clear" w:color="auto" w:fill="FFFFFF"/>
        <w:spacing w:after="315" w:line="390" w:lineRule="atLeast"/>
        <w:ind w:firstLine="709"/>
        <w:jc w:val="both"/>
        <w:rPr>
          <w:rFonts w:ascii="Segoe UI" w:eastAsia="Times New Roman" w:hAnsi="Segoe UI" w:cs="Segoe UI"/>
          <w:color w:val="3F4758"/>
          <w:sz w:val="27"/>
          <w:szCs w:val="27"/>
        </w:rPr>
      </w:pP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Информация об аукционе размещена на официальном сайте торгов Российской Федерации </w:t>
      </w:r>
      <w:hyperlink r:id="rId4" w:history="1">
        <w:r w:rsidRPr="00B32EB9">
          <w:rPr>
            <w:rFonts w:ascii="Segoe UI" w:eastAsia="Times New Roman" w:hAnsi="Segoe UI" w:cs="Segoe UI"/>
            <w:color w:val="669AE6"/>
            <w:sz w:val="27"/>
            <w:szCs w:val="27"/>
          </w:rPr>
          <w:t>www.torgi.gov.ru</w:t>
        </w:r>
      </w:hyperlink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 и на официальном сайте администрации</w:t>
      </w:r>
      <w:r>
        <w:rPr>
          <w:rFonts w:ascii="Segoe UI" w:eastAsia="Times New Roman" w:hAnsi="Segoe UI" w:cs="Segoe UI"/>
          <w:color w:val="3F4758"/>
          <w:sz w:val="27"/>
          <w:szCs w:val="27"/>
        </w:rPr>
        <w:t xml:space="preserve"> Усть-Луковского сельсовета</w:t>
      </w: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 Ордынского района  Новосибирской области </w:t>
      </w:r>
      <w:hyperlink r:id="rId5" w:history="1">
        <w:r w:rsidR="00620388" w:rsidRPr="004C5430">
          <w:rPr>
            <w:rStyle w:val="a3"/>
            <w:rFonts w:ascii="Segoe UI" w:eastAsia="Times New Roman" w:hAnsi="Segoe UI" w:cs="Segoe UI"/>
            <w:sz w:val="27"/>
            <w:szCs w:val="27"/>
            <w:lang w:val="en-US"/>
          </w:rPr>
          <w:t>http</w:t>
        </w:r>
        <w:r w:rsidR="00620388" w:rsidRPr="004C5430">
          <w:rPr>
            <w:rStyle w:val="a3"/>
            <w:rFonts w:ascii="Segoe UI" w:eastAsia="Times New Roman" w:hAnsi="Segoe UI" w:cs="Segoe UI"/>
            <w:sz w:val="27"/>
            <w:szCs w:val="27"/>
          </w:rPr>
          <w:t>://</w:t>
        </w:r>
        <w:proofErr w:type="spellStart"/>
        <w:r w:rsidR="00620388" w:rsidRPr="004C5430">
          <w:rPr>
            <w:rStyle w:val="a3"/>
            <w:rFonts w:ascii="Segoe UI" w:eastAsia="Times New Roman" w:hAnsi="Segoe UI" w:cs="Segoe UI"/>
            <w:sz w:val="27"/>
            <w:szCs w:val="27"/>
            <w:lang w:val="en-US"/>
          </w:rPr>
          <w:t>ust</w:t>
        </w:r>
        <w:proofErr w:type="spellEnd"/>
        <w:r w:rsidR="00620388" w:rsidRPr="004C5430">
          <w:rPr>
            <w:rStyle w:val="a3"/>
            <w:rFonts w:ascii="Segoe UI" w:eastAsia="Times New Roman" w:hAnsi="Segoe UI" w:cs="Segoe UI"/>
            <w:sz w:val="27"/>
            <w:szCs w:val="27"/>
          </w:rPr>
          <w:t>-</w:t>
        </w:r>
        <w:proofErr w:type="spellStart"/>
        <w:r w:rsidR="00620388" w:rsidRPr="004C5430">
          <w:rPr>
            <w:rStyle w:val="a3"/>
            <w:rFonts w:ascii="Segoe UI" w:eastAsia="Times New Roman" w:hAnsi="Segoe UI" w:cs="Segoe UI"/>
            <w:sz w:val="27"/>
            <w:szCs w:val="27"/>
            <w:lang w:val="en-US"/>
          </w:rPr>
          <w:t>lukovka</w:t>
        </w:r>
        <w:proofErr w:type="spellEnd"/>
        <w:r w:rsidR="00620388" w:rsidRPr="004C5430">
          <w:rPr>
            <w:rStyle w:val="a3"/>
            <w:rFonts w:ascii="Segoe UI" w:eastAsia="Times New Roman" w:hAnsi="Segoe UI" w:cs="Segoe UI"/>
            <w:sz w:val="27"/>
            <w:szCs w:val="27"/>
          </w:rPr>
          <w:t>.</w:t>
        </w:r>
        <w:proofErr w:type="spellStart"/>
        <w:r w:rsidR="00620388" w:rsidRPr="004C5430">
          <w:rPr>
            <w:rStyle w:val="a3"/>
            <w:rFonts w:ascii="Segoe UI" w:eastAsia="Times New Roman" w:hAnsi="Segoe UI" w:cs="Segoe UI"/>
            <w:sz w:val="27"/>
            <w:szCs w:val="27"/>
            <w:lang w:val="en-US"/>
          </w:rPr>
          <w:t>nso</w:t>
        </w:r>
        <w:proofErr w:type="spellEnd"/>
        <w:r w:rsidR="00620388" w:rsidRPr="004C5430">
          <w:rPr>
            <w:rStyle w:val="a3"/>
            <w:rFonts w:ascii="Segoe UI" w:eastAsia="Times New Roman" w:hAnsi="Segoe UI" w:cs="Segoe UI"/>
            <w:sz w:val="27"/>
            <w:szCs w:val="27"/>
          </w:rPr>
          <w:t>.</w:t>
        </w:r>
        <w:proofErr w:type="spellStart"/>
        <w:r w:rsidR="00620388" w:rsidRPr="004C5430">
          <w:rPr>
            <w:rStyle w:val="a3"/>
            <w:rFonts w:ascii="Segoe UI" w:eastAsia="Times New Roman" w:hAnsi="Segoe UI" w:cs="Segoe UI"/>
            <w:sz w:val="27"/>
            <w:szCs w:val="27"/>
          </w:rPr>
          <w:t>ru</w:t>
        </w:r>
        <w:proofErr w:type="spellEnd"/>
      </w:hyperlink>
    </w:p>
    <w:p w:rsidR="00B32EB9" w:rsidRPr="00B32EB9" w:rsidRDefault="00B32EB9" w:rsidP="00B32EB9">
      <w:pPr>
        <w:shd w:val="clear" w:color="auto" w:fill="FFFFFF"/>
        <w:spacing w:line="390" w:lineRule="atLeast"/>
        <w:ind w:firstLine="540"/>
        <w:jc w:val="both"/>
        <w:rPr>
          <w:rFonts w:ascii="Segoe UI" w:eastAsia="Times New Roman" w:hAnsi="Segoe UI" w:cs="Segoe UI"/>
          <w:color w:val="3F4758"/>
          <w:sz w:val="27"/>
          <w:szCs w:val="27"/>
        </w:rPr>
      </w:pP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> </w:t>
      </w:r>
    </w:p>
    <w:p w:rsidR="00AB45E0" w:rsidRDefault="00AB45E0"/>
    <w:sectPr w:rsidR="00AB45E0" w:rsidSect="00C94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2EB9"/>
    <w:rsid w:val="00276A6C"/>
    <w:rsid w:val="003266FA"/>
    <w:rsid w:val="003A1551"/>
    <w:rsid w:val="0041374B"/>
    <w:rsid w:val="0044135C"/>
    <w:rsid w:val="00486329"/>
    <w:rsid w:val="005F4E65"/>
    <w:rsid w:val="00620388"/>
    <w:rsid w:val="00696952"/>
    <w:rsid w:val="00763D28"/>
    <w:rsid w:val="00771026"/>
    <w:rsid w:val="00780B53"/>
    <w:rsid w:val="009232F2"/>
    <w:rsid w:val="00952608"/>
    <w:rsid w:val="00AA4729"/>
    <w:rsid w:val="00AB45E0"/>
    <w:rsid w:val="00B32EB9"/>
    <w:rsid w:val="00C949AB"/>
    <w:rsid w:val="00D87B43"/>
    <w:rsid w:val="00E75626"/>
    <w:rsid w:val="00F13FB1"/>
    <w:rsid w:val="00F93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3A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2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75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4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97694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92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84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63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ust-lukovka.nso.ru" TargetMode="Externa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Совет</cp:lastModifiedBy>
  <cp:revision>12</cp:revision>
  <dcterms:created xsi:type="dcterms:W3CDTF">2020-05-05T03:12:00Z</dcterms:created>
  <dcterms:modified xsi:type="dcterms:W3CDTF">2020-05-21T05:08:00Z</dcterms:modified>
</cp:coreProperties>
</file>