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Утверждено</w:t>
      </w:r>
    </w:p>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к  Постановлению администрации</w:t>
      </w:r>
    </w:p>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Усть-Луковского сельсовета</w:t>
      </w:r>
    </w:p>
    <w:p w:rsidR="006851B4" w:rsidRPr="000D1BBF" w:rsidRDefault="006851B4" w:rsidP="006851B4">
      <w:pPr>
        <w:pStyle w:val="a4"/>
        <w:jc w:val="right"/>
        <w:rPr>
          <w:rFonts w:ascii="Times New Roman" w:eastAsia="Times New Roman" w:hAnsi="Times New Roman" w:cs="Times New Roman"/>
          <w:sz w:val="20"/>
          <w:szCs w:val="20"/>
        </w:rPr>
      </w:pPr>
      <w:r w:rsidRPr="000D1BBF">
        <w:rPr>
          <w:rFonts w:ascii="Times New Roman" w:eastAsia="Times New Roman" w:hAnsi="Times New Roman" w:cs="Times New Roman"/>
          <w:sz w:val="20"/>
          <w:szCs w:val="20"/>
        </w:rPr>
        <w:t>Ордынского района Новосибирской области</w:t>
      </w:r>
    </w:p>
    <w:p w:rsidR="006851B4" w:rsidRPr="000D1BBF" w:rsidRDefault="006851B4"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№47</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АДМИНИСТРАТИВНЫЙ РЕГЛАМЕНТ</w:t>
      </w:r>
    </w:p>
    <w:p w:rsidR="006851B4" w:rsidRDefault="006851B4" w:rsidP="006851B4">
      <w:pPr>
        <w:pStyle w:val="a4"/>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Усть-Луковского сельсовета Ордынского района Новосибирской области</w:t>
      </w:r>
    </w:p>
    <w:p w:rsidR="006851B4" w:rsidRDefault="006851B4" w:rsidP="006851B4">
      <w:pPr>
        <w:pStyle w:val="a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(актуальная версия постановление №95 от 20.07.2017г.,</w:t>
      </w:r>
      <w:r w:rsidRPr="003879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№153 от 18.12.2017, №62 от 21.05.2018, №84 от22.06.2018  изменения в №47 от 14.04.2017)</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1. Общие положения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1</w:t>
      </w:r>
      <w:r w:rsidRPr="0099348A">
        <w:rPr>
          <w:rFonts w:ascii="Times New Roman" w:eastAsia="Times New Roman" w:hAnsi="Times New Roman" w:cs="Times New Roman"/>
          <w:sz w:val="24"/>
          <w:szCs w:val="24"/>
        </w:rPr>
        <w:t>. Настоящий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Усть-Луковского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Усть-Луковского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муниципального контроля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2</w:t>
      </w:r>
      <w:r w:rsidRPr="0099348A">
        <w:rPr>
          <w:rFonts w:ascii="Times New Roman" w:eastAsia="Times New Roman" w:hAnsi="Times New Roman" w:cs="Times New Roman"/>
          <w:sz w:val="24"/>
          <w:szCs w:val="24"/>
        </w:rPr>
        <w:t>.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 на территории муниципального образования Усть-Луковского сельсовета Ордынского района Новосибирской области.</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Усть-Луковского сельсовета   по вопросам осуществлении деятельности на особо охраняемых природных территориях.</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Наименование органа местного самоуправления,</w:t>
      </w:r>
    </w:p>
    <w:p w:rsidR="006851B4" w:rsidRPr="0099348A" w:rsidRDefault="006851B4" w:rsidP="006851B4">
      <w:pPr>
        <w:pStyle w:val="a4"/>
        <w:jc w:val="center"/>
        <w:rPr>
          <w:rFonts w:ascii="Times New Roman" w:eastAsia="Times New Roman" w:hAnsi="Times New Roman" w:cs="Times New Roman"/>
          <w:b/>
          <w:sz w:val="24"/>
          <w:szCs w:val="24"/>
        </w:rPr>
      </w:pPr>
      <w:r w:rsidRPr="0099348A">
        <w:rPr>
          <w:rFonts w:ascii="Times New Roman" w:eastAsia="Times New Roman" w:hAnsi="Times New Roman" w:cs="Times New Roman"/>
          <w:b/>
          <w:sz w:val="24"/>
          <w:szCs w:val="24"/>
        </w:rPr>
        <w:t>осуществляющего муниципальный контроль</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3.</w:t>
      </w:r>
      <w:r w:rsidRPr="0099348A">
        <w:rPr>
          <w:rFonts w:ascii="Times New Roman" w:eastAsia="Times New Roman" w:hAnsi="Times New Roman" w:cs="Times New Roman"/>
          <w:sz w:val="24"/>
          <w:szCs w:val="24"/>
        </w:rPr>
        <w:t> Муниципальный контроль осуществляет администрация  Усть-Луковского сельсовета Ордынского района Новосибирской области   (далее – администрация Усть-Луковского сельсовета  ).</w:t>
      </w:r>
    </w:p>
    <w:p w:rsidR="006851B4" w:rsidRPr="0099348A" w:rsidRDefault="006851B4" w:rsidP="006851B4">
      <w:pPr>
        <w:pStyle w:val="a4"/>
        <w:jc w:val="center"/>
        <w:rPr>
          <w:rFonts w:ascii="Times New Roman" w:hAnsi="Times New Roman" w:cs="Times New Roman"/>
          <w:b/>
          <w:sz w:val="24"/>
          <w:szCs w:val="24"/>
        </w:rPr>
      </w:pPr>
      <w:r w:rsidRPr="0099348A">
        <w:rPr>
          <w:rFonts w:ascii="Times New Roman" w:hAnsi="Times New Roman" w:cs="Times New Roman"/>
          <w:b/>
          <w:sz w:val="24"/>
          <w:szCs w:val="24"/>
        </w:rPr>
        <w:t>Перечень нормативных правовых актов,</w:t>
      </w:r>
    </w:p>
    <w:p w:rsidR="006851B4" w:rsidRPr="0099348A" w:rsidRDefault="006851B4" w:rsidP="006851B4">
      <w:pPr>
        <w:pStyle w:val="a4"/>
        <w:jc w:val="center"/>
        <w:rPr>
          <w:rFonts w:ascii="Times New Roman" w:hAnsi="Times New Roman" w:cs="Times New Roman"/>
          <w:b/>
          <w:sz w:val="24"/>
          <w:szCs w:val="24"/>
        </w:rPr>
      </w:pPr>
      <w:r w:rsidRPr="0099348A">
        <w:rPr>
          <w:rFonts w:ascii="Times New Roman" w:hAnsi="Times New Roman" w:cs="Times New Roman"/>
          <w:b/>
          <w:sz w:val="24"/>
          <w:szCs w:val="24"/>
        </w:rPr>
        <w:t>регулирующих осуществление муниципального контроля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b/>
          <w:sz w:val="24"/>
          <w:szCs w:val="24"/>
        </w:rPr>
        <w:t>4</w:t>
      </w:r>
      <w:r w:rsidRPr="0099348A">
        <w:rPr>
          <w:rFonts w:ascii="Times New Roman" w:eastAsia="Times New Roman" w:hAnsi="Times New Roman" w:cs="Times New Roman"/>
          <w:sz w:val="24"/>
          <w:szCs w:val="24"/>
        </w:rPr>
        <w:t>. Муниципальный контроль осуществляется в соответствии с:</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23.11.1995 года №174-ФЗ «Об экологической экспертизе» («Собрание законодательства РФ», 27.11.1995, № 48, ст. 4556; «Российская газета», № 232, 30.11.1995);</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 xml:space="preserve">Федеральным </w:t>
      </w:r>
      <w:hyperlink r:id="rId4" w:history="1">
        <w:r w:rsidRPr="0099348A">
          <w:rPr>
            <w:rFonts w:ascii="Times New Roman" w:eastAsia="Times New Roman" w:hAnsi="Times New Roman" w:cs="Times New Roman"/>
            <w:color w:val="3489C8"/>
            <w:sz w:val="24"/>
            <w:szCs w:val="24"/>
          </w:rPr>
          <w:t>законом</w:t>
        </w:r>
      </w:hyperlink>
      <w:r w:rsidRPr="0099348A">
        <w:rPr>
          <w:rFonts w:ascii="Times New Roman" w:eastAsia="Times New Roman" w:hAnsi="Times New Roman" w:cs="Times New Roman"/>
          <w:sz w:val="24"/>
          <w:szCs w:val="24"/>
        </w:rPr>
        <w:t xml:space="preserve"> от 14.03.1995 № 33-ФЗ «Об особо охраняемых природных территориях» («Собрание законодательства РФ», 20.03.1995, № 12, ст. 1024, «Российская газета», № 57, 22.03.1995);</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6851B4" w:rsidRPr="0099348A"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99348A">
        <w:rPr>
          <w:rFonts w:ascii="Times New Roman" w:eastAsia="Times New Roman" w:hAnsi="Times New Roman" w:cs="Times New Roman"/>
          <w:sz w:val="24"/>
          <w:szCs w:val="24"/>
        </w:rPr>
        <w:t>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6851B4" w:rsidRPr="0099348A" w:rsidRDefault="006851B4" w:rsidP="006851B4">
      <w:pPr>
        <w:pStyle w:val="a4"/>
        <w:jc w:val="both"/>
        <w:rPr>
          <w:rFonts w:ascii="Times New Roman" w:eastAsia="Times New Roman" w:hAnsi="Times New Roman" w:cs="Times New Roman"/>
          <w:sz w:val="24"/>
          <w:szCs w:val="24"/>
        </w:rPr>
      </w:pPr>
      <w:r w:rsidRPr="0099348A">
        <w:rPr>
          <w:rFonts w:ascii="Times New Roman" w:eastAsia="Times New Roman" w:hAnsi="Times New Roman" w:cs="Times New Roman"/>
          <w:sz w:val="24"/>
          <w:szCs w:val="24"/>
        </w:rPr>
        <w:t>Устава  Усть-Луковского сельсовета Ордынского района новосибирской области.</w:t>
      </w:r>
    </w:p>
    <w:p w:rsidR="006851B4" w:rsidRPr="00770A68" w:rsidRDefault="006851B4" w:rsidP="006851B4">
      <w:pPr>
        <w:pStyle w:val="a4"/>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Предмет муниципального контроля</w:t>
      </w:r>
    </w:p>
    <w:p w:rsidR="006851B4" w:rsidRPr="000D1BBF" w:rsidRDefault="006851B4" w:rsidP="006851B4">
      <w:pPr>
        <w:pStyle w:val="a4"/>
        <w:jc w:val="both"/>
        <w:rPr>
          <w:rFonts w:ascii="Times New Roman" w:eastAsia="Times New Roman" w:hAnsi="Times New Roman" w:cs="Times New Roman"/>
        </w:rPr>
      </w:pPr>
      <w:r w:rsidRPr="00770A68">
        <w:rPr>
          <w:rFonts w:ascii="Times New Roman" w:eastAsia="Times New Roman" w:hAnsi="Times New Roman" w:cs="Times New Roman"/>
          <w:b/>
          <w:sz w:val="24"/>
          <w:szCs w:val="24"/>
        </w:rPr>
        <w:t>5.</w:t>
      </w:r>
      <w:r w:rsidRPr="000D1BBF">
        <w:rPr>
          <w:rFonts w:eastAsia="Times New Roman"/>
        </w:rPr>
        <w:t> </w:t>
      </w:r>
      <w:r w:rsidRPr="000D1BBF">
        <w:rPr>
          <w:rFonts w:ascii="Times New Roman" w:eastAsia="Times New Roman" w:hAnsi="Times New Roman" w:cs="Times New Roman"/>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Усть-Луковского сельсовета   по вопросам осуществления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Pr="000D1BBF">
        <w:rPr>
          <w:rFonts w:ascii="Times New Roman" w:eastAsia="Times New Roman" w:hAnsi="Times New Roman" w:cs="Times New Roman"/>
        </w:rPr>
        <w:t>.</w:t>
      </w:r>
    </w:p>
    <w:p w:rsidR="006851B4" w:rsidRPr="00770A68" w:rsidRDefault="006851B4" w:rsidP="006851B4">
      <w:pPr>
        <w:pStyle w:val="a4"/>
        <w:jc w:val="center"/>
        <w:rPr>
          <w:rFonts w:ascii="Times New Roman" w:eastAsia="Times New Roman" w:hAnsi="Times New Roman" w:cs="Times New Roman"/>
          <w:b/>
          <w:sz w:val="24"/>
          <w:szCs w:val="24"/>
        </w:rPr>
      </w:pPr>
      <w:r w:rsidRPr="00770A68">
        <w:rPr>
          <w:rFonts w:ascii="Times New Roman" w:eastAsia="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контроля</w:t>
      </w:r>
    </w:p>
    <w:p w:rsidR="006851B4" w:rsidRPr="009C6C97" w:rsidRDefault="006851B4" w:rsidP="006851B4">
      <w:pPr>
        <w:pStyle w:val="a4"/>
        <w:jc w:val="both"/>
        <w:rPr>
          <w:rFonts w:ascii="Times New Roman" w:hAnsi="Times New Roman" w:cs="Times New Roman"/>
          <w:sz w:val="24"/>
          <w:szCs w:val="24"/>
        </w:rPr>
      </w:pPr>
      <w:r w:rsidRPr="000C0D77">
        <w:rPr>
          <w:rFonts w:ascii="Times New Roman" w:eastAsia="Times New Roman" w:hAnsi="Times New Roman" w:cs="Times New Roman"/>
          <w:b/>
          <w:sz w:val="24"/>
          <w:szCs w:val="24"/>
        </w:rPr>
        <w:t>6.</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Pr>
          <w:rFonts w:ascii="Times New Roman" w:hAnsi="Times New Roman" w:cs="Times New Roman"/>
          <w:sz w:val="24"/>
          <w:szCs w:val="24"/>
        </w:rPr>
        <w:t>ции Усть-Луковского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   о назначении проверки пров</w:t>
      </w:r>
      <w:r>
        <w:rPr>
          <w:rFonts w:ascii="Times New Roman" w:hAnsi="Times New Roman" w:cs="Times New Roman"/>
          <w:sz w:val="24"/>
          <w:szCs w:val="24"/>
        </w:rPr>
        <w:t>одить обследования используемых</w:t>
      </w:r>
      <w:r w:rsidRPr="000D1BBF">
        <w:rPr>
          <w:rFonts w:ascii="Times New Roman" w:eastAsia="Times New Roman" w:hAnsi="Times New Roman" w:cs="Times New Roman"/>
        </w:rPr>
        <w:t xml:space="preserve"> особо охраняемых природных территори</w:t>
      </w:r>
      <w:r>
        <w:rPr>
          <w:rFonts w:ascii="Times New Roman" w:eastAsia="Times New Roman" w:hAnsi="Times New Roman" w:cs="Times New Roman"/>
        </w:rPr>
        <w:t>й</w:t>
      </w:r>
      <w:r w:rsidRPr="009C6C97">
        <w:rPr>
          <w:rFonts w:ascii="Times New Roman" w:hAnsi="Times New Roman" w:cs="Times New Roman"/>
          <w:sz w:val="24"/>
          <w:szCs w:val="24"/>
        </w:rPr>
        <w:t>, а также проводить  другие необходимые мероприятия  по контролю;</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lastRenderedPageBreak/>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6851B4" w:rsidRPr="009C6C97" w:rsidRDefault="006851B4" w:rsidP="006851B4">
      <w:pPr>
        <w:pStyle w:val="a4"/>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7.</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осуществлении муниципального контроля</w:t>
      </w:r>
      <w:r w:rsidRPr="0011552D">
        <w:rPr>
          <w:rFonts w:ascii="Times New Roman" w:hAnsi="Times New Roman" w:cs="Times New Roman"/>
          <w:sz w:val="24"/>
          <w:szCs w:val="24"/>
        </w:rPr>
        <w:t xml:space="preserve">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Pr="000D1BBF">
        <w:rPr>
          <w:rFonts w:ascii="Times New Roman" w:eastAsia="Times New Roman" w:hAnsi="Times New Roman" w:cs="Times New Roman"/>
        </w:rPr>
        <w:t xml:space="preserve"> </w:t>
      </w:r>
      <w:r w:rsidRPr="009C6C97">
        <w:rPr>
          <w:rFonts w:ascii="Times New Roman" w:eastAsia="Times New Roman" w:hAnsi="Times New Roman" w:cs="Times New Roman"/>
          <w:sz w:val="24"/>
          <w:szCs w:val="24"/>
        </w:rPr>
        <w:t>не вправе:</w:t>
      </w:r>
    </w:p>
    <w:p w:rsidR="006851B4" w:rsidRPr="000C0EA3"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851B4" w:rsidRDefault="006851B4" w:rsidP="006851B4">
      <w:pPr>
        <w:pStyle w:val="pboth1"/>
        <w:rPr>
          <w:rFonts w:ascii="Open Sans" w:hAnsi="Open Sans"/>
          <w:sz w:val="23"/>
          <w:szCs w:val="23"/>
        </w:rPr>
      </w:pPr>
      <w:r>
        <w:rPr>
          <w:rFonts w:ascii="Open Sans" w:hAnsi="Open Sans"/>
          <w:sz w:val="23"/>
          <w:szCs w:val="23"/>
        </w:rPr>
        <w:t>1.1)проверять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100131" w:history="1">
        <w:r w:rsidRPr="00E25AEA">
          <w:rPr>
            <w:rStyle w:val="a3"/>
            <w:rFonts w:ascii="Times New Roman" w:hAnsi="Times New Roman"/>
            <w:sz w:val="24"/>
            <w:szCs w:val="24"/>
          </w:rPr>
          <w:t>подпунктом "б" пункта 2 части 2 статьи 10</w:t>
        </w:r>
      </w:hyperlink>
      <w:r w:rsidRPr="009C6C97">
        <w:rPr>
          <w:rFonts w:ascii="Times New Roman" w:hAnsi="Times New Roman" w:cs="Times New Roman"/>
          <w:sz w:val="24"/>
          <w:szCs w:val="24"/>
        </w:rPr>
        <w:t xml:space="preserve">  Федерального закона №294-ФЗ, а также проверки соблюдения требований законодательства</w:t>
      </w:r>
      <w:r w:rsidRPr="007477A2">
        <w:rPr>
          <w:rFonts w:ascii="Times New Roman" w:hAnsi="Times New Roman" w:cs="Times New Roman"/>
          <w:sz w:val="24"/>
          <w:szCs w:val="24"/>
        </w:rPr>
        <w:t xml:space="preserve">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Pr>
          <w:rFonts w:ascii="Times New Roman" w:hAnsi="Times New Roman" w:cs="Times New Roman"/>
          <w:sz w:val="24"/>
          <w:szCs w:val="24"/>
        </w:rPr>
        <w:t xml:space="preserve"> , </w:t>
      </w:r>
      <w:r w:rsidRPr="009C6C97">
        <w:rPr>
          <w:rFonts w:ascii="Times New Roman" w:hAnsi="Times New Roman" w:cs="Times New Roman"/>
          <w:sz w:val="24"/>
          <w:szCs w:val="24"/>
        </w:rPr>
        <w:t>в случаях надлежащего уведомления собственников земельных участков, землепользователей, землевладельцев и арендаторов земельных участков;</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851B4" w:rsidRPr="009C6C97" w:rsidRDefault="006851B4" w:rsidP="006851B4">
      <w:pPr>
        <w:pStyle w:val="a4"/>
        <w:jc w:val="both"/>
        <w:rPr>
          <w:rFonts w:ascii="Times New Roman" w:eastAsia="Times New Roman" w:hAnsi="Times New Roman" w:cs="Times New Roman"/>
          <w:sz w:val="24"/>
          <w:szCs w:val="24"/>
        </w:rPr>
      </w:pPr>
      <w:r w:rsidRPr="009C6C97">
        <w:rPr>
          <w:rFonts w:ascii="Times New Roman" w:hAnsi="Times New Roman" w:cs="Times New Roman"/>
          <w:sz w:val="24"/>
          <w:szCs w:val="24"/>
        </w:rPr>
        <w:t xml:space="preserve">6) превышать установленные сроки проведения проверки; </w:t>
      </w:r>
      <w:r w:rsidRPr="009C6C97">
        <w:rPr>
          <w:rFonts w:ascii="Times New Roman" w:eastAsia="Times New Roman" w:hAnsi="Times New Roman" w:cs="Times New Roman"/>
          <w:sz w:val="24"/>
          <w:szCs w:val="24"/>
        </w:rPr>
        <w:t>без надлежащего оформления продления установленных сроков;</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851B4" w:rsidRPr="009C6C97" w:rsidRDefault="006851B4" w:rsidP="006851B4">
      <w:pPr>
        <w:pStyle w:val="a4"/>
        <w:jc w:val="both"/>
        <w:rPr>
          <w:rFonts w:ascii="Times New Roman" w:hAnsi="Times New Roman" w:cs="Times New Roman"/>
          <w:sz w:val="24"/>
          <w:szCs w:val="24"/>
        </w:rPr>
      </w:pPr>
      <w:r w:rsidRPr="009C6C97">
        <w:rPr>
          <w:rFonts w:ascii="Times New Roman" w:hAnsi="Times New Roman" w:cs="Times New Roman"/>
          <w:sz w:val="24"/>
          <w:szCs w:val="24"/>
        </w:rP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851B4" w:rsidRPr="009C6C97" w:rsidRDefault="006851B4" w:rsidP="006851B4">
      <w:pPr>
        <w:pStyle w:val="a4"/>
        <w:jc w:val="both"/>
        <w:rPr>
          <w:rFonts w:ascii="Times New Roman" w:eastAsia="Times New Roman" w:hAnsi="Times New Roman" w:cs="Times New Roman"/>
          <w:sz w:val="24"/>
          <w:szCs w:val="24"/>
        </w:rPr>
      </w:pPr>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6851B4" w:rsidRPr="009C6C97" w:rsidRDefault="006851B4" w:rsidP="006851B4">
      <w:pPr>
        <w:pStyle w:val="a4"/>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Усть-Луковского  сельсовета   при осущ</w:t>
      </w:r>
      <w:r>
        <w:rPr>
          <w:rFonts w:ascii="Times New Roman" w:eastAsia="Times New Roman" w:hAnsi="Times New Roman" w:cs="Times New Roman"/>
          <w:sz w:val="24"/>
          <w:szCs w:val="24"/>
        </w:rPr>
        <w:t xml:space="preserve">ествлении муниципального </w:t>
      </w:r>
      <w:r w:rsidRPr="009C6C97">
        <w:rPr>
          <w:rFonts w:ascii="Times New Roman" w:eastAsia="Times New Roman" w:hAnsi="Times New Roman" w:cs="Times New Roman"/>
          <w:sz w:val="24"/>
          <w:szCs w:val="24"/>
        </w:rPr>
        <w:t xml:space="preserve"> контроля </w:t>
      </w:r>
      <w:r>
        <w:rPr>
          <w:rFonts w:ascii="Times New Roman" w:eastAsia="Times New Roman" w:hAnsi="Times New Roman" w:cs="Times New Roman"/>
          <w:sz w:val="24"/>
          <w:szCs w:val="24"/>
        </w:rPr>
        <w:t xml:space="preserve">по </w:t>
      </w:r>
      <w:r>
        <w:rPr>
          <w:rFonts w:ascii="Times New Roman" w:hAnsi="Times New Roman" w:cs="Times New Roman"/>
          <w:sz w:val="24"/>
          <w:szCs w:val="24"/>
        </w:rPr>
        <w:t>использованию</w:t>
      </w:r>
      <w:r w:rsidRPr="000D1BBF">
        <w:rPr>
          <w:rFonts w:ascii="Times New Roman" w:eastAsia="Times New Roman" w:hAnsi="Times New Roman" w:cs="Times New Roman"/>
        </w:rPr>
        <w:t xml:space="preserve"> особо охраняемых природных территори</w:t>
      </w:r>
      <w:r>
        <w:rPr>
          <w:rFonts w:ascii="Times New Roman" w:eastAsia="Times New Roman" w:hAnsi="Times New Roman" w:cs="Times New Roman"/>
        </w:rPr>
        <w:t>й</w:t>
      </w:r>
      <w:r w:rsidRPr="009C6C97">
        <w:rPr>
          <w:rFonts w:ascii="Times New Roman" w:eastAsia="Times New Roman" w:hAnsi="Times New Roman" w:cs="Times New Roman"/>
          <w:sz w:val="24"/>
          <w:szCs w:val="24"/>
        </w:rPr>
        <w:t xml:space="preserve"> обязаны:</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anchor="l138" w:history="1">
        <w:r w:rsidRPr="00EE7FD2">
          <w:rPr>
            <w:rFonts w:ascii="Times New Roman" w:hAnsi="Times New Roman" w:cs="Times New Roman"/>
            <w:sz w:val="24"/>
            <w:szCs w:val="24"/>
          </w:rPr>
          <w:t>частью 5</w:t>
        </w:r>
      </w:hyperlink>
      <w:r w:rsidRPr="00EE7FD2">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w:t>
      </w:r>
      <w:r w:rsidRPr="00EE7FD2">
        <w:rPr>
          <w:rFonts w:ascii="Times New Roman" w:hAnsi="Times New Roman" w:cs="Times New Roman"/>
          <w:sz w:val="24"/>
          <w:szCs w:val="24"/>
        </w:rPr>
        <w:lastRenderedPageBreak/>
        <w:t xml:space="preserve">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851B4"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6851B4" w:rsidRPr="009C6C97" w:rsidRDefault="006851B4" w:rsidP="006851B4">
      <w:pPr>
        <w:pStyle w:val="a4"/>
        <w:jc w:val="both"/>
        <w:rPr>
          <w:rFonts w:ascii="Times New Roman" w:eastAsia="Times New Roman" w:hAnsi="Times New Roman" w:cs="Times New Roman"/>
          <w:sz w:val="24"/>
          <w:szCs w:val="24"/>
        </w:rPr>
      </w:pPr>
    </w:p>
    <w:p w:rsidR="006851B4" w:rsidRPr="00C61968" w:rsidRDefault="006851B4" w:rsidP="006851B4">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61968">
        <w:rPr>
          <w:rFonts w:ascii="Times New Roman" w:eastAsia="Times New Roman" w:hAnsi="Times New Roman" w:cs="Times New Roman"/>
          <w:b/>
          <w:sz w:val="24"/>
          <w:szCs w:val="24"/>
        </w:rPr>
        <w:t>Права</w:t>
      </w:r>
      <w:r>
        <w:rPr>
          <w:rFonts w:ascii="Times New Roman" w:eastAsia="Times New Roman" w:hAnsi="Times New Roman" w:cs="Times New Roman"/>
          <w:b/>
          <w:sz w:val="24"/>
          <w:szCs w:val="24"/>
        </w:rPr>
        <w:t xml:space="preserve"> и обязанности лиц, в отношении которых исполняется муниципальная функция</w:t>
      </w:r>
    </w:p>
    <w:p w:rsidR="006851B4" w:rsidRPr="009C6C97" w:rsidRDefault="006851B4" w:rsidP="006851B4">
      <w:pPr>
        <w:pStyle w:val="a4"/>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6851B4" w:rsidRDefault="006851B4" w:rsidP="006851B4">
      <w:pPr>
        <w:pStyle w:val="a4"/>
        <w:jc w:val="both"/>
        <w:rPr>
          <w:rFonts w:ascii="Open Sans" w:hAnsi="Open Sans"/>
          <w:sz w:val="23"/>
          <w:szCs w:val="23"/>
        </w:rPr>
      </w:pPr>
      <w:r w:rsidRPr="009C6C97">
        <w:rPr>
          <w:rFonts w:ascii="Times New Roman" w:hAnsi="Times New Roman" w:cs="Times New Roman"/>
          <w:b/>
          <w:sz w:val="24"/>
          <w:szCs w:val="24"/>
        </w:rPr>
        <w:t>10</w:t>
      </w:r>
      <w:r w:rsidRPr="00BB525A">
        <w:rPr>
          <w:rFonts w:ascii="Arial" w:hAnsi="Arial" w:cs="Arial"/>
          <w:sz w:val="18"/>
          <w:szCs w:val="18"/>
        </w:rPr>
        <w:t xml:space="preserve">. </w:t>
      </w:r>
      <w:r>
        <w:rPr>
          <w:rFonts w:ascii="Open Sans" w:hAnsi="Open Sans"/>
          <w:sz w:val="23"/>
          <w:szCs w:val="23"/>
        </w:rPr>
        <w:t>Права юридического лица, индивидуального предпринимателя при проведении проверки</w:t>
      </w:r>
    </w:p>
    <w:p w:rsidR="006851B4" w:rsidRPr="007062F8" w:rsidRDefault="006851B4" w:rsidP="006851B4">
      <w:pPr>
        <w:pStyle w:val="a4"/>
        <w:jc w:val="both"/>
        <w:rPr>
          <w:rFonts w:ascii="Times New Roman" w:hAnsi="Times New Roman" w:cs="Times New Roman"/>
          <w:sz w:val="24"/>
          <w:szCs w:val="24"/>
        </w:rPr>
      </w:pPr>
      <w:bookmarkStart w:id="0" w:name="100262"/>
      <w:bookmarkEnd w:id="0"/>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6851B4" w:rsidRPr="007062F8" w:rsidRDefault="006851B4" w:rsidP="006851B4">
      <w:pPr>
        <w:pStyle w:val="a4"/>
        <w:jc w:val="both"/>
        <w:rPr>
          <w:rFonts w:ascii="Times New Roman" w:hAnsi="Times New Roman" w:cs="Times New Roman"/>
          <w:sz w:val="24"/>
          <w:szCs w:val="24"/>
        </w:rPr>
      </w:pPr>
      <w:bookmarkStart w:id="1" w:name="100263"/>
      <w:bookmarkEnd w:id="1"/>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6851B4" w:rsidRPr="007062F8" w:rsidRDefault="006851B4" w:rsidP="006851B4">
      <w:pPr>
        <w:pStyle w:val="a4"/>
        <w:jc w:val="both"/>
        <w:rPr>
          <w:rFonts w:ascii="Times New Roman" w:hAnsi="Times New Roman" w:cs="Times New Roman"/>
          <w:sz w:val="24"/>
          <w:szCs w:val="24"/>
        </w:rPr>
      </w:pPr>
      <w:bookmarkStart w:id="2" w:name="100264"/>
      <w:bookmarkEnd w:id="2"/>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851B4" w:rsidRPr="007062F8" w:rsidRDefault="006851B4" w:rsidP="006851B4">
      <w:pPr>
        <w:pStyle w:val="a4"/>
        <w:jc w:val="both"/>
        <w:rPr>
          <w:rFonts w:ascii="Times New Roman" w:hAnsi="Times New Roman" w:cs="Times New Roman"/>
          <w:sz w:val="24"/>
          <w:szCs w:val="24"/>
        </w:rPr>
      </w:pPr>
      <w:bookmarkStart w:id="3" w:name="000252"/>
      <w:bookmarkEnd w:id="3"/>
      <w:r w:rsidRPr="007062F8">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51B4" w:rsidRPr="007062F8" w:rsidRDefault="006851B4" w:rsidP="006851B4">
      <w:pPr>
        <w:pStyle w:val="a4"/>
        <w:jc w:val="both"/>
        <w:rPr>
          <w:rFonts w:ascii="Times New Roman" w:hAnsi="Times New Roman" w:cs="Times New Roman"/>
          <w:sz w:val="24"/>
          <w:szCs w:val="24"/>
        </w:rPr>
      </w:pPr>
      <w:bookmarkStart w:id="4" w:name="000253"/>
      <w:bookmarkEnd w:id="4"/>
      <w:r w:rsidRPr="007062F8">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851B4" w:rsidRPr="007062F8" w:rsidRDefault="006851B4" w:rsidP="006851B4">
      <w:pPr>
        <w:pStyle w:val="a4"/>
        <w:jc w:val="both"/>
        <w:rPr>
          <w:rFonts w:ascii="Times New Roman" w:hAnsi="Times New Roman" w:cs="Times New Roman"/>
          <w:sz w:val="24"/>
          <w:szCs w:val="24"/>
        </w:rPr>
      </w:pPr>
      <w:bookmarkStart w:id="5" w:name="100265"/>
      <w:bookmarkEnd w:id="5"/>
      <w:r w:rsidRPr="007062F8">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851B4" w:rsidRPr="007062F8" w:rsidRDefault="006851B4" w:rsidP="006851B4">
      <w:pPr>
        <w:pStyle w:val="a4"/>
        <w:jc w:val="both"/>
        <w:rPr>
          <w:rFonts w:ascii="Times New Roman" w:hAnsi="Times New Roman" w:cs="Times New Roman"/>
          <w:sz w:val="24"/>
          <w:szCs w:val="24"/>
        </w:rPr>
      </w:pPr>
      <w:bookmarkStart w:id="6" w:name="100266"/>
      <w:bookmarkEnd w:id="6"/>
      <w:r w:rsidRPr="007062F8">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51B4" w:rsidRPr="007062F8" w:rsidRDefault="006851B4" w:rsidP="006851B4">
      <w:pPr>
        <w:pStyle w:val="a4"/>
        <w:jc w:val="both"/>
        <w:rPr>
          <w:rFonts w:ascii="Times New Roman" w:hAnsi="Times New Roman" w:cs="Times New Roman"/>
          <w:sz w:val="24"/>
          <w:szCs w:val="24"/>
        </w:rPr>
      </w:pPr>
      <w:bookmarkStart w:id="7" w:name="000145"/>
      <w:bookmarkEnd w:id="7"/>
      <w:r w:rsidRPr="007062F8">
        <w:rPr>
          <w:rFonts w:ascii="Times New Roman" w:hAnsi="Times New Roman" w:cs="Times New Roman"/>
          <w:sz w:val="24"/>
          <w:szCs w:val="24"/>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851B4" w:rsidRPr="007062F8" w:rsidRDefault="006851B4" w:rsidP="006851B4">
      <w:pPr>
        <w:pStyle w:val="a4"/>
        <w:jc w:val="both"/>
        <w:rPr>
          <w:rFonts w:ascii="Times New Roman" w:hAnsi="Times New Roman" w:cs="Times New Roman"/>
          <w:sz w:val="24"/>
          <w:szCs w:val="24"/>
        </w:rPr>
      </w:pPr>
      <w:r w:rsidRPr="007062F8">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6851B4" w:rsidRPr="007062F8" w:rsidRDefault="006851B4" w:rsidP="006851B4">
      <w:pPr>
        <w:pStyle w:val="a4"/>
        <w:jc w:val="both"/>
        <w:rPr>
          <w:rFonts w:ascii="Times New Roman" w:hAnsi="Times New Roman" w:cs="Times New Roman"/>
          <w:sz w:val="24"/>
          <w:szCs w:val="24"/>
        </w:rPr>
      </w:pPr>
      <w:r w:rsidRPr="00A930A8">
        <w:rPr>
          <w:rFonts w:ascii="Times New Roman" w:hAnsi="Times New Roman" w:cs="Times New Roman"/>
          <w:sz w:val="24"/>
          <w:szCs w:val="24"/>
        </w:rPr>
        <w:t>9)осуществлять иные права, предусмотренные законодательством Российской Федерации</w:t>
      </w:r>
    </w:p>
    <w:p w:rsidR="006851B4" w:rsidRPr="00BB525A" w:rsidRDefault="006851B4" w:rsidP="006851B4">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xml:space="preserve"> </w:t>
      </w:r>
    </w:p>
    <w:p w:rsidR="006851B4" w:rsidRPr="00DC447E" w:rsidRDefault="006851B4" w:rsidP="006851B4">
      <w:pPr>
        <w:pStyle w:val="a4"/>
        <w:jc w:val="both"/>
        <w:rPr>
          <w:rFonts w:ascii="Times New Roman" w:eastAsia="Times New Roman" w:hAnsi="Times New Roman" w:cs="Times New Roman"/>
          <w:sz w:val="24"/>
          <w:szCs w:val="24"/>
        </w:rPr>
      </w:pPr>
      <w:r w:rsidRPr="004764BF">
        <w:rPr>
          <w:rFonts w:eastAsia="Times New Roman"/>
          <w:b/>
        </w:rPr>
        <w:t>11</w:t>
      </w:r>
      <w:r w:rsidRPr="00A03E2F">
        <w:rPr>
          <w:rFonts w:eastAsia="Times New Roman"/>
          <w:b/>
        </w:rPr>
        <w:t>.</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6851B4" w:rsidRPr="00133CEA" w:rsidRDefault="006851B4" w:rsidP="006851B4">
      <w:pPr>
        <w:pStyle w:val="a4"/>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E25AEA">
        <w:rPr>
          <w:rFonts w:ascii="Times New Roman" w:eastAsia="Times New Roman" w:hAnsi="Times New Roman" w:cs="Times New Roman"/>
          <w:b/>
          <w:sz w:val="24"/>
          <w:szCs w:val="24"/>
        </w:rPr>
        <w:t>12</w:t>
      </w:r>
      <w:r w:rsidRPr="00DC447E">
        <w:rPr>
          <w:rFonts w:ascii="Times New Roman" w:eastAsia="Times New Roman" w:hAnsi="Times New Roman" w:cs="Times New Roman"/>
          <w:sz w:val="24"/>
          <w:szCs w:val="24"/>
        </w:rPr>
        <w:t>.Результатом осуществления муниципального контроля являются проведенные должностными лицами  администрации Усть-Луковского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Усть-Луковского  сельсовета</w:t>
      </w:r>
    </w:p>
    <w:p w:rsidR="006851B4" w:rsidRPr="004764BF" w:rsidRDefault="006851B4" w:rsidP="006851B4">
      <w:pPr>
        <w:pStyle w:val="a4"/>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2. Требования к порядку осуществления муниципального контроля</w:t>
      </w:r>
    </w:p>
    <w:p w:rsidR="006851B4" w:rsidRPr="004764BF" w:rsidRDefault="006851B4" w:rsidP="006851B4">
      <w:pPr>
        <w:pStyle w:val="a4"/>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6851B4" w:rsidRPr="00DC447E" w:rsidRDefault="006851B4" w:rsidP="006851B4">
      <w:pPr>
        <w:pStyle w:val="a4"/>
        <w:jc w:val="both"/>
        <w:rPr>
          <w:rFonts w:ascii="Times New Roman" w:eastAsia="Times New Roman" w:hAnsi="Times New Roman" w:cs="Times New Roman"/>
          <w:sz w:val="24"/>
          <w:szCs w:val="24"/>
        </w:rPr>
      </w:pPr>
      <w:r w:rsidRPr="00755E6F">
        <w:rPr>
          <w:rFonts w:eastAsia="Times New Roman"/>
          <w:b/>
          <w:sz w:val="24"/>
          <w:szCs w:val="24"/>
        </w:rPr>
        <w:t>14</w:t>
      </w:r>
      <w:r>
        <w:rPr>
          <w:rFonts w:ascii="Arial" w:eastAsia="Times New Roman" w:hAnsi="Arial" w:cs="Arial"/>
        </w:rPr>
        <w:t>.</w:t>
      </w:r>
      <w:r w:rsidRPr="00DC447E">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  .</w:t>
      </w:r>
    </w:p>
    <w:p w:rsidR="006851B4" w:rsidRPr="00DC447E" w:rsidRDefault="006851B4" w:rsidP="006851B4">
      <w:pPr>
        <w:pStyle w:val="a4"/>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Pr="00BB525A">
        <w:rPr>
          <w:rFonts w:eastAsia="Times New Roman"/>
        </w:rPr>
        <w:t xml:space="preserve"> </w:t>
      </w:r>
      <w:r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ответах по телефону должностные лица администрации  Усть-Луковского  сельсовета   подробно, со ссылками на соответствующие нормативные правовые </w:t>
      </w:r>
      <w:r w:rsidRPr="00DC447E">
        <w:rPr>
          <w:rFonts w:ascii="Times New Roman" w:eastAsia="Times New Roman" w:hAnsi="Times New Roman" w:cs="Times New Roman"/>
          <w:sz w:val="24"/>
          <w:szCs w:val="24"/>
        </w:rPr>
        <w:lastRenderedPageBreak/>
        <w:t>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для подготовки ответа на устное обращение требуется более 15 минут, должностное лицо администра</w:t>
      </w:r>
      <w:r>
        <w:rPr>
          <w:rFonts w:ascii="Times New Roman" w:eastAsia="Times New Roman" w:hAnsi="Times New Roman" w:cs="Times New Roman"/>
          <w:sz w:val="24"/>
          <w:szCs w:val="24"/>
        </w:rPr>
        <w:t>ции Усть-Луковского  сельсовета</w:t>
      </w:r>
      <w:r w:rsidRPr="00DC447E">
        <w:rPr>
          <w:rFonts w:ascii="Times New Roman" w:eastAsia="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w:t>
      </w:r>
      <w:r>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w:t>
      </w:r>
      <w:r>
        <w:rPr>
          <w:rFonts w:ascii="Times New Roman" w:eastAsia="Times New Roman" w:hAnsi="Times New Roman" w:cs="Times New Roman"/>
          <w:sz w:val="24"/>
          <w:szCs w:val="24"/>
        </w:rPr>
        <w:t>,</w:t>
      </w:r>
      <w:r w:rsidRPr="00DC447E">
        <w:rPr>
          <w:rFonts w:ascii="Times New Roman" w:eastAsia="Times New Roman" w:hAnsi="Times New Roman" w:cs="Times New Roman"/>
          <w:sz w:val="24"/>
          <w:szCs w:val="24"/>
        </w:rPr>
        <w:t xml:space="preserve"> либо в электронной форме.</w:t>
      </w:r>
    </w:p>
    <w:p w:rsidR="006851B4" w:rsidRPr="00DC447E" w:rsidRDefault="006851B4" w:rsidP="006851B4">
      <w:pPr>
        <w:pStyle w:val="a4"/>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Pr="00BB525A">
        <w:rPr>
          <w:rFonts w:eastAsia="Times New Roman"/>
        </w:rPr>
        <w:t xml:space="preserve"> </w:t>
      </w:r>
      <w:r w:rsidRPr="00DC447E">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 протоколов об административных правонарушениях и другие документы, предусмотренных настоящим Административным регламентом.</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w:t>
      </w:r>
      <w:r>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ли</w:t>
      </w:r>
      <w:r w:rsidRPr="00DC447E">
        <w:rPr>
          <w:rFonts w:ascii="Times New Roman" w:eastAsia="Times New Roman" w:hAnsi="Times New Roman" w:cs="Times New Roman"/>
          <w:sz w:val="24"/>
          <w:szCs w:val="24"/>
        </w:rPr>
        <w:t xml:space="preserve"> почтовый адрес поддаются прочтению.</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Если в тексте письменного обращения содержится вопрос, </w:t>
      </w:r>
      <w:r>
        <w:rPr>
          <w:rFonts w:ascii="Times New Roman" w:eastAsia="Times New Roman" w:hAnsi="Times New Roman" w:cs="Times New Roman"/>
          <w:sz w:val="24"/>
          <w:szCs w:val="24"/>
        </w:rPr>
        <w:t>на который заявителю неоднократно</w:t>
      </w:r>
      <w:r w:rsidRPr="00DC447E">
        <w:rPr>
          <w:rFonts w:ascii="Times New Roman" w:eastAsia="Times New Roman" w:hAnsi="Times New Roman" w:cs="Times New Roman"/>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851B4" w:rsidRPr="00DC447E" w:rsidRDefault="006851B4" w:rsidP="006851B4">
      <w:pPr>
        <w:pStyle w:val="a4"/>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17</w:t>
      </w:r>
      <w:r w:rsidRPr="001147BF">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 , графике работы, номерах телефонов, адресах электронной почты;</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6851B4" w:rsidRPr="00DC447E" w:rsidRDefault="006851B4" w:rsidP="006851B4">
      <w:pPr>
        <w:pStyle w:val="a4"/>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Pr="00BB525A">
        <w:rPr>
          <w:rFonts w:eastAsia="Times New Roman"/>
        </w:rPr>
        <w:t>.</w:t>
      </w:r>
      <w:r>
        <w:rPr>
          <w:rFonts w:ascii="Times New Roman" w:eastAsia="Times New Roman" w:hAnsi="Times New Roman" w:cs="Times New Roman"/>
          <w:sz w:val="24"/>
          <w:szCs w:val="24"/>
        </w:rPr>
        <w:t xml:space="preserve">Орган муниципального </w:t>
      </w:r>
      <w:r w:rsidRPr="00DC447E">
        <w:rPr>
          <w:rFonts w:ascii="Times New Roman" w:eastAsia="Times New Roman" w:hAnsi="Times New Roman" w:cs="Times New Roman"/>
          <w:sz w:val="24"/>
          <w:szCs w:val="24"/>
        </w:rPr>
        <w:t xml:space="preserve"> контроля размещает на своем официальном сайте в сети Интернет следующую информацию:</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w:t>
      </w:r>
      <w:r>
        <w:rPr>
          <w:rFonts w:ascii="Times New Roman" w:eastAsia="Times New Roman" w:hAnsi="Times New Roman" w:cs="Times New Roman"/>
          <w:sz w:val="24"/>
          <w:szCs w:val="24"/>
        </w:rPr>
        <w:t>ествлении муниципального</w:t>
      </w:r>
      <w:r w:rsidRPr="00DC447E">
        <w:rPr>
          <w:rFonts w:ascii="Times New Roman" w:eastAsia="Times New Roman" w:hAnsi="Times New Roman" w:cs="Times New Roman"/>
          <w:sz w:val="24"/>
          <w:szCs w:val="24"/>
        </w:rPr>
        <w:t xml:space="preserve"> контроля и об эффективности такого контроля – в течение первого квартала текущего года;</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6) тексты рекомендаций и информация, содействующие выполнению обязательных требований.</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6851B4" w:rsidRPr="001147BF" w:rsidRDefault="006851B4" w:rsidP="006851B4">
      <w:pPr>
        <w:pStyle w:val="a4"/>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19</w:t>
      </w:r>
      <w:r w:rsidRPr="00BB525A">
        <w:rPr>
          <w:rFonts w:eastAsia="Times New Roman"/>
        </w:rPr>
        <w:t xml:space="preserve">. </w:t>
      </w:r>
      <w:r w:rsidRPr="001147BF">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6851B4" w:rsidRPr="001147BF" w:rsidRDefault="006851B4" w:rsidP="006851B4">
      <w:pPr>
        <w:pStyle w:val="a4"/>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851B4" w:rsidRPr="001147BF" w:rsidRDefault="006851B4" w:rsidP="006851B4">
      <w:pPr>
        <w:pStyle w:val="a4"/>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6851B4" w:rsidRPr="008E10AD" w:rsidRDefault="006851B4" w:rsidP="006851B4">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A930A8">
        <w:rPr>
          <w:rFonts w:ascii="Times New Roman" w:hAnsi="Times New Roman" w:cs="Times New Roman"/>
          <w:sz w:val="24"/>
          <w:szCs w:val="24"/>
        </w:rPr>
        <w:t>.</w:t>
      </w:r>
      <w:r w:rsidRPr="00A930A8">
        <w:t xml:space="preserve"> </w:t>
      </w:r>
      <w:r w:rsidRPr="00A930A8">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6851B4" w:rsidRPr="00DC447E" w:rsidRDefault="006851B4" w:rsidP="006851B4">
      <w:pPr>
        <w:pStyle w:val="a4"/>
        <w:jc w:val="both"/>
        <w:rPr>
          <w:rFonts w:ascii="Times New Roman" w:hAnsi="Times New Roman" w:cs="Times New Roman"/>
          <w:sz w:val="24"/>
          <w:szCs w:val="24"/>
        </w:rPr>
      </w:pPr>
      <w:r>
        <w:rPr>
          <w:b/>
        </w:rPr>
        <w:t>2</w:t>
      </w:r>
      <w:r w:rsidRPr="001147BF">
        <w:rPr>
          <w:b/>
        </w:rPr>
        <w:t>0</w:t>
      </w:r>
      <w:r>
        <w:t>.</w:t>
      </w:r>
      <w:r w:rsidRPr="00DC44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 , но не более чем на двадцать рабочих дней, в отношении малых предприятий, микропредприятий не более чем на пятнадцать часов. </w:t>
      </w:r>
    </w:p>
    <w:p w:rsidR="006851B4" w:rsidRPr="009C6C97" w:rsidRDefault="006851B4" w:rsidP="006851B4">
      <w:pPr>
        <w:pStyle w:val="a4"/>
        <w:jc w:val="center"/>
        <w:rPr>
          <w:rFonts w:ascii="Times New Roman" w:hAnsi="Times New Roman" w:cs="Times New Roman"/>
          <w:b/>
          <w:sz w:val="24"/>
          <w:szCs w:val="24"/>
        </w:rPr>
      </w:pPr>
      <w:bookmarkStart w:id="8" w:name="000247"/>
      <w:bookmarkEnd w:id="8"/>
      <w:r w:rsidRPr="009C6C9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Pr="00BB525A">
        <w:rPr>
          <w:rFonts w:eastAsia="Times New Roman"/>
        </w:rPr>
        <w:t xml:space="preserve">. </w:t>
      </w:r>
      <w:r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3)проведение проверки и составление акта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6851B4" w:rsidRDefault="006851B4" w:rsidP="006851B4">
      <w:pPr>
        <w:pStyle w:val="a4"/>
        <w:jc w:val="both"/>
        <w:rPr>
          <w:rFonts w:ascii="Open Sans" w:hAnsi="Open Sans"/>
          <w:sz w:val="23"/>
          <w:szCs w:val="23"/>
        </w:rPr>
      </w:pPr>
      <w:r>
        <w:rPr>
          <w:rFonts w:ascii="Open Sans" w:hAnsi="Open Sans"/>
          <w:sz w:val="23"/>
          <w:szCs w:val="23"/>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851B4" w:rsidRPr="008419A4" w:rsidRDefault="006851B4" w:rsidP="006851B4">
      <w:pPr>
        <w:pStyle w:val="a4"/>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lastRenderedPageBreak/>
        <w:t>Подготовка и утверждение ежегодных планов</w:t>
      </w:r>
    </w:p>
    <w:p w:rsidR="006851B4" w:rsidRPr="008419A4" w:rsidRDefault="006851B4" w:rsidP="006851B4">
      <w:pPr>
        <w:pStyle w:val="a4"/>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Pr="00BB525A">
        <w:rPr>
          <w:rFonts w:eastAsia="Times New Roman"/>
        </w:rPr>
        <w:t xml:space="preserve">. </w:t>
      </w:r>
      <w:r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Pr="00BB525A">
        <w:rPr>
          <w:rFonts w:eastAsia="Times New Roman"/>
        </w:rPr>
        <w:t xml:space="preserve">. </w:t>
      </w:r>
      <w:r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851B4" w:rsidRPr="00DC447E" w:rsidRDefault="006851B4" w:rsidP="006851B4">
      <w:pPr>
        <w:pStyle w:val="a4"/>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Pr="008419A4">
        <w:rPr>
          <w:rFonts w:ascii="Times New Roman" w:eastAsia="Times New Roman" w:hAnsi="Times New Roman" w:cs="Times New Roman"/>
          <w:sz w:val="24"/>
          <w:szCs w:val="24"/>
        </w:rPr>
        <w:t>.</w:t>
      </w:r>
      <w:r w:rsidRPr="00BB525A">
        <w:rPr>
          <w:rFonts w:eastAsia="Times New Roman"/>
        </w:rPr>
        <w:t xml:space="preserve"> </w:t>
      </w:r>
      <w:r w:rsidRPr="00DC447E">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Pr>
          <w:rFonts w:ascii="Times New Roman" w:eastAsia="Times New Roman" w:hAnsi="Times New Roman" w:cs="Times New Roman"/>
          <w:sz w:val="24"/>
          <w:szCs w:val="24"/>
        </w:rPr>
        <w:t>.</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 ,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6851B4" w:rsidRPr="00DC447E" w:rsidRDefault="006851B4" w:rsidP="006851B4">
      <w:pPr>
        <w:pStyle w:val="a4"/>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Pr="00BB525A">
        <w:rPr>
          <w:rFonts w:eastAsia="Times New Roman"/>
        </w:rPr>
        <w:t xml:space="preserve">. </w:t>
      </w:r>
      <w:r w:rsidRPr="00DC447E">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  , в котором размещается информация органов местного самоуправления).</w:t>
      </w:r>
    </w:p>
    <w:p w:rsidR="006851B4" w:rsidRPr="00DC447E"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Pr="00BB525A">
        <w:rPr>
          <w:rFonts w:eastAsia="Times New Roman"/>
        </w:rPr>
        <w:t xml:space="preserve">. </w:t>
      </w:r>
      <w:r w:rsidRPr="00DC447E">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6851B4" w:rsidRPr="00DC447E"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lastRenderedPageBreak/>
        <w:t>27</w:t>
      </w:r>
      <w:r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6851B4" w:rsidRPr="00151C0C"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851B4" w:rsidRPr="00151C0C"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9" w:name="l133"/>
      <w:bookmarkEnd w:id="9"/>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0" w:name="l663"/>
      <w:bookmarkEnd w:id="10"/>
      <w:r w:rsidRPr="00EE7FD2">
        <w:rPr>
          <w:rFonts w:ascii="Times New Roman" w:hAnsi="Times New Roman" w:cs="Times New Roman"/>
          <w:sz w:val="24"/>
          <w:szCs w:val="24"/>
        </w:rPr>
        <w:t xml:space="preserve"> </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11" w:name="l665"/>
      <w:bookmarkStart w:id="12" w:name="l664"/>
      <w:bookmarkEnd w:id="11"/>
      <w:bookmarkEnd w:id="12"/>
      <w:r w:rsidRPr="00EE7FD2">
        <w:rPr>
          <w:rFonts w:ascii="Times New Roman" w:hAnsi="Times New Roman" w:cs="Times New Roman"/>
          <w:sz w:val="24"/>
          <w:szCs w:val="24"/>
        </w:rPr>
        <w:t xml:space="preserve"> </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13" w:name="l442"/>
      <w:bookmarkStart w:id="14" w:name="l135"/>
      <w:bookmarkStart w:id="15" w:name="l579"/>
      <w:bookmarkEnd w:id="13"/>
      <w:bookmarkEnd w:id="14"/>
      <w:bookmarkEnd w:id="15"/>
      <w:r w:rsidRPr="00EE7FD2">
        <w:rPr>
          <w:rFonts w:ascii="Times New Roman" w:hAnsi="Times New Roman" w:cs="Times New Roman"/>
          <w:sz w:val="24"/>
          <w:szCs w:val="24"/>
        </w:rPr>
        <w:t xml:space="preserve"> </w:t>
      </w:r>
    </w:p>
    <w:p w:rsidR="006851B4" w:rsidRPr="00EE7FD2" w:rsidRDefault="006851B4" w:rsidP="006851B4">
      <w:pPr>
        <w:pStyle w:val="a4"/>
        <w:jc w:val="both"/>
        <w:rPr>
          <w:rFonts w:ascii="Times New Roman" w:hAnsi="Times New Roman" w:cs="Times New Roman"/>
          <w:sz w:val="24"/>
          <w:szCs w:val="24"/>
        </w:rPr>
      </w:pPr>
      <w:r w:rsidRPr="00EE7FD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16" w:name="l136"/>
      <w:bookmarkStart w:id="17" w:name="l580"/>
      <w:bookmarkEnd w:id="16"/>
      <w:bookmarkEnd w:id="17"/>
      <w:r w:rsidRPr="00EE7FD2">
        <w:rPr>
          <w:rFonts w:ascii="Times New Roman" w:hAnsi="Times New Roman" w:cs="Times New Roman"/>
          <w:sz w:val="24"/>
          <w:szCs w:val="24"/>
        </w:rPr>
        <w:t xml:space="preserve"> </w:t>
      </w:r>
    </w:p>
    <w:p w:rsidR="006851B4" w:rsidRDefault="006851B4" w:rsidP="006851B4">
      <w:pPr>
        <w:pStyle w:val="pboth1"/>
        <w:rPr>
          <w:rFonts w:ascii="Open Sans" w:hAnsi="Open Sans"/>
          <w:sz w:val="23"/>
          <w:szCs w:val="23"/>
        </w:rPr>
      </w:pPr>
      <w:r w:rsidRPr="00151C0C">
        <w:rPr>
          <w:b/>
        </w:rPr>
        <w:t>30</w:t>
      </w:r>
      <w:r>
        <w:rPr>
          <w:rFonts w:ascii="Open Sans" w:hAnsi="Open Sans"/>
          <w:sz w:val="23"/>
          <w:szCs w:val="23"/>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28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w:t>
      </w:r>
      <w:r>
        <w:rPr>
          <w:rFonts w:ascii="Open Sans" w:hAnsi="Open Sans"/>
          <w:sz w:val="23"/>
          <w:szCs w:val="23"/>
        </w:rPr>
        <w:lastRenderedPageBreak/>
        <w:t>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851B4" w:rsidRDefault="006851B4" w:rsidP="006851B4">
      <w:pPr>
        <w:pStyle w:val="pboth1"/>
        <w:rPr>
          <w:rFonts w:ascii="Open Sans" w:hAnsi="Open Sans"/>
          <w:sz w:val="23"/>
          <w:szCs w:val="23"/>
        </w:rPr>
      </w:pPr>
      <w:bookmarkStart w:id="18" w:name="000322"/>
      <w:bookmarkEnd w:id="18"/>
      <w:r w:rsidRPr="00151C0C">
        <w:rPr>
          <w:b/>
        </w:rPr>
        <w:t>31.</w:t>
      </w:r>
      <w:r>
        <w:rPr>
          <w:rFonts w:ascii="Open Sans" w:hAnsi="Open Sans"/>
          <w:sz w:val="23"/>
          <w:szCs w:val="23"/>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851B4" w:rsidRDefault="006851B4" w:rsidP="006851B4">
      <w:pPr>
        <w:pStyle w:val="pboth1"/>
        <w:rPr>
          <w:rFonts w:ascii="Open Sans" w:hAnsi="Open Sans"/>
          <w:sz w:val="23"/>
          <w:szCs w:val="23"/>
        </w:rPr>
      </w:pPr>
      <w:bookmarkStart w:id="19" w:name="000323"/>
      <w:bookmarkEnd w:id="19"/>
      <w:r w:rsidRPr="00151C0C">
        <w:rPr>
          <w:b/>
        </w:rPr>
        <w:t>32.</w:t>
      </w:r>
      <w:r>
        <w:rPr>
          <w:rFonts w:ascii="Open Sans" w:hAnsi="Open Sans"/>
          <w:sz w:val="23"/>
          <w:szCs w:val="23"/>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851B4" w:rsidRDefault="006851B4" w:rsidP="006851B4">
      <w:pPr>
        <w:pStyle w:val="pboth1"/>
        <w:rPr>
          <w:rFonts w:ascii="Open Sans" w:hAnsi="Open Sans"/>
          <w:sz w:val="23"/>
          <w:szCs w:val="23"/>
        </w:rPr>
      </w:pPr>
      <w:bookmarkStart w:id="20" w:name="000324"/>
      <w:bookmarkEnd w:id="20"/>
      <w:r w:rsidRPr="00151C0C">
        <w:rPr>
          <w:b/>
          <w:sz w:val="28"/>
          <w:szCs w:val="28"/>
        </w:rPr>
        <w:t>33.</w:t>
      </w:r>
      <w:r>
        <w:rPr>
          <w:rFonts w:ascii="Open Sans" w:hAnsi="Open Sans"/>
          <w:sz w:val="23"/>
          <w:szCs w:val="23"/>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851B4" w:rsidRPr="000224FF" w:rsidRDefault="006851B4" w:rsidP="006851B4">
      <w:pPr>
        <w:pStyle w:val="pboth1"/>
        <w:rPr>
          <w:rFonts w:ascii="Open Sans" w:hAnsi="Open Sans"/>
          <w:sz w:val="23"/>
          <w:szCs w:val="23"/>
        </w:rPr>
      </w:pPr>
      <w:bookmarkStart w:id="21" w:name="000325"/>
      <w:bookmarkEnd w:id="21"/>
      <w:r w:rsidRPr="00151C0C">
        <w:rPr>
          <w:b/>
        </w:rPr>
        <w:t>34</w:t>
      </w:r>
      <w:r>
        <w:rPr>
          <w:rFonts w:ascii="Open Sans" w:hAnsi="Open Sans"/>
          <w:sz w:val="23"/>
          <w:szCs w:val="23"/>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lastRenderedPageBreak/>
        <w:t>35</w:t>
      </w:r>
      <w:r w:rsidRPr="00151C0C">
        <w:rPr>
          <w:rFonts w:eastAsia="Times New Roman"/>
          <w:b/>
        </w:rPr>
        <w:t>.</w:t>
      </w:r>
      <w:r w:rsidRPr="00BB525A">
        <w:rPr>
          <w:rFonts w:ascii="Arial" w:eastAsia="Times New Roman" w:hAnsi="Arial" w:cs="Arial"/>
          <w:sz w:val="18"/>
          <w:szCs w:val="18"/>
        </w:rPr>
        <w:t xml:space="preserve"> </w:t>
      </w:r>
      <w:r w:rsidRPr="00C3194C">
        <w:rPr>
          <w:rFonts w:ascii="Times New Roman" w:eastAsia="Times New Roman" w:hAnsi="Times New Roman" w:cs="Times New Roman"/>
          <w:sz w:val="24"/>
          <w:szCs w:val="24"/>
        </w:rPr>
        <w:t>Плановые и внеплановые проверки проводятся на основании распоряжения Главы Усть-Луковского  сельсовета  о проведении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Pr>
          <w:rFonts w:ascii="Times New Roman" w:eastAsia="Times New Roman" w:hAnsi="Times New Roman" w:cs="Times New Roman"/>
          <w:sz w:val="24"/>
          <w:szCs w:val="24"/>
        </w:rPr>
        <w:t>ции Усть-Луковского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6851B4" w:rsidRPr="00C3194C" w:rsidRDefault="006851B4" w:rsidP="006851B4">
      <w:pPr>
        <w:pStyle w:val="a4"/>
        <w:jc w:val="both"/>
        <w:rPr>
          <w:rFonts w:ascii="Times New Roman" w:eastAsia="Times New Roman" w:hAnsi="Times New Roman" w:cs="Times New Roman"/>
          <w:sz w:val="24"/>
          <w:szCs w:val="24"/>
        </w:rPr>
      </w:pPr>
      <w:r w:rsidRPr="00E35F29">
        <w:rPr>
          <w:rFonts w:eastAsia="Times New Roman"/>
          <w:sz w:val="24"/>
          <w:szCs w:val="24"/>
        </w:rPr>
        <w:t>36.</w:t>
      </w:r>
      <w:r w:rsidRPr="00BB525A">
        <w:rPr>
          <w:rFonts w:ascii="Arial" w:eastAsia="Times New Roman" w:hAnsi="Arial" w:cs="Arial"/>
          <w:sz w:val="18"/>
          <w:szCs w:val="18"/>
        </w:rPr>
        <w:t xml:space="preserve"> </w:t>
      </w:r>
      <w:r w:rsidRPr="00C3194C">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w:t>
      </w:r>
      <w:r>
        <w:rPr>
          <w:rFonts w:ascii="Times New Roman" w:eastAsia="Times New Roman" w:hAnsi="Times New Roman" w:cs="Times New Roman"/>
          <w:sz w:val="24"/>
          <w:szCs w:val="24"/>
        </w:rPr>
        <w:t>кономразвития РФ)</w:t>
      </w:r>
      <w:r w:rsidRPr="00C3194C">
        <w:rPr>
          <w:rFonts w:ascii="Times New Roman" w:eastAsia="Times New Roman" w:hAnsi="Times New Roman" w:cs="Times New Roman"/>
          <w:sz w:val="24"/>
          <w:szCs w:val="24"/>
        </w:rPr>
        <w:t>, и передачу его на подпись  Главе Усть-Луковского  сельсовета  .</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6851B4" w:rsidRPr="00151C0C" w:rsidRDefault="006851B4" w:rsidP="006851B4">
      <w:pPr>
        <w:pStyle w:val="a4"/>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Pr="00BB525A">
        <w:rPr>
          <w:rFonts w:ascii="Arial" w:eastAsia="Times New Roman" w:hAnsi="Arial" w:cs="Arial"/>
          <w:sz w:val="18"/>
          <w:szCs w:val="18"/>
        </w:rPr>
        <w:t xml:space="preserve"> </w:t>
      </w:r>
      <w:r w:rsidRPr="00151C0C">
        <w:rPr>
          <w:rFonts w:ascii="Times New Roman" w:eastAsia="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Усть-Луковского  сельсовета   о проведении внеплановой проверки.</w:t>
      </w:r>
    </w:p>
    <w:p w:rsidR="006851B4" w:rsidRPr="00151C0C" w:rsidRDefault="006851B4" w:rsidP="006851B4">
      <w:pPr>
        <w:pStyle w:val="a4"/>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Pr="00C3194C">
        <w:rPr>
          <w:rFonts w:ascii="Times New Roman" w:eastAsia="Times New Roman" w:hAnsi="Times New Roman" w:cs="Times New Roman"/>
          <w:sz w:val="24"/>
          <w:szCs w:val="24"/>
        </w:rPr>
        <w:t xml:space="preserve">. Если основанием для проведения внеплановой выездной проверки юридических лиц является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сельсовета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Pr>
          <w:rFonts w:ascii="Times New Roman" w:eastAsia="Times New Roman" w:hAnsi="Times New Roman" w:cs="Times New Roman"/>
          <w:sz w:val="24"/>
          <w:szCs w:val="24"/>
        </w:rPr>
        <w:t>, находящихся  на терриитории Усть-Луковского  сельсовета</w:t>
      </w:r>
      <w:r w:rsidRPr="00C3194C">
        <w:rPr>
          <w:rFonts w:ascii="Times New Roman" w:eastAsia="Times New Roman" w:hAnsi="Times New Roman" w:cs="Times New Roman"/>
          <w:sz w:val="24"/>
          <w:szCs w:val="24"/>
        </w:rPr>
        <w:t xml:space="preserve"> ,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C3194C">
        <w:rPr>
          <w:rFonts w:ascii="Times New Roman" w:eastAsia="Times New Roman" w:hAnsi="Times New Roman" w:cs="Times New Roman"/>
          <w:sz w:val="24"/>
          <w:szCs w:val="24"/>
        </w:rPr>
        <w:lastRenderedPageBreak/>
        <w:t>муниципального контроля», должностные лица администрации Усть-Луковского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заявления;</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копии распоряжения Главы Усть-Луковского  сельсовета   о проведении внеплановой выездной проверки; документов, содержащих сведения, послужившие основанием для проведения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40</w:t>
      </w:r>
      <w:r w:rsidRPr="00C3194C">
        <w:rPr>
          <w:rFonts w:ascii="Times New Roman" w:eastAsia="Times New Roman" w:hAnsi="Times New Roman" w:cs="Times New Roman"/>
          <w:sz w:val="24"/>
          <w:szCs w:val="24"/>
        </w:rPr>
        <w:t>.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6851B4" w:rsidRPr="00C3194C"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6851B4" w:rsidRDefault="006851B4" w:rsidP="006851B4">
      <w:pPr>
        <w:pStyle w:val="a4"/>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Pr="00BB525A">
        <w:rPr>
          <w:rFonts w:ascii="Arial" w:eastAsia="Times New Roman" w:hAnsi="Arial" w:cs="Arial"/>
          <w:sz w:val="18"/>
          <w:szCs w:val="18"/>
        </w:rPr>
        <w:t>.</w:t>
      </w:r>
    </w:p>
    <w:p w:rsidR="006851B4" w:rsidRPr="00F77C7F" w:rsidRDefault="006851B4" w:rsidP="006851B4">
      <w:pPr>
        <w:jc w:val="both"/>
        <w:rPr>
          <w:rFonts w:ascii="Times New Roman" w:hAnsi="Times New Roman" w:cs="Times New Roman"/>
          <w:sz w:val="24"/>
          <w:szCs w:val="24"/>
        </w:rPr>
      </w:pPr>
      <w:r>
        <w:rPr>
          <w:rFonts w:ascii="Times New Roman" w:hAnsi="Times New Roman" w:cs="Times New Roman"/>
          <w:sz w:val="24"/>
          <w:szCs w:val="24"/>
        </w:rPr>
        <w:t xml:space="preserve">    </w:t>
      </w:r>
      <w:r w:rsidRPr="00F77C7F">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851B4" w:rsidRPr="00133CEA" w:rsidRDefault="006851B4" w:rsidP="006851B4">
      <w:pPr>
        <w:pStyle w:val="a4"/>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lastRenderedPageBreak/>
        <w:t>41.</w:t>
      </w:r>
      <w:r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42</w:t>
      </w:r>
      <w:r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сельсовета , указанными в распоряжении Главы Уст</w:t>
      </w:r>
      <w:r>
        <w:rPr>
          <w:rFonts w:ascii="Times New Roman" w:eastAsia="Times New Roman" w:hAnsi="Times New Roman" w:cs="Times New Roman"/>
          <w:sz w:val="24"/>
          <w:szCs w:val="24"/>
        </w:rPr>
        <w:t>ь-Луковского   сельсовета .</w:t>
      </w:r>
      <w:r w:rsidRPr="00C3194C">
        <w:rPr>
          <w:rFonts w:ascii="Times New Roman" w:eastAsia="Times New Roman" w:hAnsi="Times New Roman" w:cs="Times New Roman"/>
          <w:sz w:val="24"/>
          <w:szCs w:val="24"/>
        </w:rPr>
        <w:t>Документарная проверка (плановая, внеплановая) проводится по месту нахождения администрации Усть-Луковского   сельсовета .</w:t>
      </w:r>
    </w:p>
    <w:p w:rsidR="006851B4" w:rsidRPr="00C3194C"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   , акты предыдущих проверок и иные документы о результатах, осуществленных в отношении этого субъекта проверки.</w:t>
      </w:r>
    </w:p>
    <w:p w:rsidR="006851B4" w:rsidRPr="00DC447E" w:rsidRDefault="006851B4" w:rsidP="006851B4">
      <w:pPr>
        <w:pStyle w:val="a4"/>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43.</w:t>
      </w:r>
      <w:r w:rsidRPr="00C3194C">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ета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 находящих</w:t>
      </w:r>
      <w:r>
        <w:rPr>
          <w:rFonts w:ascii="Times New Roman" w:eastAsia="Times New Roman" w:hAnsi="Times New Roman" w:cs="Times New Roman"/>
          <w:sz w:val="24"/>
          <w:szCs w:val="24"/>
        </w:rPr>
        <w:t>ся на территории</w:t>
      </w:r>
      <w:r w:rsidRPr="00DC447E">
        <w:rPr>
          <w:rFonts w:ascii="Times New Roman" w:eastAsia="Times New Roman" w:hAnsi="Times New Roman" w:cs="Times New Roman"/>
          <w:sz w:val="24"/>
          <w:szCs w:val="24"/>
        </w:rPr>
        <w:t xml:space="preserve"> муниципального образования Усть-Луковского   сельсовета  ,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6851B4" w:rsidRPr="00DC447E" w:rsidRDefault="006851B4" w:rsidP="006851B4">
      <w:pPr>
        <w:jc w:val="both"/>
        <w:rPr>
          <w:rFonts w:ascii="Times New Roman" w:hAnsi="Times New Roman" w:cs="Times New Roman"/>
          <w:sz w:val="24"/>
          <w:szCs w:val="24"/>
        </w:rPr>
      </w:pPr>
      <w:r w:rsidRPr="00DC447E">
        <w:rPr>
          <w:rFonts w:ascii="Times New Roman" w:hAnsi="Times New Roman" w:cs="Times New Roman"/>
          <w:color w:val="FF0000"/>
          <w:sz w:val="24"/>
          <w:szCs w:val="24"/>
        </w:rPr>
        <w:t xml:space="preserve">   </w:t>
      </w:r>
      <w:r w:rsidRPr="00DC44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22" w:name="000239"/>
      <w:bookmarkStart w:id="23" w:name="100218"/>
      <w:bookmarkEnd w:id="22"/>
      <w:bookmarkEnd w:id="23"/>
      <w:r w:rsidRPr="00DC447E">
        <w:rPr>
          <w:rFonts w:ascii="Times New Roman" w:hAnsi="Times New Roman" w:cs="Times New Roman"/>
          <w:sz w:val="24"/>
          <w:szCs w:val="24"/>
        </w:rPr>
        <w:t>.</w:t>
      </w:r>
    </w:p>
    <w:p w:rsidR="006851B4" w:rsidRPr="00DC447E"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44.</w:t>
      </w:r>
      <w:r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Pr>
          <w:rFonts w:ascii="Times New Roman" w:eastAsia="Times New Roman" w:hAnsi="Times New Roman" w:cs="Times New Roman"/>
          <w:sz w:val="24"/>
          <w:szCs w:val="24"/>
        </w:rPr>
        <w:t xml:space="preserve">, находящихся на территории </w:t>
      </w:r>
      <w:r w:rsidRPr="00DC447E">
        <w:rPr>
          <w:rFonts w:ascii="Times New Roman" w:eastAsia="Times New Roman" w:hAnsi="Times New Roman" w:cs="Times New Roman"/>
          <w:sz w:val="24"/>
          <w:szCs w:val="24"/>
        </w:rPr>
        <w:t xml:space="preserve"> муниципал</w:t>
      </w:r>
      <w:r>
        <w:rPr>
          <w:rFonts w:ascii="Times New Roman" w:eastAsia="Times New Roman" w:hAnsi="Times New Roman" w:cs="Times New Roman"/>
          <w:sz w:val="24"/>
          <w:szCs w:val="24"/>
        </w:rPr>
        <w:t>ьного образования</w:t>
      </w:r>
      <w:r w:rsidRPr="00DC447E">
        <w:rPr>
          <w:rFonts w:ascii="Times New Roman" w:eastAsia="Times New Roman" w:hAnsi="Times New Roman" w:cs="Times New Roman"/>
          <w:sz w:val="24"/>
          <w:szCs w:val="24"/>
        </w:rPr>
        <w:t xml:space="preserve"> Усть-Луковского   сельсовета  ,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6851B4" w:rsidRPr="00DC447E"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lastRenderedPageBreak/>
        <w:t>45</w:t>
      </w:r>
      <w:r w:rsidRPr="00BB525A">
        <w:rPr>
          <w:rFonts w:eastAsia="Times New Roman"/>
        </w:rPr>
        <w:t xml:space="preserve"> </w:t>
      </w:r>
      <w:r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51B4" w:rsidRPr="00DC447E"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46.</w:t>
      </w:r>
      <w:r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6851B4" w:rsidRPr="00DC447E" w:rsidRDefault="006851B4" w:rsidP="006851B4">
      <w:pPr>
        <w:pStyle w:val="a4"/>
        <w:jc w:val="both"/>
        <w:rPr>
          <w:rFonts w:ascii="Times New Roman" w:hAnsi="Times New Roman" w:cs="Times New Roman"/>
          <w:sz w:val="24"/>
          <w:szCs w:val="24"/>
        </w:rPr>
      </w:pPr>
      <w:r w:rsidRPr="00133CEA">
        <w:rPr>
          <w:rFonts w:ascii="Times New Roman" w:hAnsi="Times New Roman" w:cs="Times New Roman"/>
          <w:b/>
          <w:sz w:val="24"/>
          <w:szCs w:val="24"/>
        </w:rPr>
        <w:t>47</w:t>
      </w:r>
      <w:r>
        <w:t>.</w:t>
      </w:r>
      <w:r w:rsidRPr="00DC447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E25AEA">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w:t>
      </w:r>
      <w:r w:rsidRPr="00DC447E">
        <w:rPr>
          <w:rFonts w:ascii="Times New Roman" w:eastAsia="Times New Roman" w:hAnsi="Times New Roman" w:cs="Times New Roman"/>
          <w:color w:val="646464"/>
          <w:sz w:val="24"/>
          <w:szCs w:val="24"/>
        </w:rPr>
        <w:t>,</w:t>
      </w:r>
      <w:r w:rsidRPr="00DC447E">
        <w:rPr>
          <w:rFonts w:ascii="Times New Roman" w:hAnsi="Times New Roman" w:cs="Times New Roman"/>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51B4" w:rsidRDefault="006851B4" w:rsidP="006851B4">
      <w:pPr>
        <w:pStyle w:val="pboth1"/>
        <w:rPr>
          <w:rFonts w:ascii="Open Sans" w:hAnsi="Open Sans"/>
          <w:sz w:val="23"/>
          <w:szCs w:val="23"/>
        </w:rPr>
      </w:pPr>
      <w:r w:rsidRPr="00133CEA">
        <w:rPr>
          <w:b/>
        </w:rPr>
        <w:t>48</w:t>
      </w:r>
      <w:r>
        <w:rPr>
          <w:rFonts w:ascii="Open Sans" w:hAnsi="Open Sans"/>
          <w:sz w:val="23"/>
          <w:szCs w:val="23"/>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w:t>
      </w:r>
      <w:r>
        <w:rPr>
          <w:rFonts w:ascii="Open Sans" w:hAnsi="Open Sans"/>
          <w:sz w:val="23"/>
          <w:szCs w:val="23"/>
        </w:rPr>
        <w:lastRenderedPageBreak/>
        <w:t>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851B4" w:rsidRPr="00DC447E"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49.</w:t>
      </w:r>
      <w:r w:rsidRPr="00BB525A">
        <w:rPr>
          <w:rFonts w:eastAsia="Times New Roman"/>
        </w:rPr>
        <w:t xml:space="preserve"> </w:t>
      </w:r>
      <w:r w:rsidRPr="00DC447E">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Усть-Луковского   сельсовета  , проводящих проверку, их подписи.</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6851B4" w:rsidRPr="00DC447E" w:rsidRDefault="006851B4" w:rsidP="006851B4">
      <w:pPr>
        <w:pStyle w:val="a4"/>
        <w:jc w:val="both"/>
        <w:rPr>
          <w:rFonts w:ascii="Times New Roman" w:eastAsia="Times New Roman" w:hAnsi="Times New Roman" w:cs="Times New Roman"/>
          <w:sz w:val="24"/>
          <w:szCs w:val="24"/>
        </w:rPr>
      </w:pPr>
      <w:r w:rsidRPr="00DC447E">
        <w:rPr>
          <w:rFonts w:ascii="Times New Roman" w:eastAsia="Times New Roman" w:hAnsi="Times New Roman" w:cs="Times New Roman"/>
          <w:b/>
          <w:sz w:val="24"/>
          <w:szCs w:val="24"/>
        </w:rPr>
        <w:t>50</w:t>
      </w:r>
      <w:r w:rsidRPr="00BB525A">
        <w:rPr>
          <w:rFonts w:eastAsia="Times New Roman"/>
        </w:rPr>
        <w:t xml:space="preserve">. </w:t>
      </w:r>
      <w:r w:rsidRPr="00DC447E">
        <w:rPr>
          <w:rFonts w:ascii="Times New Roman" w:eastAsia="Times New Roman" w:hAnsi="Times New Roman" w:cs="Times New Roman"/>
          <w:sz w:val="24"/>
          <w:szCs w:val="24"/>
        </w:rPr>
        <w:t>Акт проверки вместе с прилагаемыми к нему документами и материалами регистрируется в журнале регистрации актов проверок  администрации Усть-</w:t>
      </w:r>
      <w:r>
        <w:rPr>
          <w:rFonts w:ascii="Times New Roman" w:eastAsia="Times New Roman" w:hAnsi="Times New Roman" w:cs="Times New Roman"/>
          <w:sz w:val="24"/>
          <w:szCs w:val="24"/>
        </w:rPr>
        <w:t xml:space="preserve"> </w:t>
      </w:r>
      <w:r w:rsidRPr="00DC447E">
        <w:rPr>
          <w:rFonts w:ascii="Times New Roman" w:eastAsia="Times New Roman" w:hAnsi="Times New Roman" w:cs="Times New Roman"/>
          <w:sz w:val="24"/>
          <w:szCs w:val="24"/>
        </w:rPr>
        <w:t>Луковского   сельсовета  и представляется со служебной запиской Главе Усть-Луковского   сельсовета  </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51.</w:t>
      </w:r>
      <w:r w:rsidRPr="00BB525A">
        <w:rPr>
          <w:rFonts w:eastAsia="Times New Roman"/>
        </w:rPr>
        <w:t xml:space="preserve"> </w:t>
      </w:r>
      <w:r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52</w:t>
      </w:r>
      <w:r w:rsidRPr="00BB525A">
        <w:rPr>
          <w:rFonts w:eastAsia="Times New Roman"/>
        </w:rPr>
        <w:t xml:space="preserve">. </w:t>
      </w:r>
      <w:r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851B4" w:rsidRPr="00133CEA" w:rsidRDefault="006851B4" w:rsidP="006851B4">
      <w:pPr>
        <w:pStyle w:val="a4"/>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53</w:t>
      </w:r>
      <w:r w:rsidRPr="00BB525A">
        <w:rPr>
          <w:rFonts w:ascii="Arial" w:eastAsia="Times New Roman" w:hAnsi="Arial" w:cs="Arial"/>
          <w:sz w:val="18"/>
          <w:szCs w:val="18"/>
        </w:rPr>
        <w:t xml:space="preserve">. </w:t>
      </w:r>
      <w:r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851B4" w:rsidRPr="00BB525A" w:rsidRDefault="006851B4" w:rsidP="006851B4">
      <w:pPr>
        <w:pStyle w:val="a4"/>
        <w:jc w:val="both"/>
        <w:rPr>
          <w:rFonts w:eastAsia="Times New Roman"/>
        </w:rPr>
      </w:pPr>
      <w:r w:rsidRPr="008761DE">
        <w:rPr>
          <w:rFonts w:ascii="Times New Roman" w:eastAsia="Times New Roman" w:hAnsi="Times New Roman" w:cs="Times New Roman"/>
          <w:b/>
          <w:sz w:val="24"/>
          <w:szCs w:val="24"/>
        </w:rPr>
        <w:t>54.</w:t>
      </w:r>
      <w:r w:rsidRPr="00BB525A">
        <w:rPr>
          <w:rFonts w:eastAsia="Times New Roman"/>
        </w:rPr>
        <w:t xml:space="preserve"> </w:t>
      </w:r>
      <w:r w:rsidRPr="009F394C">
        <w:rPr>
          <w:rFonts w:ascii="Times New Roman" w:eastAsia="Times New Roman" w:hAnsi="Times New Roman" w:cs="Times New Roman"/>
          <w:sz w:val="24"/>
          <w:szCs w:val="24"/>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w:t>
      </w:r>
      <w:r w:rsidRPr="009F394C">
        <w:rPr>
          <w:rFonts w:ascii="Times New Roman" w:eastAsia="Times New Roman" w:hAnsi="Times New Roman" w:cs="Times New Roman"/>
          <w:sz w:val="24"/>
          <w:szCs w:val="24"/>
        </w:rPr>
        <w:lastRenderedPageBreak/>
        <w:t>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851B4" w:rsidRPr="009F394C" w:rsidRDefault="006851B4" w:rsidP="006851B4">
      <w:pPr>
        <w:pStyle w:val="a4"/>
        <w:jc w:val="both"/>
        <w:rPr>
          <w:rFonts w:ascii="Times New Roman" w:eastAsia="Times New Roman" w:hAnsi="Times New Roman" w:cs="Times New Roman"/>
          <w:sz w:val="24"/>
          <w:szCs w:val="24"/>
        </w:rPr>
      </w:pPr>
      <w:r w:rsidRPr="006B183B">
        <w:rPr>
          <w:rFonts w:ascii="Times New Roman" w:eastAsia="Times New Roman" w:hAnsi="Times New Roman" w:cs="Times New Roman"/>
          <w:b/>
          <w:sz w:val="24"/>
          <w:szCs w:val="24"/>
        </w:rPr>
        <w:t>55</w:t>
      </w:r>
      <w:r w:rsidRPr="00BB525A">
        <w:rPr>
          <w:rFonts w:ascii="Arial" w:eastAsia="Times New Roman" w:hAnsi="Arial" w:cs="Arial"/>
          <w:sz w:val="18"/>
          <w:szCs w:val="18"/>
        </w:rPr>
        <w:t xml:space="preserve">. </w:t>
      </w:r>
      <w:r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51B4" w:rsidRDefault="006851B4" w:rsidP="006851B4">
      <w:pPr>
        <w:pStyle w:val="a4"/>
        <w:jc w:val="center"/>
        <w:rPr>
          <w:rFonts w:ascii="Times New Roman" w:eastAsia="Times New Roman" w:hAnsi="Times New Roman" w:cs="Times New Roman"/>
          <w:b/>
          <w:sz w:val="24"/>
          <w:szCs w:val="24"/>
        </w:rPr>
      </w:pPr>
    </w:p>
    <w:p w:rsidR="006851B4" w:rsidRPr="00133CEA" w:rsidRDefault="006851B4" w:rsidP="006851B4">
      <w:pPr>
        <w:pStyle w:val="a4"/>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56.</w:t>
      </w:r>
      <w:r w:rsidRPr="00BB525A">
        <w:rPr>
          <w:rFonts w:eastAsia="Times New Roman"/>
        </w:rPr>
        <w:t xml:space="preserve"> </w:t>
      </w:r>
      <w:r w:rsidRPr="009F394C">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w:t>
      </w:r>
      <w:r>
        <w:rPr>
          <w:rFonts w:ascii="Times New Roman" w:eastAsia="Times New Roman" w:hAnsi="Times New Roman" w:cs="Times New Roman"/>
          <w:sz w:val="24"/>
          <w:szCs w:val="24"/>
        </w:rPr>
        <w:t>ского   сельсовета</w:t>
      </w:r>
      <w:r w:rsidRPr="00C73041">
        <w:rPr>
          <w:rFonts w:ascii="Times New Roman" w:hAnsi="Times New Roman" w:cs="Times New Roman"/>
          <w:sz w:val="24"/>
          <w:szCs w:val="24"/>
        </w:rPr>
        <w:t xml:space="preserve">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Pr>
          <w:rFonts w:ascii="Times New Roman" w:eastAsia="Times New Roman" w:hAnsi="Times New Roman" w:cs="Times New Roman"/>
          <w:sz w:val="24"/>
          <w:szCs w:val="24"/>
        </w:rPr>
        <w:t xml:space="preserve">  , находящихся на территории</w:t>
      </w:r>
      <w:r w:rsidRPr="009F394C">
        <w:rPr>
          <w:rFonts w:ascii="Times New Roman" w:eastAsia="Times New Roman" w:hAnsi="Times New Roman" w:cs="Times New Roman"/>
          <w:sz w:val="24"/>
          <w:szCs w:val="24"/>
        </w:rPr>
        <w:t xml:space="preserve"> муниципаль</w:t>
      </w:r>
      <w:r>
        <w:rPr>
          <w:rFonts w:ascii="Times New Roman" w:eastAsia="Times New Roman" w:hAnsi="Times New Roman" w:cs="Times New Roman"/>
          <w:sz w:val="24"/>
          <w:szCs w:val="24"/>
        </w:rPr>
        <w:t>ного образования</w:t>
      </w:r>
      <w:r w:rsidRPr="009F394C">
        <w:rPr>
          <w:rFonts w:ascii="Times New Roman" w:eastAsia="Times New Roman" w:hAnsi="Times New Roman" w:cs="Times New Roman"/>
          <w:sz w:val="24"/>
          <w:szCs w:val="24"/>
        </w:rPr>
        <w:t xml:space="preserve"> Усть-Луковского   сельсовета ;</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57</w:t>
      </w:r>
      <w:r w:rsidRPr="00BB525A">
        <w:rPr>
          <w:rFonts w:eastAsia="Times New Roman"/>
        </w:rPr>
        <w:t xml:space="preserve">. </w:t>
      </w:r>
      <w:r w:rsidRPr="009F394C">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w:t>
      </w:r>
      <w:r>
        <w:rPr>
          <w:rFonts w:ascii="Times New Roman" w:eastAsia="Times New Roman" w:hAnsi="Times New Roman" w:cs="Times New Roman"/>
          <w:sz w:val="24"/>
          <w:szCs w:val="24"/>
        </w:rPr>
        <w:t>ета</w:t>
      </w:r>
      <w:r w:rsidRPr="00B9404E">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в отношении</w:t>
      </w:r>
      <w:r w:rsidRPr="007F0ABE">
        <w:rPr>
          <w:rFonts w:ascii="Times New Roman" w:hAnsi="Times New Roman" w:cs="Times New Roman"/>
          <w:sz w:val="24"/>
          <w:szCs w:val="24"/>
        </w:rPr>
        <w:t xml:space="preserve"> </w:t>
      </w:r>
      <w:r>
        <w:rPr>
          <w:rFonts w:ascii="Times New Roman" w:hAnsi="Times New Roman" w:cs="Times New Roman"/>
          <w:sz w:val="24"/>
          <w:szCs w:val="24"/>
        </w:rPr>
        <w:t>используемых</w:t>
      </w:r>
      <w:r w:rsidRPr="000D1BBF">
        <w:rPr>
          <w:rFonts w:ascii="Times New Roman" w:eastAsia="Times New Roman" w:hAnsi="Times New Roman" w:cs="Times New Roman"/>
        </w:rPr>
        <w:t xml:space="preserve"> особо охраняемых природных территори</w:t>
      </w:r>
      <w:r>
        <w:rPr>
          <w:rFonts w:ascii="Times New Roman" w:eastAsia="Times New Roman" w:hAnsi="Times New Roman" w:cs="Times New Roman"/>
        </w:rPr>
        <w:t>й,</w:t>
      </w:r>
      <w:r w:rsidRPr="009F394C">
        <w:rPr>
          <w:rFonts w:ascii="Times New Roman" w:eastAsia="Times New Roman" w:hAnsi="Times New Roman" w:cs="Times New Roman"/>
          <w:sz w:val="24"/>
          <w:szCs w:val="24"/>
        </w:rPr>
        <w:t xml:space="preserve"> находящихся в муниципальной собственности администрации Усть-Луков</w:t>
      </w:r>
      <w:r>
        <w:rPr>
          <w:rFonts w:ascii="Times New Roman" w:eastAsia="Times New Roman" w:hAnsi="Times New Roman" w:cs="Times New Roman"/>
          <w:sz w:val="24"/>
          <w:szCs w:val="24"/>
        </w:rPr>
        <w:t>ского   сельсовета</w:t>
      </w:r>
      <w:r w:rsidRPr="009F394C">
        <w:rPr>
          <w:rFonts w:ascii="Times New Roman" w:eastAsia="Times New Roman" w:hAnsi="Times New Roman" w:cs="Times New Roman"/>
          <w:sz w:val="24"/>
          <w:szCs w:val="24"/>
        </w:rPr>
        <w:t> ,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и(или) </w:t>
      </w:r>
      <w:r w:rsidRPr="00A930A8">
        <w:rPr>
          <w:rFonts w:ascii="Times New Roman" w:eastAsia="Times New Roman" w:hAnsi="Times New Roman" w:cs="Times New Roman"/>
          <w:sz w:val="24"/>
          <w:szCs w:val="24"/>
        </w:rPr>
        <w:t>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6851B4" w:rsidRPr="009F394C"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58.</w:t>
      </w:r>
      <w:r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lastRenderedPageBreak/>
        <w:t>59.</w:t>
      </w:r>
      <w:r w:rsidRPr="00BB525A">
        <w:rPr>
          <w:rFonts w:eastAsia="Times New Roman"/>
        </w:rPr>
        <w:t xml:space="preserve"> </w:t>
      </w:r>
      <w:r w:rsidRPr="009F394C">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60</w:t>
      </w:r>
      <w:r w:rsidRPr="00BB525A">
        <w:rPr>
          <w:rFonts w:eastAsia="Times New Roman"/>
        </w:rPr>
        <w:t xml:space="preserve">. </w:t>
      </w:r>
      <w:r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61</w:t>
      </w:r>
      <w:r w:rsidRPr="00BB525A">
        <w:rPr>
          <w:rFonts w:eastAsia="Times New Roman"/>
        </w:rPr>
        <w:t xml:space="preserve">. </w:t>
      </w:r>
      <w:r w:rsidRPr="009F394C">
        <w:rPr>
          <w:rFonts w:ascii="Times New Roman" w:eastAsia="Times New Roman" w:hAnsi="Times New Roman" w:cs="Times New Roman"/>
          <w:sz w:val="24"/>
          <w:szCs w:val="24"/>
        </w:rPr>
        <w:t>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62</w:t>
      </w:r>
      <w:r w:rsidRPr="00BB525A">
        <w:rPr>
          <w:rFonts w:eastAsia="Times New Roman"/>
        </w:rPr>
        <w:t xml:space="preserve">. </w:t>
      </w:r>
      <w:r w:rsidRPr="009F394C">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w:t>
      </w:r>
      <w:r>
        <w:rPr>
          <w:rFonts w:ascii="Times New Roman" w:eastAsia="Times New Roman" w:hAnsi="Times New Roman" w:cs="Times New Roman"/>
          <w:sz w:val="24"/>
          <w:szCs w:val="24"/>
        </w:rPr>
        <w:t>та</w:t>
      </w:r>
      <w:r w:rsidRPr="008D7BDD">
        <w:rPr>
          <w:rFonts w:ascii="Times New Roman" w:eastAsia="Times New Roman" w:hAnsi="Times New Roman" w:cs="Times New Roman"/>
          <w:sz w:val="24"/>
          <w:szCs w:val="24"/>
        </w:rPr>
        <w:t xml:space="preserve"> </w:t>
      </w:r>
      <w:r w:rsidRPr="0099348A">
        <w:rPr>
          <w:rFonts w:ascii="Times New Roman" w:hAnsi="Times New Roman" w:cs="Times New Roman"/>
          <w:sz w:val="24"/>
          <w:szCs w:val="24"/>
        </w:rPr>
        <w:t>в области использования и охраны особо охраняемых природных территорий местного значения</w:t>
      </w:r>
      <w:r w:rsidRPr="009F394C">
        <w:rPr>
          <w:rFonts w:ascii="Times New Roman" w:eastAsia="Times New Roman" w:hAnsi="Times New Roman" w:cs="Times New Roman"/>
          <w:sz w:val="24"/>
          <w:szCs w:val="24"/>
        </w:rPr>
        <w:t xml:space="preserve">, находящихся </w:t>
      </w:r>
      <w:r>
        <w:rPr>
          <w:rFonts w:ascii="Times New Roman" w:eastAsia="Times New Roman" w:hAnsi="Times New Roman" w:cs="Times New Roman"/>
          <w:sz w:val="24"/>
          <w:szCs w:val="24"/>
        </w:rPr>
        <w:t xml:space="preserve">на </w:t>
      </w:r>
      <w:r w:rsidRPr="000D1BBF">
        <w:rPr>
          <w:rFonts w:ascii="Times New Roman" w:eastAsia="Times New Roman" w:hAnsi="Times New Roman" w:cs="Times New Roman"/>
        </w:rPr>
        <w:t>территори</w:t>
      </w:r>
      <w:r>
        <w:rPr>
          <w:rFonts w:ascii="Times New Roman" w:eastAsia="Times New Roman" w:hAnsi="Times New Roman" w:cs="Times New Roman"/>
        </w:rPr>
        <w:t>и</w:t>
      </w:r>
      <w:r w:rsidRPr="009F39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муниципального образования</w:t>
      </w:r>
      <w:r w:rsidRPr="009F394C">
        <w:rPr>
          <w:rFonts w:ascii="Times New Roman" w:eastAsia="Times New Roman" w:hAnsi="Times New Roman" w:cs="Times New Roman"/>
          <w:sz w:val="24"/>
          <w:szCs w:val="24"/>
        </w:rPr>
        <w:t xml:space="preserve"> Усть-Луковского   сельсовета  и привлечению субъектов проверки, допустивших нарушения к ответственности.</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63</w:t>
      </w:r>
      <w:r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4. Порядок и формы контроля за осуществлением муниципального контроля</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осуществления текущего контроля за соблюдением</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6851B4" w:rsidRPr="009F394C" w:rsidRDefault="006851B4" w:rsidP="006851B4">
      <w:pPr>
        <w:pStyle w:val="a4"/>
        <w:jc w:val="both"/>
        <w:rPr>
          <w:rFonts w:ascii="Times New Roman" w:eastAsia="Times New Roman" w:hAnsi="Times New Roman" w:cs="Times New Roman"/>
          <w:sz w:val="24"/>
          <w:szCs w:val="24"/>
        </w:rPr>
      </w:pPr>
      <w:r>
        <w:rPr>
          <w:rFonts w:eastAsia="Times New Roman"/>
        </w:rPr>
        <w:t xml:space="preserve">  </w:t>
      </w:r>
      <w:r w:rsidRPr="00BB525A">
        <w:rPr>
          <w:rFonts w:eastAsia="Times New Roman"/>
        </w:rPr>
        <w:t xml:space="preserve">  </w:t>
      </w:r>
      <w:r w:rsidRPr="009F394C">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 ,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 .</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851B4" w:rsidRPr="009F394C" w:rsidRDefault="006851B4" w:rsidP="006851B4">
      <w:pPr>
        <w:pStyle w:val="a4"/>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6851B4" w:rsidRPr="008761DE" w:rsidRDefault="006851B4" w:rsidP="006851B4">
      <w:pPr>
        <w:pStyle w:val="a4"/>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851B4" w:rsidRPr="009F394C"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9F394C">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6851B4" w:rsidRPr="00F77C7F" w:rsidRDefault="006851B4" w:rsidP="006851B4">
      <w:pPr>
        <w:pStyle w:val="pboth1"/>
        <w:rPr>
          <w:rFonts w:ascii="Open Sans" w:hAnsi="Open Sans"/>
          <w:b/>
          <w:sz w:val="23"/>
          <w:szCs w:val="23"/>
        </w:rPr>
      </w:pPr>
      <w:r w:rsidRPr="00F77C7F">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6851B4" w:rsidRDefault="006851B4" w:rsidP="006851B4">
      <w:pPr>
        <w:pStyle w:val="pboth1"/>
        <w:rPr>
          <w:rFonts w:ascii="Open Sans" w:hAnsi="Open Sans"/>
          <w:sz w:val="23"/>
          <w:szCs w:val="23"/>
        </w:rPr>
      </w:pPr>
      <w:r>
        <w:rPr>
          <w:rFonts w:ascii="Open Sans" w:hAnsi="Open Sans"/>
          <w:sz w:val="23"/>
          <w:szCs w:val="23"/>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851B4" w:rsidRDefault="006851B4" w:rsidP="006851B4">
      <w:pPr>
        <w:pStyle w:val="pboth1"/>
        <w:rPr>
          <w:rFonts w:ascii="Open Sans" w:hAnsi="Open Sans"/>
          <w:sz w:val="23"/>
          <w:szCs w:val="23"/>
        </w:rPr>
      </w:pPr>
      <w:r>
        <w:rPr>
          <w:rFonts w:ascii="Open Sans" w:hAnsi="Open Sans"/>
          <w:sz w:val="23"/>
          <w:szCs w:val="23"/>
        </w:rPr>
        <w:t>2. В целях профилактики нарушений обязательных требований органы муниципального контроля:</w:t>
      </w:r>
    </w:p>
    <w:p w:rsidR="006851B4" w:rsidRDefault="006851B4" w:rsidP="006851B4">
      <w:pPr>
        <w:pStyle w:val="pboth1"/>
        <w:rPr>
          <w:rFonts w:ascii="Open Sans" w:hAnsi="Open Sans"/>
          <w:sz w:val="23"/>
          <w:szCs w:val="23"/>
        </w:rPr>
      </w:pPr>
      <w:r>
        <w:rPr>
          <w:rFonts w:ascii="Open Sans" w:hAnsi="Open Sans"/>
          <w:sz w:val="23"/>
          <w:szCs w:val="23"/>
        </w:rPr>
        <w:t xml:space="preserve">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w:t>
      </w:r>
      <w:r>
        <w:rPr>
          <w:rFonts w:ascii="Open Sans" w:hAnsi="Open Sans"/>
          <w:sz w:val="23"/>
          <w:szCs w:val="23"/>
        </w:rPr>
        <w:lastRenderedPageBreak/>
        <w:t>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851B4" w:rsidRDefault="006851B4" w:rsidP="006851B4">
      <w:pPr>
        <w:pStyle w:val="pboth1"/>
        <w:rPr>
          <w:rFonts w:ascii="Open Sans" w:hAnsi="Open Sans"/>
          <w:sz w:val="23"/>
          <w:szCs w:val="23"/>
        </w:rPr>
      </w:pPr>
      <w:r>
        <w:rPr>
          <w:rFonts w:ascii="Open Sans" w:hAnsi="Open Sans"/>
          <w:sz w:val="23"/>
          <w:szCs w:val="23"/>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851B4" w:rsidRDefault="006851B4" w:rsidP="006851B4">
      <w:pPr>
        <w:pStyle w:val="pboth1"/>
        <w:rPr>
          <w:rFonts w:ascii="Open Sans" w:hAnsi="Open Sans"/>
          <w:sz w:val="23"/>
          <w:szCs w:val="23"/>
        </w:rPr>
      </w:pPr>
      <w:r>
        <w:rPr>
          <w:rFonts w:ascii="Open Sans" w:hAnsi="Open Sans"/>
          <w:sz w:val="23"/>
          <w:szCs w:val="23"/>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851B4" w:rsidRDefault="006851B4" w:rsidP="006851B4">
      <w:pPr>
        <w:pStyle w:val="pboth1"/>
        <w:rPr>
          <w:rFonts w:ascii="Open Sans" w:hAnsi="Open Sans"/>
          <w:sz w:val="23"/>
          <w:szCs w:val="23"/>
        </w:rPr>
      </w:pPr>
      <w:r>
        <w:rPr>
          <w:rFonts w:ascii="Open Sans" w:hAnsi="Open Sans"/>
          <w:sz w:val="23"/>
          <w:szCs w:val="23"/>
        </w:rPr>
        <w:t>4) выдают предостережения о недопустимости нарушения обязательных требований в соответствии с ч.5-7 , если иной порядок не установлен федеральным законом.</w:t>
      </w:r>
    </w:p>
    <w:p w:rsidR="006851B4" w:rsidRDefault="006851B4" w:rsidP="006851B4">
      <w:pPr>
        <w:pStyle w:val="pboth1"/>
        <w:rPr>
          <w:rFonts w:ascii="Open Sans" w:hAnsi="Open Sans"/>
          <w:sz w:val="23"/>
          <w:szCs w:val="23"/>
        </w:rPr>
      </w:pPr>
      <w:r>
        <w:rPr>
          <w:rFonts w:ascii="Open Sans" w:hAnsi="Open Sans"/>
          <w:sz w:val="23"/>
          <w:szCs w:val="23"/>
        </w:rPr>
        <w:t>3. 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851B4" w:rsidRDefault="006851B4" w:rsidP="006851B4">
      <w:pPr>
        <w:pStyle w:val="pboth1"/>
        <w:rPr>
          <w:rFonts w:ascii="Open Sans" w:hAnsi="Open Sans"/>
          <w:sz w:val="23"/>
          <w:szCs w:val="23"/>
        </w:rPr>
      </w:pPr>
      <w:r>
        <w:rPr>
          <w:rFonts w:ascii="Open Sans" w:hAnsi="Open Sans"/>
          <w:sz w:val="23"/>
          <w:szCs w:val="23"/>
        </w:rPr>
        <w:t xml:space="preserve"> 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6851B4" w:rsidRDefault="006851B4" w:rsidP="006851B4">
      <w:pPr>
        <w:pStyle w:val="pboth1"/>
        <w:rPr>
          <w:rFonts w:ascii="Open Sans" w:hAnsi="Open Sans"/>
          <w:sz w:val="23"/>
          <w:szCs w:val="23"/>
        </w:rPr>
      </w:pPr>
      <w:r>
        <w:rPr>
          <w:rFonts w:ascii="Open Sans" w:hAnsi="Open Sans"/>
          <w:sz w:val="23"/>
          <w:szCs w:val="23"/>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w:t>
      </w:r>
      <w:r>
        <w:rPr>
          <w:rFonts w:ascii="Open Sans" w:hAnsi="Open Sans"/>
          <w:sz w:val="23"/>
          <w:szCs w:val="23"/>
        </w:rPr>
        <w:lastRenderedPageBreak/>
        <w:t>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851B4" w:rsidRDefault="006851B4" w:rsidP="006851B4">
      <w:pPr>
        <w:pStyle w:val="pboth1"/>
        <w:rPr>
          <w:rFonts w:ascii="Open Sans" w:hAnsi="Open Sans"/>
          <w:sz w:val="23"/>
          <w:szCs w:val="23"/>
        </w:rPr>
      </w:pPr>
      <w:r>
        <w:rPr>
          <w:rFonts w:ascii="Open Sans" w:hAnsi="Open Sans"/>
          <w:sz w:val="23"/>
          <w:szCs w:val="23"/>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851B4" w:rsidRDefault="006851B4" w:rsidP="006851B4">
      <w:pPr>
        <w:pStyle w:val="pboth1"/>
        <w:rPr>
          <w:rFonts w:ascii="Open Sans" w:hAnsi="Open Sans"/>
          <w:sz w:val="23"/>
          <w:szCs w:val="23"/>
        </w:rPr>
      </w:pPr>
      <w:r>
        <w:rPr>
          <w:rFonts w:ascii="Open Sans" w:hAnsi="Open Sans"/>
          <w:sz w:val="23"/>
          <w:szCs w:val="23"/>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5. Досудебный (внесудебный) порядок обжалования решений</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72</w:t>
      </w:r>
      <w:r w:rsidRPr="00BB525A">
        <w:rPr>
          <w:rFonts w:eastAsia="Times New Roman"/>
        </w:rPr>
        <w:t xml:space="preserve">. </w:t>
      </w:r>
      <w:r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73</w:t>
      </w:r>
      <w:r w:rsidRPr="00BB525A">
        <w:rPr>
          <w:rFonts w:eastAsia="Times New Roman"/>
        </w:rPr>
        <w:t xml:space="preserve">. </w:t>
      </w:r>
      <w:r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r>
        <w:rPr>
          <w:rFonts w:ascii="Times New Roman" w:eastAsia="Times New Roman" w:hAnsi="Times New Roman" w:cs="Times New Roman"/>
          <w:sz w:val="24"/>
          <w:szCs w:val="24"/>
        </w:rPr>
        <w:t xml:space="preserve"> </w:t>
      </w:r>
      <w:r w:rsidRPr="009F394C">
        <w:rPr>
          <w:rFonts w:ascii="Times New Roman" w:eastAsia="Times New Roman" w:hAnsi="Times New Roman" w:cs="Times New Roman"/>
          <w:sz w:val="24"/>
          <w:szCs w:val="24"/>
        </w:rPr>
        <w:t xml:space="preserve">юридического лица), адрес электронной почты, если ответ должен </w:t>
      </w:r>
      <w:r w:rsidRPr="009F394C">
        <w:rPr>
          <w:rFonts w:ascii="Times New Roman" w:eastAsia="Times New Roman" w:hAnsi="Times New Roman" w:cs="Times New Roman"/>
          <w:sz w:val="24"/>
          <w:szCs w:val="24"/>
        </w:rPr>
        <w:lastRenderedPageBreak/>
        <w:t>быть направлен в форме электронного документа, и почтовый адрес, если ответ должен быть направлен в письменной форме.</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Дополнительно в жалобе могут быть указаны:</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74.</w:t>
      </w:r>
      <w:r w:rsidRPr="00BB525A">
        <w:rPr>
          <w:rFonts w:eastAsia="Times New Roman"/>
        </w:rPr>
        <w:t xml:space="preserve"> </w:t>
      </w:r>
      <w:r w:rsidRPr="009F394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  , а также принимаемые ими решения при исполнении муниципальной функции, в том числе связанные с:</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6851B4" w:rsidRPr="00547432" w:rsidRDefault="006851B4" w:rsidP="006851B4">
      <w:pPr>
        <w:pStyle w:val="a4"/>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75</w:t>
      </w:r>
      <w:r w:rsidRPr="00BB525A">
        <w:rPr>
          <w:rFonts w:eastAsia="Times New Roman"/>
        </w:rPr>
        <w:t xml:space="preserve">. </w:t>
      </w:r>
      <w:r w:rsidRPr="009F394C">
        <w:rPr>
          <w:rFonts w:ascii="Times New Roman" w:eastAsia="Times New Roman" w:hAnsi="Times New Roman" w:cs="Times New Roman"/>
          <w:sz w:val="24"/>
          <w:szCs w:val="24"/>
        </w:rPr>
        <w:t>Ответ на жалобу не дается в случаях:</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Усть-Луковского  сельсовета  ,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w:t>
      </w:r>
      <w:r w:rsidRPr="009F394C">
        <w:rPr>
          <w:rFonts w:ascii="Times New Roman" w:eastAsia="Times New Roman" w:hAnsi="Times New Roman" w:cs="Times New Roman"/>
          <w:sz w:val="24"/>
          <w:szCs w:val="24"/>
        </w:rPr>
        <w:lastRenderedPageBreak/>
        <w:t>условии, что указанное обращение и ранее направляемые обращения направлялись в администрацию Усть-Луковского  сельсовета  или одному и тому же должностному лицу. О данном решении уведомляется заинтересованное лицо, направившее обращение.</w:t>
      </w:r>
    </w:p>
    <w:p w:rsidR="006851B4" w:rsidRPr="009F394C" w:rsidRDefault="006851B4" w:rsidP="006851B4">
      <w:pPr>
        <w:pStyle w:val="a4"/>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76</w:t>
      </w:r>
      <w:r w:rsidRPr="00BB525A">
        <w:rPr>
          <w:rFonts w:eastAsia="Times New Roman"/>
        </w:rPr>
        <w:t xml:space="preserve">. </w:t>
      </w:r>
      <w:r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 xml:space="preserve">77. </w:t>
      </w:r>
      <w:r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6851B4" w:rsidRPr="009C6C97" w:rsidRDefault="006851B4" w:rsidP="006851B4">
      <w:pPr>
        <w:pStyle w:val="a4"/>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78</w:t>
      </w:r>
      <w:r w:rsidRPr="009F394C">
        <w:rPr>
          <w:rFonts w:ascii="Times New Roman" w:eastAsia="Times New Roman" w:hAnsi="Times New Roman" w:cs="Times New Roman"/>
          <w:sz w:val="24"/>
          <w:szCs w:val="24"/>
        </w:rPr>
        <w:t>.</w:t>
      </w:r>
      <w:r>
        <w:rPr>
          <w:rFonts w:eastAsia="Times New Roman"/>
        </w:rPr>
        <w:t xml:space="preserve"> </w:t>
      </w:r>
      <w:r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79</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администрации Усть-Луковского   сельсовета;</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80</w:t>
      </w:r>
      <w:r w:rsidRPr="00BB525A">
        <w:rPr>
          <w:rFonts w:eastAsia="Times New Roman"/>
        </w:rPr>
        <w:t xml:space="preserve">. </w:t>
      </w:r>
      <w:r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6851B4" w:rsidRPr="009F394C"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6851B4" w:rsidRPr="001C31E7" w:rsidRDefault="006851B4" w:rsidP="006851B4">
      <w:pPr>
        <w:pStyle w:val="a4"/>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851B4" w:rsidRPr="00425FB7"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81</w:t>
      </w:r>
      <w:r w:rsidRPr="00425FB7">
        <w:rPr>
          <w:rFonts w:ascii="Times New Roman" w:eastAsia="Times New Roman" w:hAnsi="Times New Roman" w:cs="Times New Roman"/>
          <w:sz w:val="24"/>
          <w:szCs w:val="24"/>
        </w:rPr>
        <w:t>.Жалоба на действия (бездействие) администрации Усть-Луковского  сельсовета ,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6851B4" w:rsidRPr="00425FB7" w:rsidRDefault="006851B4" w:rsidP="006851B4">
      <w:pPr>
        <w:pStyle w:val="a4"/>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6851B4" w:rsidRPr="00425FB7" w:rsidRDefault="006851B4" w:rsidP="006851B4">
      <w:pPr>
        <w:pStyle w:val="a4"/>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82</w:t>
      </w:r>
      <w:r w:rsidRPr="00425FB7">
        <w:rPr>
          <w:rFonts w:ascii="Times New Roman" w:eastAsia="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6851B4" w:rsidRPr="007D3E0A" w:rsidRDefault="006851B4" w:rsidP="006851B4">
      <w:pPr>
        <w:pStyle w:val="a4"/>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6851B4" w:rsidRDefault="006851B4" w:rsidP="006851B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9F394C">
        <w:rPr>
          <w:rFonts w:ascii="Times New Roman" w:hAnsi="Times New Roman" w:cs="Times New Roman"/>
          <w:b/>
          <w:sz w:val="24"/>
          <w:szCs w:val="24"/>
        </w:rPr>
        <w:t>83</w:t>
      </w:r>
      <w:r>
        <w:rPr>
          <w:rFonts w:ascii="Times New Roman" w:hAnsi="Times New Roman" w:cs="Times New Roman"/>
          <w:sz w:val="24"/>
          <w:szCs w:val="24"/>
        </w:rPr>
        <w:t>.</w:t>
      </w:r>
      <w:r w:rsidRPr="001C31E7">
        <w:rPr>
          <w:rFonts w:ascii="Times New Roman" w:hAnsi="Times New Roman" w:cs="Times New Roman"/>
          <w:sz w:val="24"/>
          <w:szCs w:val="24"/>
        </w:rPr>
        <w:t xml:space="preserve">Жалоба, поступившая в уполномоченный на ее рассмотрение орган, подлежит регистрации </w:t>
      </w:r>
      <w:r>
        <w:rPr>
          <w:rFonts w:ascii="Times New Roman" w:eastAsia="Times New Roman" w:hAnsi="Times New Roman" w:cs="Times New Roman"/>
          <w:sz w:val="24"/>
          <w:szCs w:val="24"/>
        </w:rPr>
        <w:t>в течение трех дней</w:t>
      </w:r>
      <w:r w:rsidRPr="001C31E7">
        <w:rPr>
          <w:rFonts w:ascii="Times New Roman" w:hAnsi="Times New Roman" w:cs="Times New Roman"/>
          <w:sz w:val="24"/>
          <w:szCs w:val="24"/>
        </w:rPr>
        <w:t xml:space="preserve"> со дня ее поступления. Жалоба рассматривается в течение </w:t>
      </w:r>
      <w:r>
        <w:rPr>
          <w:rFonts w:ascii="Times New Roman" w:hAnsi="Times New Roman" w:cs="Times New Roman"/>
          <w:sz w:val="24"/>
          <w:szCs w:val="24"/>
        </w:rPr>
        <w:t xml:space="preserve">30 </w:t>
      </w:r>
      <w:r w:rsidRPr="001C31E7">
        <w:rPr>
          <w:rFonts w:ascii="Times New Roman" w:hAnsi="Times New Roman" w:cs="Times New Roman"/>
          <w:sz w:val="24"/>
          <w:szCs w:val="24"/>
        </w:rPr>
        <w:t>дней со дня ее регистрации, если муниципальными правовыми актами не установлены иные сроки рассмотрения.</w:t>
      </w:r>
    </w:p>
    <w:p w:rsidR="006851B4" w:rsidRPr="00425FB7" w:rsidRDefault="006851B4" w:rsidP="006851B4">
      <w:pPr>
        <w:pStyle w:val="a4"/>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w:t>
      </w:r>
      <w:r w:rsidRPr="00425FB7">
        <w:rPr>
          <w:rFonts w:ascii="Times New Roman" w:eastAsia="Times New Roman" w:hAnsi="Times New Roman" w:cs="Times New Roman"/>
          <w:sz w:val="24"/>
          <w:szCs w:val="24"/>
        </w:rPr>
        <w:lastRenderedPageBreak/>
        <w:t>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6851B4" w:rsidRPr="007D3E0A" w:rsidRDefault="006851B4" w:rsidP="006851B4">
      <w:pPr>
        <w:pStyle w:val="a4"/>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6851B4" w:rsidRPr="003B400C" w:rsidRDefault="006851B4" w:rsidP="006851B4">
      <w:pPr>
        <w:pStyle w:val="a4"/>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84.</w:t>
      </w:r>
      <w:r w:rsidRPr="00BB525A">
        <w:rPr>
          <w:rFonts w:ascii="Arial" w:eastAsia="Times New Roman" w:hAnsi="Arial" w:cs="Arial"/>
          <w:sz w:val="18"/>
          <w:szCs w:val="18"/>
        </w:rPr>
        <w:t xml:space="preserve"> </w:t>
      </w:r>
      <w:r w:rsidRPr="003B400C">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85</w:t>
      </w:r>
      <w:r w:rsidRPr="00BB525A">
        <w:rPr>
          <w:rFonts w:eastAsia="Times New Roman"/>
        </w:rPr>
        <w:t xml:space="preserve">. </w:t>
      </w:r>
      <w:r w:rsidRPr="003B400C">
        <w:rPr>
          <w:rFonts w:ascii="Times New Roman" w:eastAsia="Times New Roman" w:hAnsi="Times New Roman" w:cs="Times New Roman"/>
          <w:sz w:val="24"/>
          <w:szCs w:val="24"/>
        </w:rPr>
        <w:t>В ответе по результатам рассмотрения жалобы указываются:</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6851B4" w:rsidRPr="003B400C"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86</w:t>
      </w:r>
      <w:r w:rsidRPr="00BB525A">
        <w:rPr>
          <w:rFonts w:eastAsia="Times New Roman"/>
        </w:rPr>
        <w:t xml:space="preserve">. </w:t>
      </w:r>
      <w:r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6851B4" w:rsidRDefault="006851B4" w:rsidP="006851B4">
      <w:pPr>
        <w:pStyle w:val="a4"/>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87</w:t>
      </w:r>
      <w:r w:rsidRPr="00BB525A">
        <w:rPr>
          <w:rFonts w:eastAsia="Times New Roman"/>
        </w:rPr>
        <w:t xml:space="preserve">. </w:t>
      </w:r>
      <w:r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6851B4" w:rsidRPr="003B400C" w:rsidRDefault="006851B4" w:rsidP="006851B4">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Pr="00133CEA" w:rsidRDefault="006851B4" w:rsidP="006851B4">
      <w:pPr>
        <w:pStyle w:val="a4"/>
        <w:jc w:val="right"/>
        <w:rPr>
          <w:rFonts w:eastAsia="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Default="006851B4" w:rsidP="006851B4">
      <w:pPr>
        <w:pStyle w:val="a4"/>
        <w:jc w:val="right"/>
        <w:rPr>
          <w:rFonts w:ascii="Times New Roman" w:eastAsia="Times New Roman" w:hAnsi="Times New Roman" w:cs="Times New Roman"/>
          <w:sz w:val="20"/>
          <w:szCs w:val="20"/>
        </w:rPr>
      </w:pP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6851B4" w:rsidRDefault="006851B4"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r w:rsidRPr="00133CEA">
        <w:rPr>
          <w:rFonts w:ascii="Times New Roman" w:eastAsia="Times New Roman" w:hAnsi="Times New Roman" w:cs="Times New Roman"/>
          <w:sz w:val="20"/>
          <w:szCs w:val="20"/>
        </w:rPr>
        <w:t xml:space="preserve"> контроля</w:t>
      </w:r>
      <w:r w:rsidRPr="00B20127">
        <w:rPr>
          <w:rFonts w:ascii="Times New Roman" w:eastAsia="Times New Roman" w:hAnsi="Times New Roman" w:cs="Times New Roman"/>
          <w:sz w:val="28"/>
          <w:szCs w:val="28"/>
        </w:rPr>
        <w:t xml:space="preserve"> </w:t>
      </w:r>
      <w:r w:rsidRPr="00B20127">
        <w:rPr>
          <w:rFonts w:ascii="Times New Roman" w:eastAsia="Times New Roman" w:hAnsi="Times New Roman" w:cs="Times New Roman"/>
          <w:sz w:val="20"/>
          <w:szCs w:val="20"/>
        </w:rPr>
        <w:t xml:space="preserve">в области использования </w:t>
      </w:r>
    </w:p>
    <w:p w:rsidR="006851B4" w:rsidRPr="00133CEA" w:rsidRDefault="006851B4" w:rsidP="006851B4">
      <w:pPr>
        <w:pStyle w:val="a4"/>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и охраны особо охраняемых природных территорий местного значения</w:t>
      </w:r>
      <w:r>
        <w:rPr>
          <w:rFonts w:ascii="Times New Roman" w:eastAsia="Times New Roman" w:hAnsi="Times New Roman" w:cs="Times New Roman"/>
          <w:sz w:val="20"/>
          <w:szCs w:val="20"/>
        </w:rPr>
        <w:t xml:space="preserve"> </w:t>
      </w:r>
      <w:r w:rsidRPr="00133CEA">
        <w:rPr>
          <w:rFonts w:ascii="Times New Roman" w:eastAsia="Times New Roman" w:hAnsi="Times New Roman" w:cs="Times New Roman"/>
          <w:sz w:val="20"/>
          <w:szCs w:val="20"/>
        </w:rPr>
        <w:t>на территории</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образования Усть-Луковского   сельсовета</w:t>
      </w:r>
    </w:p>
    <w:p w:rsidR="006851B4" w:rsidRPr="00133CEA" w:rsidRDefault="006851B4" w:rsidP="006851B4">
      <w:pPr>
        <w:pStyle w:val="a4"/>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6851B4" w:rsidRPr="00133CEA" w:rsidRDefault="006851B4"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№47</w:t>
      </w:r>
    </w:p>
    <w:p w:rsidR="006851B4" w:rsidRPr="004D4C5E" w:rsidRDefault="006851B4" w:rsidP="006851B4">
      <w:pPr>
        <w:pStyle w:val="a4"/>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6851B4" w:rsidRPr="004D4C5E" w:rsidRDefault="006851B4" w:rsidP="006851B4">
      <w:pPr>
        <w:pStyle w:val="a4"/>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6851B4" w:rsidRPr="004D4C5E" w:rsidRDefault="006851B4" w:rsidP="006851B4">
      <w:pPr>
        <w:pStyle w:val="a4"/>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электронной почты администрации Усть-Луковского  сельсовета</w:t>
      </w:r>
    </w:p>
    <w:p w:rsidR="006851B4" w:rsidRPr="00BB525A" w:rsidRDefault="006851B4" w:rsidP="006851B4">
      <w:pPr>
        <w:pStyle w:val="a4"/>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6851B4" w:rsidRPr="007A4719" w:rsidTr="00927F98">
        <w:tc>
          <w:tcPr>
            <w:tcW w:w="286"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6851B4" w:rsidRPr="007A4719" w:rsidRDefault="006851B4" w:rsidP="00927F98">
            <w:pPr>
              <w:pStyle w:val="ConsPlusNormal"/>
              <w:suppressAutoHyphens/>
              <w:ind w:firstLine="0"/>
              <w:rPr>
                <w:rFonts w:ascii="Times New Roman" w:hAnsi="Times New Roman"/>
                <w:b/>
                <w:sz w:val="24"/>
                <w:szCs w:val="24"/>
              </w:rPr>
            </w:pPr>
            <w:r w:rsidRPr="007A4719">
              <w:rPr>
                <w:rFonts w:ascii="Times New Roman" w:hAnsi="Times New Roman"/>
                <w:b/>
                <w:sz w:val="24"/>
                <w:szCs w:val="24"/>
              </w:rPr>
              <w:lastRenderedPageBreak/>
              <w:t>адрес электронной почты</w:t>
            </w:r>
          </w:p>
        </w:tc>
      </w:tr>
      <w:tr w:rsidR="006851B4" w:rsidRPr="007A4719" w:rsidTr="00927F98">
        <w:tc>
          <w:tcPr>
            <w:tcW w:w="286"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lastRenderedPageBreak/>
              <w:t>1</w:t>
            </w:r>
          </w:p>
        </w:tc>
        <w:tc>
          <w:tcPr>
            <w:tcW w:w="1139"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6851B4" w:rsidRPr="007A4719" w:rsidRDefault="006851B4" w:rsidP="00927F98">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6851B4" w:rsidRPr="000C51DA" w:rsidTr="00927F98">
        <w:tc>
          <w:tcPr>
            <w:tcW w:w="286" w:type="pct"/>
          </w:tcPr>
          <w:p w:rsidR="006851B4" w:rsidRPr="007A4719" w:rsidRDefault="006851B4" w:rsidP="00927F98">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6851B4" w:rsidRPr="007A4719" w:rsidRDefault="006851B4" w:rsidP="00927F98">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Усть-Луковского </w:t>
            </w:r>
            <w:r w:rsidRPr="007A4719">
              <w:rPr>
                <w:rFonts w:ascii="Times New Roman" w:hAnsi="Times New Roman"/>
                <w:sz w:val="24"/>
                <w:szCs w:val="24"/>
              </w:rPr>
              <w:t>сельсовета Ордынского района Новосибирской области</w:t>
            </w:r>
          </w:p>
        </w:tc>
        <w:tc>
          <w:tcPr>
            <w:tcW w:w="1147" w:type="pct"/>
          </w:tcPr>
          <w:p w:rsidR="006851B4" w:rsidRPr="007A4719" w:rsidRDefault="006851B4" w:rsidP="00927F98">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йон, село Усть-Луковка, ул.П.Савостиной</w:t>
            </w:r>
            <w:r w:rsidRPr="007A4719">
              <w:rPr>
                <w:rFonts w:ascii="Times New Roman" w:hAnsi="Times New Roman"/>
                <w:sz w:val="24"/>
                <w:szCs w:val="24"/>
              </w:rPr>
              <w:t>,</w:t>
            </w:r>
            <w:r>
              <w:rPr>
                <w:rFonts w:ascii="Times New Roman" w:hAnsi="Times New Roman"/>
                <w:sz w:val="24"/>
                <w:szCs w:val="24"/>
              </w:rPr>
              <w:t>13</w:t>
            </w:r>
          </w:p>
        </w:tc>
        <w:tc>
          <w:tcPr>
            <w:tcW w:w="1026" w:type="pct"/>
          </w:tcPr>
          <w:p w:rsidR="006851B4" w:rsidRPr="007A4719" w:rsidRDefault="006851B4" w:rsidP="00927F98">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w:t>
            </w:r>
            <w:r w:rsidRPr="007A4719">
              <w:rPr>
                <w:rFonts w:ascii="Times New Roman" w:hAnsi="Times New Roman"/>
                <w:sz w:val="24"/>
                <w:szCs w:val="24"/>
              </w:rPr>
              <w:t xml:space="preserve">Обед с 12-00 до 14-00 ч. </w:t>
            </w:r>
          </w:p>
          <w:p w:rsidR="006851B4" w:rsidRPr="007A4719" w:rsidRDefault="006851B4" w:rsidP="00927F98">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6851B4" w:rsidRPr="007A4719" w:rsidRDefault="006851B4" w:rsidP="00927F98">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Pr="007A4719">
              <w:rPr>
                <w:rFonts w:ascii="Times New Roman" w:hAnsi="Times New Roman"/>
                <w:sz w:val="24"/>
                <w:szCs w:val="24"/>
                <w:lang w:val="en-US"/>
              </w:rPr>
              <w:t>45.</w:t>
            </w:r>
          </w:p>
          <w:p w:rsidR="006851B4" w:rsidRPr="009C6C97" w:rsidRDefault="006851B4" w:rsidP="00927F98">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7"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6851B4" w:rsidRPr="007A4719" w:rsidTr="00927F98">
        <w:tc>
          <w:tcPr>
            <w:tcW w:w="286" w:type="pct"/>
          </w:tcPr>
          <w:p w:rsidR="006851B4" w:rsidRPr="007A4719" w:rsidRDefault="006851B4" w:rsidP="00927F98">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147"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026"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403" w:type="pct"/>
          </w:tcPr>
          <w:p w:rsidR="006851B4" w:rsidRPr="007A4719" w:rsidRDefault="006851B4" w:rsidP="00927F98">
            <w:pPr>
              <w:pStyle w:val="ConsPlusNormal"/>
              <w:suppressAutoHyphens/>
              <w:ind w:firstLine="0"/>
              <w:jc w:val="both"/>
              <w:rPr>
                <w:rFonts w:ascii="Times New Roman" w:hAnsi="Times New Roman"/>
                <w:sz w:val="24"/>
                <w:szCs w:val="24"/>
              </w:rPr>
            </w:pPr>
          </w:p>
        </w:tc>
      </w:tr>
      <w:tr w:rsidR="006851B4" w:rsidRPr="007A4719" w:rsidTr="00927F98">
        <w:tc>
          <w:tcPr>
            <w:tcW w:w="286" w:type="pct"/>
          </w:tcPr>
          <w:p w:rsidR="006851B4" w:rsidRPr="007A4719" w:rsidRDefault="006851B4" w:rsidP="00927F98">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147"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026" w:type="pct"/>
          </w:tcPr>
          <w:p w:rsidR="006851B4" w:rsidRPr="007A4719" w:rsidRDefault="006851B4" w:rsidP="00927F98">
            <w:pPr>
              <w:pStyle w:val="ConsPlusNormal"/>
              <w:suppressAutoHyphens/>
              <w:ind w:firstLine="0"/>
              <w:jc w:val="both"/>
              <w:rPr>
                <w:rFonts w:ascii="Times New Roman" w:hAnsi="Times New Roman"/>
                <w:sz w:val="24"/>
                <w:szCs w:val="24"/>
              </w:rPr>
            </w:pPr>
          </w:p>
        </w:tc>
        <w:tc>
          <w:tcPr>
            <w:tcW w:w="1403" w:type="pct"/>
          </w:tcPr>
          <w:p w:rsidR="006851B4" w:rsidRPr="007A4719" w:rsidRDefault="006851B4" w:rsidP="00927F98">
            <w:pPr>
              <w:pStyle w:val="ConsPlusNormal"/>
              <w:suppressAutoHyphens/>
              <w:ind w:firstLine="0"/>
              <w:jc w:val="both"/>
              <w:rPr>
                <w:rFonts w:ascii="Times New Roman" w:hAnsi="Times New Roman"/>
                <w:sz w:val="24"/>
                <w:szCs w:val="24"/>
              </w:rPr>
            </w:pPr>
          </w:p>
        </w:tc>
      </w:tr>
    </w:tbl>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6851B4" w:rsidRPr="00BB525A" w:rsidRDefault="006851B4" w:rsidP="006851B4">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t xml:space="preserve">Этот e-mail адрес защищен от спам-ботов, для его просмотра у Вас должен быть включен Javascript </w:t>
      </w:r>
    </w:p>
    <w:p w:rsidR="006851B4" w:rsidRPr="005408E3" w:rsidRDefault="006851B4" w:rsidP="006851B4">
      <w:pPr>
        <w:pStyle w:val="a4"/>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2</w:t>
      </w:r>
    </w:p>
    <w:p w:rsidR="006851B4" w:rsidRPr="005408E3" w:rsidRDefault="006851B4" w:rsidP="006851B4">
      <w:pPr>
        <w:pStyle w:val="a4"/>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6851B4" w:rsidRPr="005408E3" w:rsidRDefault="006851B4" w:rsidP="006851B4">
      <w:pPr>
        <w:pStyle w:val="a4"/>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6851B4" w:rsidRDefault="006851B4" w:rsidP="006851B4">
      <w:pPr>
        <w:pStyle w:val="a4"/>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w:t>
      </w:r>
      <w:r>
        <w:rPr>
          <w:rFonts w:ascii="Times New Roman" w:eastAsia="Times New Roman" w:hAnsi="Times New Roman" w:cs="Times New Roman"/>
          <w:sz w:val="20"/>
          <w:szCs w:val="20"/>
        </w:rPr>
        <w:t xml:space="preserve">го </w:t>
      </w:r>
      <w:r w:rsidRPr="005408E3">
        <w:rPr>
          <w:rFonts w:ascii="Times New Roman" w:eastAsia="Times New Roman" w:hAnsi="Times New Roman" w:cs="Times New Roman"/>
          <w:sz w:val="20"/>
          <w:szCs w:val="20"/>
        </w:rPr>
        <w:t xml:space="preserve"> контроля</w:t>
      </w:r>
      <w:r w:rsidRPr="00B20127">
        <w:rPr>
          <w:rFonts w:ascii="Times New Roman" w:eastAsia="Times New Roman" w:hAnsi="Times New Roman" w:cs="Times New Roman"/>
          <w:sz w:val="28"/>
          <w:szCs w:val="28"/>
        </w:rPr>
        <w:t xml:space="preserve"> </w:t>
      </w:r>
      <w:r w:rsidRPr="00B20127">
        <w:rPr>
          <w:rFonts w:ascii="Times New Roman" w:eastAsia="Times New Roman" w:hAnsi="Times New Roman" w:cs="Times New Roman"/>
          <w:sz w:val="20"/>
          <w:szCs w:val="20"/>
        </w:rPr>
        <w:t>в области использования</w:t>
      </w:r>
    </w:p>
    <w:p w:rsidR="006851B4" w:rsidRPr="00B20127" w:rsidRDefault="006851B4" w:rsidP="006851B4">
      <w:pPr>
        <w:pStyle w:val="a4"/>
        <w:jc w:val="right"/>
        <w:rPr>
          <w:rFonts w:ascii="Times New Roman" w:eastAsia="Times New Roman" w:hAnsi="Times New Roman" w:cs="Times New Roman"/>
          <w:sz w:val="20"/>
          <w:szCs w:val="20"/>
        </w:rPr>
      </w:pPr>
      <w:r w:rsidRPr="00B20127">
        <w:rPr>
          <w:rFonts w:ascii="Times New Roman" w:eastAsia="Times New Roman" w:hAnsi="Times New Roman" w:cs="Times New Roman"/>
          <w:sz w:val="20"/>
          <w:szCs w:val="20"/>
        </w:rPr>
        <w:t xml:space="preserve"> и охраны особо охраняемых природных территорий местного значения</w:t>
      </w:r>
    </w:p>
    <w:p w:rsidR="006851B4" w:rsidRPr="005408E3" w:rsidRDefault="006851B4" w:rsidP="006851B4">
      <w:pPr>
        <w:pStyle w:val="a4"/>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 муниципального образования</w:t>
      </w:r>
    </w:p>
    <w:p w:rsidR="006851B4" w:rsidRPr="005408E3" w:rsidRDefault="006851B4" w:rsidP="006851B4">
      <w:pPr>
        <w:pStyle w:val="a4"/>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Усть-Луковского  сельсовета Ордынского района</w:t>
      </w:r>
    </w:p>
    <w:p w:rsidR="006851B4" w:rsidRPr="005408E3" w:rsidRDefault="006851B4" w:rsidP="006851B4">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 от 14.04.2017г. №47</w:t>
      </w:r>
    </w:p>
    <w:p w:rsidR="006851B4" w:rsidRPr="005408E3" w:rsidRDefault="006851B4" w:rsidP="006851B4">
      <w:pPr>
        <w:pStyle w:val="a4"/>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БЛОК-СХЕМА</w:t>
      </w:r>
    </w:p>
    <w:p w:rsidR="006851B4" w:rsidRPr="005408E3" w:rsidRDefault="006851B4" w:rsidP="006851B4">
      <w:pPr>
        <w:pStyle w:val="a4"/>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Административных процедур</w:t>
      </w:r>
    </w:p>
    <w:p w:rsidR="006851B4" w:rsidRPr="005408E3" w:rsidRDefault="006851B4" w:rsidP="006851B4">
      <w:pPr>
        <w:pStyle w:val="a4"/>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6851B4" w:rsidRDefault="006851B4" w:rsidP="006851B4">
      <w:pPr>
        <w:pStyle w:val="a4"/>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Усть-Луковского  сельсовета Ордынского района Новосибирской обла</w:t>
      </w:r>
      <w:r>
        <w:rPr>
          <w:rFonts w:ascii="Times New Roman" w:eastAsia="Times New Roman" w:hAnsi="Times New Roman" w:cs="Times New Roman"/>
          <w:sz w:val="24"/>
          <w:szCs w:val="24"/>
        </w:rPr>
        <w:t>сти</w:t>
      </w:r>
    </w:p>
    <w:p w:rsidR="006851B4" w:rsidRDefault="006851B4" w:rsidP="006851B4">
      <w:pPr>
        <w:pStyle w:val="a4"/>
        <w:jc w:val="center"/>
        <w:rPr>
          <w:rFonts w:ascii="Times New Roman" w:eastAsia="Times New Roman" w:hAnsi="Times New Roman" w:cs="Times New Roman"/>
          <w:sz w:val="24"/>
          <w:szCs w:val="24"/>
        </w:rPr>
      </w:pPr>
    </w:p>
    <w:p w:rsidR="006851B4" w:rsidRDefault="006851B4" w:rsidP="006851B4">
      <w:pPr>
        <w:pStyle w:val="a4"/>
        <w:jc w:val="center"/>
        <w:rPr>
          <w:rFonts w:ascii="Arial" w:eastAsia="Times New Roman" w:hAnsi="Arial" w:cs="Arial"/>
          <w:color w:val="646464"/>
          <w:sz w:val="18"/>
          <w:szCs w:val="18"/>
        </w:rPr>
      </w:pPr>
      <w:r w:rsidRPr="004D4C5E">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8" o:title=""/>
          </v:shape>
          <o:OLEObject Type="Embed" ProgID="Visio.Drawing.11" ShapeID="_x0000_i1025" DrawAspect="Content" ObjectID="_1621256163" r:id="rId9"/>
        </w:object>
      </w:r>
    </w:p>
    <w:p w:rsidR="006851B4" w:rsidRDefault="006851B4" w:rsidP="006851B4">
      <w:pPr>
        <w:shd w:val="clear" w:color="auto" w:fill="FDFEFF"/>
        <w:spacing w:after="0" w:line="360" w:lineRule="auto"/>
        <w:jc w:val="both"/>
        <w:rPr>
          <w:rFonts w:ascii="Arial" w:eastAsia="Times New Roman" w:hAnsi="Arial" w:cs="Arial"/>
          <w:color w:val="646464"/>
          <w:sz w:val="18"/>
          <w:szCs w:val="18"/>
        </w:rPr>
      </w:pPr>
    </w:p>
    <w:p w:rsidR="00000A97" w:rsidRDefault="00000A97"/>
    <w:sectPr w:rsidR="00000A97" w:rsidSect="00E35F2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51B4"/>
    <w:rsid w:val="00000A97"/>
    <w:rsid w:val="00685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1B4"/>
    <w:rPr>
      <w:strike w:val="0"/>
      <w:dstrike w:val="0"/>
      <w:color w:val="3489C8"/>
      <w:u w:val="none"/>
      <w:effect w:val="none"/>
    </w:rPr>
  </w:style>
  <w:style w:type="paragraph" w:styleId="a4">
    <w:name w:val="No Spacing"/>
    <w:uiPriority w:val="1"/>
    <w:qFormat/>
    <w:rsid w:val="006851B4"/>
    <w:pPr>
      <w:spacing w:after="0" w:line="240" w:lineRule="auto"/>
    </w:pPr>
  </w:style>
  <w:style w:type="paragraph" w:customStyle="1" w:styleId="pboth1">
    <w:name w:val="pboth1"/>
    <w:basedOn w:val="a"/>
    <w:rsid w:val="006851B4"/>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851B4"/>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6851B4"/>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lukovkatat@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286161" TargetMode="External"/><Relationship Id="rId11" Type="http://schemas.openxmlformats.org/officeDocument/2006/relationships/theme" Target="theme/theme1.xml"/><Relationship Id="rId5" Type="http://schemas.openxmlformats.org/officeDocument/2006/relationships/hyperlink" Target="http://legalacts.ru/doc/294_FZ-o-zawite-prav-jur-lic/" TargetMode="External"/><Relationship Id="rId10" Type="http://schemas.openxmlformats.org/officeDocument/2006/relationships/fontTable" Target="fontTable.xml"/><Relationship Id="rId4" Type="http://schemas.openxmlformats.org/officeDocument/2006/relationships/hyperlink" Target="consultantplus://offline/main?base=LAW;n=117151;fld=134;dst=100066" TargetMode="Externa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13236</Words>
  <Characters>75450</Characters>
  <Application>Microsoft Office Word</Application>
  <DocSecurity>0</DocSecurity>
  <Lines>628</Lines>
  <Paragraphs>177</Paragraphs>
  <ScaleCrop>false</ScaleCrop>
  <Company/>
  <LinksUpToDate>false</LinksUpToDate>
  <CharactersWithSpaces>88509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2</cp:revision>
  <dcterms:created xsi:type="dcterms:W3CDTF">2019-06-05T09:09:00Z</dcterms:created>
  <dcterms:modified xsi:type="dcterms:W3CDTF">2019-06-05T09:10:00Z</dcterms:modified>
</cp:coreProperties>
</file>