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71" w:rsidRPr="00197EC2" w:rsidRDefault="00E14371" w:rsidP="00E143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Отчет</w:t>
      </w:r>
    </w:p>
    <w:p w:rsidR="00E14371" w:rsidRPr="00197EC2" w:rsidRDefault="00E14371" w:rsidP="00E143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Главы Усть-Луковского сельс</w:t>
      </w:r>
      <w:r w:rsidR="006E375D" w:rsidRPr="00197EC2">
        <w:rPr>
          <w:rFonts w:ascii="Times New Roman" w:hAnsi="Times New Roman"/>
          <w:b/>
          <w:sz w:val="32"/>
          <w:szCs w:val="32"/>
        </w:rPr>
        <w:t>овета за 2022</w:t>
      </w:r>
      <w:r w:rsidRPr="00197EC2">
        <w:rPr>
          <w:rFonts w:ascii="Times New Roman" w:hAnsi="Times New Roman"/>
          <w:b/>
          <w:sz w:val="32"/>
          <w:szCs w:val="32"/>
        </w:rPr>
        <w:t>г</w:t>
      </w:r>
    </w:p>
    <w:p w:rsidR="00E14371" w:rsidRPr="00B930B8" w:rsidRDefault="00E14371" w:rsidP="00E14371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32"/>
        </w:rPr>
      </w:pPr>
    </w:p>
    <w:p w:rsidR="00E14371" w:rsidRPr="00197EC2" w:rsidRDefault="00E14371" w:rsidP="00B23BC0">
      <w:pPr>
        <w:spacing w:after="0" w:line="240" w:lineRule="auto"/>
        <w:ind w:right="-1" w:firstLine="426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Добрый день, уважаемые жи</w:t>
      </w:r>
      <w:r w:rsidR="006C64A6" w:rsidRPr="00197EC2">
        <w:rPr>
          <w:rFonts w:ascii="Times New Roman" w:hAnsi="Times New Roman"/>
          <w:sz w:val="32"/>
          <w:szCs w:val="32"/>
        </w:rPr>
        <w:t>тели нашего села и гости</w:t>
      </w:r>
      <w:r w:rsidRPr="00197EC2">
        <w:rPr>
          <w:rFonts w:ascii="Times New Roman" w:hAnsi="Times New Roman"/>
          <w:sz w:val="32"/>
          <w:szCs w:val="32"/>
        </w:rPr>
        <w:t>.</w:t>
      </w:r>
    </w:p>
    <w:p w:rsidR="00B23BC0" w:rsidRPr="00197EC2" w:rsidRDefault="00E14371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Руководствуясь Федеральным законом от 6 октября 2003 года № 131-ФЗ «Об общих принципах органи</w:t>
      </w:r>
      <w:r w:rsidR="00B23BC0" w:rsidRPr="00197EC2">
        <w:rPr>
          <w:rFonts w:ascii="Times New Roman" w:hAnsi="Times New Roman"/>
          <w:sz w:val="32"/>
          <w:szCs w:val="32"/>
        </w:rPr>
        <w:t xml:space="preserve">зации местного самоуправления в </w:t>
      </w:r>
      <w:r w:rsidRPr="00197EC2">
        <w:rPr>
          <w:rFonts w:ascii="Times New Roman" w:hAnsi="Times New Roman"/>
          <w:sz w:val="32"/>
          <w:szCs w:val="32"/>
        </w:rPr>
        <w:t>Российской Федерации», в соответствии</w:t>
      </w:r>
      <w:r w:rsidR="00B23BC0" w:rsidRPr="00197EC2">
        <w:rPr>
          <w:rFonts w:ascii="Times New Roman" w:hAnsi="Times New Roman"/>
          <w:sz w:val="32"/>
          <w:szCs w:val="32"/>
        </w:rPr>
        <w:t xml:space="preserve"> с  п.9 ст. 27 Устава сельского </w:t>
      </w:r>
      <w:r w:rsidRPr="00197EC2">
        <w:rPr>
          <w:rFonts w:ascii="Times New Roman" w:hAnsi="Times New Roman"/>
          <w:sz w:val="32"/>
          <w:szCs w:val="32"/>
        </w:rPr>
        <w:t>поселения Усть-Луковкого сельсовета Ордынского района   Новосибирской области</w:t>
      </w:r>
      <w:r w:rsidR="00B23BC0" w:rsidRPr="00197EC2">
        <w:rPr>
          <w:rFonts w:ascii="Times New Roman" w:hAnsi="Times New Roman"/>
          <w:sz w:val="32"/>
          <w:szCs w:val="32"/>
        </w:rPr>
        <w:t xml:space="preserve">. </w:t>
      </w:r>
    </w:p>
    <w:p w:rsidR="00E14371" w:rsidRPr="00197EC2" w:rsidRDefault="00B23BC0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В</w:t>
      </w:r>
      <w:r w:rsidR="00E14371" w:rsidRPr="00197EC2">
        <w:rPr>
          <w:rFonts w:ascii="Times New Roman" w:hAnsi="Times New Roman"/>
          <w:sz w:val="32"/>
          <w:szCs w:val="32"/>
        </w:rPr>
        <w:t>ашему вниманию предоставляется отчет главы о проделанной работе</w:t>
      </w:r>
      <w:r w:rsidR="00551D86" w:rsidRPr="00197EC2">
        <w:rPr>
          <w:rFonts w:ascii="Times New Roman" w:hAnsi="Times New Roman"/>
          <w:sz w:val="32"/>
          <w:szCs w:val="32"/>
        </w:rPr>
        <w:t xml:space="preserve"> и деятельности </w:t>
      </w:r>
      <w:r w:rsidR="00FB1F32" w:rsidRPr="00197EC2">
        <w:rPr>
          <w:rFonts w:ascii="Times New Roman" w:hAnsi="Times New Roman"/>
          <w:sz w:val="32"/>
          <w:szCs w:val="32"/>
        </w:rPr>
        <w:t>администрации за</w:t>
      </w:r>
      <w:r w:rsidR="00EB2E37" w:rsidRPr="00197EC2">
        <w:rPr>
          <w:rFonts w:ascii="Times New Roman" w:hAnsi="Times New Roman"/>
          <w:sz w:val="32"/>
          <w:szCs w:val="32"/>
        </w:rPr>
        <w:t xml:space="preserve"> 2022</w:t>
      </w:r>
      <w:r w:rsidR="00E14371" w:rsidRPr="00197EC2">
        <w:rPr>
          <w:rFonts w:ascii="Times New Roman" w:hAnsi="Times New Roman"/>
          <w:sz w:val="32"/>
          <w:szCs w:val="32"/>
        </w:rPr>
        <w:t xml:space="preserve"> год.</w:t>
      </w:r>
    </w:p>
    <w:p w:rsidR="00E14371" w:rsidRPr="00197EC2" w:rsidRDefault="00E14371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</w:p>
    <w:p w:rsidR="00E14371" w:rsidRPr="00197EC2" w:rsidRDefault="00551D86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Общая площадь </w:t>
      </w:r>
      <w:r w:rsidR="00E14371" w:rsidRPr="00197EC2">
        <w:rPr>
          <w:rFonts w:ascii="Times New Roman" w:hAnsi="Times New Roman"/>
          <w:sz w:val="32"/>
          <w:szCs w:val="32"/>
        </w:rPr>
        <w:t>Усть-Луковского сельсовета осталась неизменной, составляет</w:t>
      </w:r>
      <w:r w:rsidR="006C64A6" w:rsidRPr="00197EC2">
        <w:rPr>
          <w:rFonts w:ascii="Times New Roman" w:hAnsi="Times New Roman"/>
          <w:sz w:val="32"/>
          <w:szCs w:val="32"/>
        </w:rPr>
        <w:t>-</w:t>
      </w:r>
      <w:r w:rsidR="00E14371" w:rsidRPr="00197EC2">
        <w:rPr>
          <w:rFonts w:ascii="Times New Roman" w:hAnsi="Times New Roman"/>
          <w:sz w:val="32"/>
          <w:szCs w:val="32"/>
        </w:rPr>
        <w:t>17442га.</w:t>
      </w:r>
    </w:p>
    <w:p w:rsidR="00197EC2" w:rsidRPr="00197EC2" w:rsidRDefault="00E14371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На территории находятся два населенных пункт</w:t>
      </w:r>
      <w:r w:rsidR="00D1152D" w:rsidRPr="00197EC2">
        <w:rPr>
          <w:rFonts w:ascii="Times New Roman" w:hAnsi="Times New Roman"/>
          <w:sz w:val="32"/>
          <w:szCs w:val="32"/>
        </w:rPr>
        <w:t xml:space="preserve">а: с. Усть-Луковка и д. Сушиха. </w:t>
      </w:r>
      <w:r w:rsidRPr="00197EC2">
        <w:rPr>
          <w:rFonts w:ascii="Times New Roman" w:hAnsi="Times New Roman"/>
          <w:sz w:val="32"/>
          <w:szCs w:val="32"/>
        </w:rPr>
        <w:t xml:space="preserve">На основании </w:t>
      </w:r>
      <w:r w:rsidR="00D1152D" w:rsidRPr="00197EC2">
        <w:rPr>
          <w:rFonts w:ascii="Times New Roman" w:hAnsi="Times New Roman"/>
          <w:sz w:val="32"/>
          <w:szCs w:val="32"/>
        </w:rPr>
        <w:t xml:space="preserve">статистических </w:t>
      </w:r>
      <w:r w:rsidR="008A0B93" w:rsidRPr="00197EC2">
        <w:rPr>
          <w:rFonts w:ascii="Times New Roman" w:hAnsi="Times New Roman"/>
          <w:sz w:val="32"/>
          <w:szCs w:val="32"/>
        </w:rPr>
        <w:t>данных в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6E375D" w:rsidRPr="00197EC2">
        <w:rPr>
          <w:rFonts w:ascii="Times New Roman" w:hAnsi="Times New Roman"/>
          <w:sz w:val="32"/>
          <w:szCs w:val="32"/>
        </w:rPr>
        <w:t>селе Усть-Луковка –проживает 778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B0366A" w:rsidRPr="00197EC2">
        <w:rPr>
          <w:rFonts w:ascii="Times New Roman" w:hAnsi="Times New Roman"/>
          <w:sz w:val="32"/>
          <w:szCs w:val="32"/>
        </w:rPr>
        <w:t>чел.</w:t>
      </w:r>
      <w:r w:rsidRPr="00197EC2">
        <w:rPr>
          <w:rFonts w:ascii="Times New Roman" w:hAnsi="Times New Roman"/>
          <w:sz w:val="32"/>
          <w:szCs w:val="32"/>
        </w:rPr>
        <w:t>,</w:t>
      </w:r>
    </w:p>
    <w:p w:rsidR="00197EC2" w:rsidRPr="00197EC2" w:rsidRDefault="00E14371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в деревне Сушиха. </w:t>
      </w:r>
      <w:r w:rsidR="006E375D" w:rsidRPr="00197EC2">
        <w:rPr>
          <w:rFonts w:ascii="Times New Roman" w:hAnsi="Times New Roman"/>
          <w:sz w:val="32"/>
          <w:szCs w:val="32"/>
        </w:rPr>
        <w:t>– 392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D1152D" w:rsidRPr="00197EC2">
        <w:rPr>
          <w:rFonts w:ascii="Times New Roman" w:hAnsi="Times New Roman"/>
          <w:sz w:val="32"/>
          <w:szCs w:val="32"/>
        </w:rPr>
        <w:t>чел.</w:t>
      </w:r>
    </w:p>
    <w:p w:rsidR="00E14371" w:rsidRPr="00197EC2" w:rsidRDefault="00D1152D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Всего </w:t>
      </w:r>
      <w:r w:rsidR="006C64A6" w:rsidRPr="00197EC2">
        <w:rPr>
          <w:rFonts w:ascii="Times New Roman" w:hAnsi="Times New Roman"/>
          <w:sz w:val="32"/>
          <w:szCs w:val="32"/>
        </w:rPr>
        <w:t>–</w:t>
      </w:r>
      <w:r w:rsidR="006E375D" w:rsidRPr="00197EC2">
        <w:rPr>
          <w:rFonts w:ascii="Times New Roman" w:hAnsi="Times New Roman"/>
          <w:sz w:val="32"/>
          <w:szCs w:val="32"/>
        </w:rPr>
        <w:t xml:space="preserve"> 1170</w:t>
      </w:r>
      <w:r w:rsidR="006C64A6" w:rsidRPr="00197EC2">
        <w:rPr>
          <w:rFonts w:ascii="Times New Roman" w:hAnsi="Times New Roman"/>
          <w:sz w:val="32"/>
          <w:szCs w:val="32"/>
        </w:rPr>
        <w:t xml:space="preserve"> </w:t>
      </w:r>
      <w:r w:rsidR="00E14371" w:rsidRPr="00197EC2">
        <w:rPr>
          <w:rFonts w:ascii="Times New Roman" w:hAnsi="Times New Roman"/>
          <w:sz w:val="32"/>
          <w:szCs w:val="32"/>
        </w:rPr>
        <w:t>человек.</w:t>
      </w:r>
    </w:p>
    <w:p w:rsidR="00197EC2" w:rsidRPr="00197EC2" w:rsidRDefault="006E375D" w:rsidP="00197EC2">
      <w:pPr>
        <w:pStyle w:val="a3"/>
        <w:ind w:right="-1"/>
        <w:rPr>
          <w:rFonts w:ascii="Times New Roman" w:eastAsia="Times New Roman" w:hAnsi="Times New Roman"/>
          <w:sz w:val="32"/>
          <w:szCs w:val="32"/>
        </w:rPr>
      </w:pPr>
      <w:r w:rsidRPr="00197EC2">
        <w:rPr>
          <w:rFonts w:ascii="Times New Roman" w:eastAsia="Times New Roman" w:hAnsi="Times New Roman"/>
          <w:sz w:val="32"/>
          <w:szCs w:val="32"/>
        </w:rPr>
        <w:t>За 2022г родилось- 5,</w:t>
      </w:r>
    </w:p>
    <w:p w:rsidR="00E14371" w:rsidRPr="00197EC2" w:rsidRDefault="006E375D" w:rsidP="00197EC2">
      <w:pPr>
        <w:pStyle w:val="a3"/>
        <w:ind w:right="-1"/>
        <w:rPr>
          <w:rFonts w:ascii="Times New Roman" w:eastAsia="Times New Roman" w:hAnsi="Times New Roman"/>
          <w:sz w:val="32"/>
          <w:szCs w:val="32"/>
        </w:rPr>
      </w:pPr>
      <w:r w:rsidRPr="00197EC2">
        <w:rPr>
          <w:rFonts w:ascii="Times New Roman" w:eastAsia="Times New Roman" w:hAnsi="Times New Roman"/>
          <w:sz w:val="32"/>
          <w:szCs w:val="32"/>
        </w:rPr>
        <w:t xml:space="preserve"> умерло - 18</w:t>
      </w:r>
      <w:r w:rsidR="00E14371" w:rsidRPr="00197EC2">
        <w:rPr>
          <w:rFonts w:ascii="Times New Roman" w:eastAsia="Times New Roman" w:hAnsi="Times New Roman"/>
          <w:sz w:val="32"/>
          <w:szCs w:val="32"/>
        </w:rPr>
        <w:t xml:space="preserve"> человек.</w:t>
      </w:r>
    </w:p>
    <w:p w:rsidR="00E14371" w:rsidRPr="00197EC2" w:rsidRDefault="00E14371" w:rsidP="00E14371">
      <w:pPr>
        <w:pStyle w:val="a3"/>
        <w:ind w:right="-1"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197EC2">
        <w:rPr>
          <w:rFonts w:ascii="Times New Roman" w:eastAsia="Times New Roman" w:hAnsi="Times New Roman"/>
          <w:sz w:val="32"/>
          <w:szCs w:val="32"/>
        </w:rPr>
        <w:t xml:space="preserve">  </w:t>
      </w:r>
    </w:p>
    <w:p w:rsidR="00B565DB" w:rsidRPr="00197EC2" w:rsidRDefault="008A0B93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Проживает: Пенсионеров</w:t>
      </w:r>
      <w:r w:rsidR="00E14371" w:rsidRPr="00197EC2">
        <w:rPr>
          <w:rFonts w:ascii="Times New Roman" w:hAnsi="Times New Roman"/>
          <w:color w:val="000000"/>
          <w:sz w:val="32"/>
          <w:szCs w:val="32"/>
        </w:rPr>
        <w:t xml:space="preserve"> -</w:t>
      </w:r>
      <w:r w:rsidR="00D96E67" w:rsidRPr="00197EC2">
        <w:rPr>
          <w:rFonts w:ascii="Times New Roman" w:hAnsi="Times New Roman"/>
          <w:color w:val="000000"/>
          <w:sz w:val="32"/>
          <w:szCs w:val="32"/>
        </w:rPr>
        <w:t>356(женщин-241</w:t>
      </w:r>
      <w:r w:rsidR="00074879" w:rsidRPr="00197EC2">
        <w:rPr>
          <w:rFonts w:ascii="Times New Roman" w:hAnsi="Times New Roman"/>
          <w:color w:val="000000"/>
          <w:sz w:val="32"/>
          <w:szCs w:val="32"/>
        </w:rPr>
        <w:t>, мужчин-115</w:t>
      </w:r>
      <w:r w:rsidR="00B565DB" w:rsidRPr="00197EC2">
        <w:rPr>
          <w:rFonts w:ascii="Times New Roman" w:hAnsi="Times New Roman"/>
          <w:color w:val="000000"/>
          <w:sz w:val="32"/>
          <w:szCs w:val="32"/>
        </w:rPr>
        <w:t>)</w:t>
      </w:r>
    </w:p>
    <w:p w:rsidR="006C64A6" w:rsidRPr="00197EC2" w:rsidRDefault="00B565DB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Б</w:t>
      </w:r>
      <w:r w:rsidR="00E14371" w:rsidRPr="00197EC2">
        <w:rPr>
          <w:rFonts w:ascii="Times New Roman" w:hAnsi="Times New Roman"/>
          <w:color w:val="000000"/>
          <w:sz w:val="32"/>
          <w:szCs w:val="32"/>
        </w:rPr>
        <w:t>езработных</w:t>
      </w:r>
      <w:r w:rsidR="006657C6" w:rsidRPr="00197EC2">
        <w:rPr>
          <w:rFonts w:ascii="Times New Roman" w:hAnsi="Times New Roman"/>
          <w:color w:val="000000"/>
          <w:sz w:val="32"/>
          <w:szCs w:val="32"/>
        </w:rPr>
        <w:t xml:space="preserve"> в Центре занятости Ордынского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 района зарегистрировано за 2022</w:t>
      </w:r>
      <w:r w:rsidR="006657C6" w:rsidRPr="00197EC2">
        <w:rPr>
          <w:rFonts w:ascii="Times New Roman" w:hAnsi="Times New Roman"/>
          <w:color w:val="000000"/>
          <w:sz w:val="32"/>
          <w:szCs w:val="32"/>
        </w:rPr>
        <w:t xml:space="preserve"> год 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>всего -30 чел</w:t>
      </w:r>
    </w:p>
    <w:p w:rsidR="006C64A6" w:rsidRPr="00197EC2" w:rsidRDefault="00B565DB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в с.Усть-Луковка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>-</w:t>
      </w:r>
      <w:r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35EA7" w:rsidRPr="00197EC2">
        <w:rPr>
          <w:rFonts w:ascii="Times New Roman" w:hAnsi="Times New Roman"/>
          <w:color w:val="000000"/>
          <w:sz w:val="32"/>
          <w:szCs w:val="32"/>
        </w:rPr>
        <w:t>2</w:t>
      </w:r>
      <w:r w:rsidRPr="00197EC2">
        <w:rPr>
          <w:rFonts w:ascii="Times New Roman" w:hAnsi="Times New Roman"/>
          <w:color w:val="000000"/>
          <w:sz w:val="32"/>
          <w:szCs w:val="32"/>
        </w:rPr>
        <w:t>5</w:t>
      </w:r>
      <w:r w:rsidR="006657C6" w:rsidRPr="00197EC2">
        <w:rPr>
          <w:rFonts w:ascii="Times New Roman" w:hAnsi="Times New Roman"/>
          <w:color w:val="000000"/>
          <w:sz w:val="32"/>
          <w:szCs w:val="32"/>
        </w:rPr>
        <w:t xml:space="preserve"> человек, </w:t>
      </w:r>
    </w:p>
    <w:p w:rsidR="00E60C01" w:rsidRDefault="00B565DB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в д. Сушиха 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>-</w:t>
      </w:r>
      <w:r w:rsidRPr="00197EC2">
        <w:rPr>
          <w:rFonts w:ascii="Times New Roman" w:hAnsi="Times New Roman"/>
          <w:color w:val="000000"/>
          <w:sz w:val="32"/>
          <w:szCs w:val="32"/>
        </w:rPr>
        <w:t>5</w:t>
      </w:r>
      <w:r w:rsidR="006657C6" w:rsidRPr="00197EC2">
        <w:rPr>
          <w:rFonts w:ascii="Times New Roman" w:hAnsi="Times New Roman"/>
          <w:color w:val="000000"/>
          <w:sz w:val="32"/>
          <w:szCs w:val="32"/>
        </w:rPr>
        <w:t xml:space="preserve"> чел.</w:t>
      </w:r>
    </w:p>
    <w:p w:rsidR="00E60C01" w:rsidRPr="00E60C01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E60C01">
        <w:rPr>
          <w:rFonts w:ascii="Times New Roman" w:hAnsi="Times New Roman"/>
          <w:color w:val="000000"/>
          <w:sz w:val="32"/>
          <w:szCs w:val="32"/>
        </w:rPr>
        <w:t xml:space="preserve">Старейшие жители села: </w:t>
      </w:r>
    </w:p>
    <w:p w:rsidR="00E60C01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60C01">
        <w:rPr>
          <w:rFonts w:ascii="Times New Roman" w:hAnsi="Times New Roman"/>
          <w:color w:val="000000"/>
          <w:sz w:val="32"/>
          <w:szCs w:val="32"/>
        </w:rPr>
        <w:t xml:space="preserve">Болгов Василий Иосифович 20.08.1929-            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93</w:t>
      </w:r>
      <w:r w:rsidRPr="00E60C01">
        <w:rPr>
          <w:rFonts w:ascii="Times New Roman" w:hAnsi="Times New Roman"/>
          <w:color w:val="000000"/>
          <w:sz w:val="32"/>
          <w:szCs w:val="32"/>
        </w:rPr>
        <w:t xml:space="preserve"> г.</w:t>
      </w:r>
    </w:p>
    <w:p w:rsidR="00E60C01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E60C01">
        <w:rPr>
          <w:rFonts w:ascii="Times New Roman" w:hAnsi="Times New Roman"/>
          <w:color w:val="000000"/>
          <w:sz w:val="32"/>
          <w:szCs w:val="32"/>
        </w:rPr>
        <w:t xml:space="preserve">Воронцова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60C01">
        <w:rPr>
          <w:rFonts w:ascii="Times New Roman" w:hAnsi="Times New Roman"/>
          <w:color w:val="000000"/>
          <w:sz w:val="32"/>
          <w:szCs w:val="32"/>
        </w:rPr>
        <w:t>Валентина Иванов</w:t>
      </w:r>
      <w:r>
        <w:rPr>
          <w:rFonts w:ascii="Times New Roman" w:hAnsi="Times New Roman"/>
          <w:color w:val="000000"/>
          <w:sz w:val="32"/>
          <w:szCs w:val="32"/>
        </w:rPr>
        <w:t>на 12.09.1931-                  91г</w:t>
      </w:r>
    </w:p>
    <w:p w:rsidR="00685A84" w:rsidRDefault="00685A84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E60C01">
        <w:rPr>
          <w:rFonts w:ascii="Times New Roman" w:hAnsi="Times New Roman"/>
          <w:color w:val="000000"/>
          <w:sz w:val="32"/>
          <w:szCs w:val="32"/>
        </w:rPr>
        <w:t>Инютина Анна Ивановна 15.03.1928</w:t>
      </w:r>
      <w:r>
        <w:rPr>
          <w:rFonts w:ascii="Times New Roman" w:hAnsi="Times New Roman"/>
          <w:color w:val="000000"/>
          <w:sz w:val="32"/>
          <w:szCs w:val="32"/>
        </w:rPr>
        <w:t>-                             95л</w:t>
      </w:r>
    </w:p>
    <w:p w:rsidR="001553CA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Мелькова  Наталья Григорьевна      09.05. 1931          </w:t>
      </w:r>
      <w:r w:rsidR="001553CA">
        <w:rPr>
          <w:rFonts w:ascii="Times New Roman" w:hAnsi="Times New Roman"/>
          <w:color w:val="000000"/>
          <w:sz w:val="32"/>
          <w:szCs w:val="32"/>
        </w:rPr>
        <w:t xml:space="preserve">     </w:t>
      </w:r>
      <w:r>
        <w:rPr>
          <w:rFonts w:ascii="Times New Roman" w:hAnsi="Times New Roman"/>
          <w:color w:val="000000"/>
          <w:sz w:val="32"/>
          <w:szCs w:val="32"/>
        </w:rPr>
        <w:t>91г</w:t>
      </w:r>
    </w:p>
    <w:p w:rsidR="006C64A6" w:rsidRDefault="001553CA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Морозова Александра Николаевна</w:t>
      </w:r>
      <w:r w:rsidR="001D380F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 18.08.1932               90л.</w:t>
      </w:r>
    </w:p>
    <w:p w:rsidR="00551D86" w:rsidRPr="00197EC2" w:rsidRDefault="008C2B49" w:rsidP="001553CA">
      <w:pPr>
        <w:pStyle w:val="a7"/>
        <w:spacing w:after="0" w:line="240" w:lineRule="auto"/>
        <w:ind w:left="0"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На территории </w:t>
      </w:r>
      <w:r w:rsidR="008A0B93" w:rsidRPr="00197EC2">
        <w:rPr>
          <w:rFonts w:ascii="Times New Roman" w:hAnsi="Times New Roman"/>
          <w:sz w:val="32"/>
          <w:szCs w:val="32"/>
        </w:rPr>
        <w:t xml:space="preserve">муниципального </w:t>
      </w:r>
      <w:r w:rsidR="006E375D" w:rsidRPr="00197EC2">
        <w:rPr>
          <w:rFonts w:ascii="Times New Roman" w:hAnsi="Times New Roman"/>
          <w:sz w:val="32"/>
          <w:szCs w:val="32"/>
        </w:rPr>
        <w:t>образования зарегистрированы</w:t>
      </w:r>
      <w:r w:rsidR="00C061AA" w:rsidRPr="00197EC2">
        <w:rPr>
          <w:rFonts w:ascii="Times New Roman" w:hAnsi="Times New Roman"/>
          <w:sz w:val="32"/>
          <w:szCs w:val="32"/>
        </w:rPr>
        <w:t xml:space="preserve"> 123</w:t>
      </w:r>
      <w:r w:rsidR="001D380F" w:rsidRPr="00197EC2">
        <w:rPr>
          <w:rFonts w:ascii="Times New Roman" w:hAnsi="Times New Roman"/>
          <w:sz w:val="32"/>
          <w:szCs w:val="32"/>
        </w:rPr>
        <w:t xml:space="preserve"> семьи с детьми</w:t>
      </w:r>
      <w:r w:rsidR="00C061AA" w:rsidRPr="00197EC2">
        <w:rPr>
          <w:rFonts w:ascii="Times New Roman" w:hAnsi="Times New Roman"/>
          <w:sz w:val="32"/>
          <w:szCs w:val="32"/>
        </w:rPr>
        <w:t>, в них проживае</w:t>
      </w:r>
      <w:r w:rsidR="004D03DC">
        <w:rPr>
          <w:rFonts w:ascii="Times New Roman" w:hAnsi="Times New Roman"/>
          <w:sz w:val="32"/>
          <w:szCs w:val="32"/>
        </w:rPr>
        <w:t>т 229 несовершеннолетних детей</w:t>
      </w:r>
      <w:r w:rsidR="00C061AA" w:rsidRPr="00197EC2">
        <w:rPr>
          <w:rFonts w:ascii="Times New Roman" w:hAnsi="Times New Roman"/>
          <w:sz w:val="32"/>
          <w:szCs w:val="32"/>
        </w:rPr>
        <w:t xml:space="preserve">, </w:t>
      </w:r>
      <w:r w:rsidR="00E34986" w:rsidRPr="00197EC2">
        <w:rPr>
          <w:rFonts w:ascii="Times New Roman" w:hAnsi="Times New Roman"/>
          <w:sz w:val="32"/>
          <w:szCs w:val="32"/>
        </w:rPr>
        <w:t xml:space="preserve"> </w:t>
      </w:r>
      <w:r w:rsidR="00C061AA" w:rsidRPr="00197EC2">
        <w:rPr>
          <w:rFonts w:ascii="Times New Roman" w:hAnsi="Times New Roman"/>
          <w:sz w:val="32"/>
          <w:szCs w:val="32"/>
        </w:rPr>
        <w:t>из них: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24</w:t>
      </w:r>
      <w:r w:rsidR="007B7D34" w:rsidRPr="00197EC2">
        <w:rPr>
          <w:rFonts w:ascii="Times New Roman" w:hAnsi="Times New Roman"/>
          <w:color w:val="000000"/>
          <w:sz w:val="32"/>
          <w:szCs w:val="32"/>
        </w:rPr>
        <w:t xml:space="preserve"> многодетных семей, в ко</w:t>
      </w:r>
      <w:r w:rsidRPr="00197EC2">
        <w:rPr>
          <w:rFonts w:ascii="Times New Roman" w:hAnsi="Times New Roman"/>
          <w:color w:val="000000"/>
          <w:sz w:val="32"/>
          <w:szCs w:val="32"/>
        </w:rPr>
        <w:t>торых проживает 92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 ребёнка</w:t>
      </w:r>
      <w:r w:rsidR="007B7D34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13 семей по 3 ребенка, 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4 семьи по 4 ребенка, 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5 семей по 5 детей, </w:t>
      </w:r>
    </w:p>
    <w:p w:rsidR="00197EC2" w:rsidRPr="00197EC2" w:rsidRDefault="00197EC2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2 семьи по 6 детей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lastRenderedPageBreak/>
        <w:t xml:space="preserve"> </w:t>
      </w:r>
    </w:p>
    <w:p w:rsidR="00E14371" w:rsidRDefault="00197EC2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Все семьи</w:t>
      </w:r>
      <w:r w:rsidR="00C061AA" w:rsidRPr="00197EC2">
        <w:rPr>
          <w:rFonts w:ascii="Times New Roman" w:hAnsi="Times New Roman"/>
          <w:color w:val="000000"/>
          <w:sz w:val="32"/>
          <w:szCs w:val="32"/>
        </w:rPr>
        <w:t xml:space="preserve"> оснащены автономными дымовыми пожарными извещателями (АДПИ)  с </w:t>
      </w:r>
      <w:r w:rsidR="00C061AA" w:rsidRPr="00197EC2">
        <w:rPr>
          <w:rFonts w:ascii="Times New Roman" w:hAnsi="Times New Roman"/>
          <w:color w:val="000000"/>
          <w:sz w:val="32"/>
          <w:szCs w:val="32"/>
          <w:lang w:val="en-US"/>
        </w:rPr>
        <w:t>GSM</w:t>
      </w:r>
      <w:r w:rsidR="00C061AA" w:rsidRPr="00197EC2">
        <w:rPr>
          <w:rFonts w:ascii="Times New Roman" w:hAnsi="Times New Roman"/>
          <w:color w:val="000000"/>
          <w:sz w:val="32"/>
          <w:szCs w:val="32"/>
        </w:rPr>
        <w:t xml:space="preserve"> сигнализацией.</w:t>
      </w:r>
    </w:p>
    <w:p w:rsidR="00920C77" w:rsidRDefault="00920C77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</w:p>
    <w:p w:rsidR="00920C77" w:rsidRDefault="008C2B49" w:rsidP="00E1437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Под </w:t>
      </w:r>
      <w:r w:rsidR="008A0B93" w:rsidRPr="00197EC2">
        <w:rPr>
          <w:rFonts w:ascii="Times New Roman" w:hAnsi="Times New Roman"/>
          <w:sz w:val="32"/>
          <w:szCs w:val="32"/>
        </w:rPr>
        <w:t>опекой находятся</w:t>
      </w:r>
      <w:r w:rsidR="00C061AA" w:rsidRPr="00197EC2">
        <w:rPr>
          <w:rFonts w:ascii="Times New Roman" w:hAnsi="Times New Roman"/>
          <w:sz w:val="32"/>
          <w:szCs w:val="32"/>
        </w:rPr>
        <w:t xml:space="preserve">  5</w:t>
      </w:r>
      <w:r w:rsidR="00197EC2">
        <w:rPr>
          <w:rFonts w:ascii="Times New Roman" w:hAnsi="Times New Roman"/>
          <w:sz w:val="32"/>
          <w:szCs w:val="32"/>
        </w:rPr>
        <w:t xml:space="preserve"> </w:t>
      </w:r>
      <w:r w:rsidR="00E14371" w:rsidRPr="00197EC2">
        <w:rPr>
          <w:rFonts w:ascii="Times New Roman" w:hAnsi="Times New Roman"/>
          <w:sz w:val="32"/>
          <w:szCs w:val="32"/>
        </w:rPr>
        <w:t>несовершеннолетних</w:t>
      </w:r>
      <w:r w:rsidR="00E34986" w:rsidRPr="00197EC2">
        <w:rPr>
          <w:rFonts w:ascii="Times New Roman" w:hAnsi="Times New Roman"/>
          <w:sz w:val="32"/>
          <w:szCs w:val="32"/>
        </w:rPr>
        <w:t xml:space="preserve"> детей</w:t>
      </w:r>
      <w:r w:rsidR="00E14371" w:rsidRPr="00197EC2">
        <w:rPr>
          <w:rFonts w:ascii="Times New Roman" w:hAnsi="Times New Roman"/>
          <w:sz w:val="32"/>
          <w:szCs w:val="32"/>
        </w:rPr>
        <w:t>,</w:t>
      </w:r>
      <w:r w:rsidR="00EB2E37" w:rsidRPr="00197EC2">
        <w:rPr>
          <w:rFonts w:ascii="Times New Roman" w:hAnsi="Times New Roman"/>
          <w:sz w:val="32"/>
          <w:szCs w:val="32"/>
        </w:rPr>
        <w:t xml:space="preserve"> </w:t>
      </w:r>
    </w:p>
    <w:p w:rsidR="00E14371" w:rsidRPr="00197EC2" w:rsidRDefault="00EB2E37" w:rsidP="00E1437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д</w:t>
      </w:r>
      <w:r w:rsidR="00E14371" w:rsidRPr="00197EC2">
        <w:rPr>
          <w:rFonts w:ascii="Times New Roman" w:hAnsi="Times New Roman"/>
          <w:sz w:val="32"/>
          <w:szCs w:val="32"/>
        </w:rPr>
        <w:t xml:space="preserve">ети-сироты </w:t>
      </w:r>
      <w:r w:rsidR="00074879" w:rsidRPr="00197EC2">
        <w:rPr>
          <w:rFonts w:ascii="Times New Roman" w:hAnsi="Times New Roman"/>
          <w:sz w:val="32"/>
          <w:szCs w:val="32"/>
        </w:rPr>
        <w:t>–</w:t>
      </w:r>
      <w:r w:rsidR="00E14371" w:rsidRPr="00197EC2">
        <w:rPr>
          <w:rFonts w:ascii="Times New Roman" w:hAnsi="Times New Roman"/>
          <w:sz w:val="32"/>
          <w:szCs w:val="32"/>
        </w:rPr>
        <w:t xml:space="preserve"> 2 человека.</w:t>
      </w:r>
    </w:p>
    <w:p w:rsidR="00E14371" w:rsidRPr="00197EC2" w:rsidRDefault="008C2B49" w:rsidP="00073CE8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EB2E37" w:rsidRPr="00197EC2">
        <w:rPr>
          <w:rFonts w:ascii="Times New Roman" w:hAnsi="Times New Roman"/>
          <w:color w:val="000000"/>
          <w:sz w:val="32"/>
          <w:szCs w:val="32"/>
        </w:rPr>
        <w:t>5</w:t>
      </w:r>
      <w:r w:rsidR="00073CE8" w:rsidRPr="00197EC2">
        <w:rPr>
          <w:rFonts w:ascii="Times New Roman" w:hAnsi="Times New Roman"/>
          <w:color w:val="000000"/>
          <w:sz w:val="32"/>
          <w:szCs w:val="32"/>
        </w:rPr>
        <w:t xml:space="preserve"> семей</w:t>
      </w:r>
      <w:r w:rsidR="00EB2E37" w:rsidRPr="00197EC2">
        <w:rPr>
          <w:rFonts w:ascii="Times New Roman" w:hAnsi="Times New Roman"/>
          <w:color w:val="000000"/>
          <w:sz w:val="32"/>
          <w:szCs w:val="32"/>
        </w:rPr>
        <w:t>,</w:t>
      </w:r>
      <w:r w:rsidR="00EC5621" w:rsidRPr="00EC5621">
        <w:t xml:space="preserve"> </w:t>
      </w:r>
      <w:r w:rsidR="00EC5621" w:rsidRPr="00EC5621">
        <w:rPr>
          <w:rFonts w:ascii="Times New Roman" w:hAnsi="Times New Roman"/>
          <w:color w:val="000000"/>
          <w:sz w:val="32"/>
          <w:szCs w:val="32"/>
        </w:rPr>
        <w:t xml:space="preserve">в которых проживает 14 детей </w:t>
      </w:r>
      <w:r w:rsidR="00EC5621" w:rsidRPr="00EC5621">
        <w:t xml:space="preserve"> </w:t>
      </w:r>
      <w:r w:rsidR="00EC5621" w:rsidRPr="00EC5621">
        <w:rPr>
          <w:rFonts w:ascii="Times New Roman" w:hAnsi="Times New Roman"/>
          <w:color w:val="000000"/>
          <w:sz w:val="32"/>
          <w:szCs w:val="32"/>
        </w:rPr>
        <w:t xml:space="preserve">состоят на профилактическом учете. </w:t>
      </w:r>
      <w:r w:rsidR="00EB2E37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073CE8" w:rsidRPr="00197EC2" w:rsidRDefault="008C2B49" w:rsidP="00E14371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При администрации работает Общественная инспекция по делам несовершеннолетних</w:t>
      </w:r>
      <w:r w:rsidR="00E14371" w:rsidRPr="00197EC2">
        <w:rPr>
          <w:rFonts w:ascii="Times New Roman" w:hAnsi="Times New Roman"/>
          <w:sz w:val="32"/>
          <w:szCs w:val="32"/>
        </w:rPr>
        <w:t>. Председатель Сад</w:t>
      </w:r>
      <w:r w:rsidR="00073CE8" w:rsidRPr="00197EC2">
        <w:rPr>
          <w:rFonts w:ascii="Times New Roman" w:hAnsi="Times New Roman"/>
          <w:sz w:val="32"/>
          <w:szCs w:val="32"/>
        </w:rPr>
        <w:t xml:space="preserve">ыкова Марина Николаевна. </w:t>
      </w:r>
    </w:p>
    <w:p w:rsidR="00E14371" w:rsidRPr="00197EC2" w:rsidRDefault="00073CE8" w:rsidP="00124F1F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  <w:sectPr w:rsidR="00E14371" w:rsidRPr="00197EC2" w:rsidSect="00E14371">
          <w:footerReference w:type="default" r:id="rId8"/>
          <w:pgSz w:w="11906" w:h="16838"/>
          <w:pgMar w:top="568" w:right="1133" w:bottom="284" w:left="851" w:header="708" w:footer="708" w:gutter="0"/>
          <w:cols w:space="720"/>
        </w:sectPr>
      </w:pPr>
      <w:r w:rsidRPr="00197EC2">
        <w:rPr>
          <w:rFonts w:ascii="Times New Roman" w:hAnsi="Times New Roman"/>
          <w:sz w:val="32"/>
          <w:szCs w:val="32"/>
        </w:rPr>
        <w:t xml:space="preserve">В </w:t>
      </w:r>
      <w:r w:rsidR="008C2B49" w:rsidRPr="00197EC2">
        <w:rPr>
          <w:rFonts w:ascii="Times New Roman" w:hAnsi="Times New Roman"/>
          <w:sz w:val="32"/>
          <w:szCs w:val="32"/>
        </w:rPr>
        <w:t>202</w:t>
      </w:r>
      <w:r w:rsidR="00C061AA" w:rsidRPr="00197EC2">
        <w:rPr>
          <w:rFonts w:ascii="Times New Roman" w:hAnsi="Times New Roman"/>
          <w:sz w:val="32"/>
          <w:szCs w:val="32"/>
        </w:rPr>
        <w:t>2</w:t>
      </w:r>
      <w:r w:rsidR="008C2B49" w:rsidRPr="00197EC2">
        <w:rPr>
          <w:rFonts w:ascii="Times New Roman" w:hAnsi="Times New Roman"/>
          <w:sz w:val="32"/>
          <w:szCs w:val="32"/>
        </w:rPr>
        <w:t xml:space="preserve"> году</w:t>
      </w:r>
      <w:r w:rsidR="00E34986" w:rsidRPr="00197EC2">
        <w:rPr>
          <w:rFonts w:ascii="Times New Roman" w:hAnsi="Times New Roman"/>
          <w:sz w:val="32"/>
          <w:szCs w:val="32"/>
        </w:rPr>
        <w:t xml:space="preserve"> было </w:t>
      </w:r>
      <w:r w:rsidR="00C061AA" w:rsidRPr="00197EC2">
        <w:rPr>
          <w:rFonts w:ascii="Times New Roman" w:hAnsi="Times New Roman"/>
          <w:sz w:val="32"/>
          <w:szCs w:val="32"/>
        </w:rPr>
        <w:t>проведено 3</w:t>
      </w:r>
      <w:r w:rsidR="00E14371" w:rsidRPr="00197EC2">
        <w:rPr>
          <w:rFonts w:ascii="Times New Roman" w:hAnsi="Times New Roman"/>
          <w:sz w:val="32"/>
          <w:szCs w:val="32"/>
        </w:rPr>
        <w:t xml:space="preserve"> засед</w:t>
      </w:r>
      <w:r w:rsidR="00E34986" w:rsidRPr="00197EC2">
        <w:rPr>
          <w:rFonts w:ascii="Times New Roman" w:hAnsi="Times New Roman"/>
          <w:sz w:val="32"/>
          <w:szCs w:val="32"/>
        </w:rPr>
        <w:t xml:space="preserve">ания, </w:t>
      </w:r>
      <w:r w:rsidR="00C061AA" w:rsidRPr="00197EC2">
        <w:rPr>
          <w:rFonts w:ascii="Times New Roman" w:hAnsi="Times New Roman"/>
          <w:sz w:val="32"/>
          <w:szCs w:val="32"/>
        </w:rPr>
        <w:t>39</w:t>
      </w:r>
      <w:r w:rsidR="008C2B49" w:rsidRPr="00197EC2">
        <w:rPr>
          <w:rFonts w:ascii="Times New Roman" w:hAnsi="Times New Roman"/>
          <w:sz w:val="32"/>
          <w:szCs w:val="32"/>
        </w:rPr>
        <w:t xml:space="preserve"> рейдов по посещению семей</w:t>
      </w:r>
      <w:r w:rsidR="00E14371" w:rsidRPr="00197EC2">
        <w:rPr>
          <w:rFonts w:ascii="Times New Roman" w:hAnsi="Times New Roman"/>
          <w:sz w:val="32"/>
          <w:szCs w:val="32"/>
        </w:rPr>
        <w:t xml:space="preserve">. </w:t>
      </w:r>
    </w:p>
    <w:p w:rsidR="00E14371" w:rsidRPr="00197EC2" w:rsidRDefault="00E14371" w:rsidP="00E14371">
      <w:pPr>
        <w:pStyle w:val="a3"/>
        <w:ind w:right="-1"/>
        <w:jc w:val="both"/>
        <w:rPr>
          <w:rFonts w:ascii="Times New Roman" w:hAnsi="Times New Roman"/>
          <w:color w:val="00B050"/>
          <w:sz w:val="32"/>
          <w:szCs w:val="32"/>
        </w:rPr>
        <w:sectPr w:rsidR="00E14371" w:rsidRPr="00197EC2" w:rsidSect="001D380F">
          <w:type w:val="continuous"/>
          <w:pgSz w:w="11906" w:h="16838"/>
          <w:pgMar w:top="568" w:right="1133" w:bottom="284" w:left="851" w:header="708" w:footer="708" w:gutter="0"/>
          <w:cols w:num="2" w:space="720"/>
        </w:sectPr>
      </w:pPr>
    </w:p>
    <w:p w:rsidR="00B23BC0" w:rsidRPr="00197EC2" w:rsidRDefault="00E14371" w:rsidP="00F65473">
      <w:pPr>
        <w:pStyle w:val="a3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lastRenderedPageBreak/>
        <w:t>Граждане нашей территории пользуются правом и обращаются в администрацию</w:t>
      </w:r>
      <w:r w:rsidR="00E34986" w:rsidRPr="00197EC2">
        <w:rPr>
          <w:rFonts w:ascii="Times New Roman" w:hAnsi="Times New Roman"/>
          <w:sz w:val="32"/>
          <w:szCs w:val="32"/>
        </w:rPr>
        <w:t xml:space="preserve"> Усть-Луковского сельсовета</w:t>
      </w:r>
      <w:r w:rsidR="00F65473" w:rsidRPr="00197EC2">
        <w:rPr>
          <w:rFonts w:ascii="Times New Roman" w:hAnsi="Times New Roman"/>
          <w:sz w:val="32"/>
          <w:szCs w:val="32"/>
        </w:rPr>
        <w:t>,</w:t>
      </w:r>
      <w:r w:rsidRPr="00197EC2">
        <w:rPr>
          <w:rFonts w:ascii="Times New Roman" w:hAnsi="Times New Roman"/>
          <w:sz w:val="32"/>
          <w:szCs w:val="32"/>
        </w:rPr>
        <w:t xml:space="preserve"> как лично, так и коллектив</w:t>
      </w:r>
      <w:r w:rsidR="00E34986" w:rsidRPr="00197EC2">
        <w:rPr>
          <w:rFonts w:ascii="Times New Roman" w:hAnsi="Times New Roman"/>
          <w:sz w:val="32"/>
          <w:szCs w:val="32"/>
        </w:rPr>
        <w:t>но. За отчётный год администрацию посетило более 600 человек</w:t>
      </w:r>
      <w:r w:rsidR="009A5CBA" w:rsidRPr="00197EC2">
        <w:rPr>
          <w:rFonts w:ascii="Times New Roman" w:hAnsi="Times New Roman"/>
          <w:sz w:val="32"/>
          <w:szCs w:val="32"/>
        </w:rPr>
        <w:t xml:space="preserve">: </w:t>
      </w:r>
    </w:p>
    <w:p w:rsidR="00B23BC0" w:rsidRPr="00197EC2" w:rsidRDefault="006E375D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по итогам было выдано 21</w:t>
      </w:r>
      <w:r w:rsidR="009A5CBA" w:rsidRPr="00197EC2">
        <w:rPr>
          <w:rFonts w:ascii="Times New Roman" w:hAnsi="Times New Roman"/>
          <w:sz w:val="32"/>
          <w:szCs w:val="32"/>
        </w:rPr>
        <w:t>0 справок</w:t>
      </w:r>
      <w:r w:rsidR="00E14371" w:rsidRPr="00197EC2">
        <w:rPr>
          <w:rFonts w:ascii="Times New Roman" w:hAnsi="Times New Roman"/>
          <w:sz w:val="32"/>
          <w:szCs w:val="32"/>
        </w:rPr>
        <w:t>,</w:t>
      </w:r>
      <w:r w:rsidR="00452A00" w:rsidRPr="00197EC2">
        <w:rPr>
          <w:rFonts w:ascii="Times New Roman" w:hAnsi="Times New Roman"/>
          <w:sz w:val="32"/>
          <w:szCs w:val="32"/>
        </w:rPr>
        <w:t xml:space="preserve"> выписок из похозяйственных книг,</w:t>
      </w:r>
    </w:p>
    <w:p w:rsidR="00B23BC0" w:rsidRPr="00197EC2" w:rsidRDefault="009A5CBA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зарегистрировано </w:t>
      </w:r>
      <w:r w:rsidR="00B012CA" w:rsidRPr="00197EC2">
        <w:rPr>
          <w:rFonts w:ascii="Times New Roman" w:hAnsi="Times New Roman"/>
          <w:sz w:val="32"/>
          <w:szCs w:val="32"/>
        </w:rPr>
        <w:t>5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E14371" w:rsidRPr="00197EC2">
        <w:rPr>
          <w:rFonts w:ascii="Times New Roman" w:hAnsi="Times New Roman"/>
          <w:sz w:val="32"/>
          <w:szCs w:val="32"/>
        </w:rPr>
        <w:t>письменных</w:t>
      </w:r>
      <w:r w:rsidRPr="00197EC2">
        <w:rPr>
          <w:rFonts w:ascii="Times New Roman" w:hAnsi="Times New Roman"/>
          <w:sz w:val="32"/>
          <w:szCs w:val="32"/>
        </w:rPr>
        <w:t xml:space="preserve"> обращений, </w:t>
      </w:r>
    </w:p>
    <w:p w:rsidR="00E14371" w:rsidRPr="00197EC2" w:rsidRDefault="009A5CBA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проводилось заполнение лицевых счетов по</w:t>
      </w:r>
      <w:r w:rsidR="00B23BC0" w:rsidRPr="00197EC2">
        <w:rPr>
          <w:rFonts w:ascii="Times New Roman" w:hAnsi="Times New Roman"/>
          <w:sz w:val="32"/>
          <w:szCs w:val="32"/>
        </w:rPr>
        <w:t xml:space="preserve"> </w:t>
      </w:r>
      <w:r w:rsidRPr="00197EC2">
        <w:rPr>
          <w:rFonts w:ascii="Times New Roman" w:hAnsi="Times New Roman"/>
          <w:sz w:val="32"/>
          <w:szCs w:val="32"/>
        </w:rPr>
        <w:t>хозяйственных книг.</w:t>
      </w:r>
    </w:p>
    <w:p w:rsidR="00E14371" w:rsidRPr="00197EC2" w:rsidRDefault="006E375D" w:rsidP="00E14371">
      <w:pPr>
        <w:pStyle w:val="a3"/>
        <w:ind w:right="-1"/>
        <w:jc w:val="both"/>
        <w:rPr>
          <w:rFonts w:ascii="Times New Roman" w:hAnsi="Times New Roman"/>
          <w:color w:val="00B050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За 2022</w:t>
      </w:r>
      <w:r w:rsidR="00F65473" w:rsidRPr="00197EC2">
        <w:rPr>
          <w:rFonts w:ascii="Times New Roman" w:hAnsi="Times New Roman"/>
          <w:sz w:val="32"/>
          <w:szCs w:val="32"/>
        </w:rPr>
        <w:t xml:space="preserve"> год</w:t>
      </w:r>
      <w:r w:rsidR="00E14371" w:rsidRPr="00197EC2">
        <w:rPr>
          <w:rFonts w:ascii="Times New Roman" w:hAnsi="Times New Roman"/>
          <w:sz w:val="32"/>
          <w:szCs w:val="32"/>
        </w:rPr>
        <w:t xml:space="preserve"> издано </w:t>
      </w:r>
      <w:r w:rsidRPr="00197EC2">
        <w:rPr>
          <w:rFonts w:ascii="Times New Roman" w:hAnsi="Times New Roman"/>
          <w:sz w:val="32"/>
          <w:szCs w:val="32"/>
        </w:rPr>
        <w:t>134</w:t>
      </w:r>
      <w:r w:rsidR="00E14371" w:rsidRPr="00197EC2">
        <w:rPr>
          <w:rFonts w:ascii="Times New Roman" w:hAnsi="Times New Roman"/>
          <w:sz w:val="32"/>
          <w:szCs w:val="32"/>
        </w:rPr>
        <w:t xml:space="preserve"> постановлени</w:t>
      </w:r>
      <w:r w:rsidRPr="00197EC2">
        <w:rPr>
          <w:rFonts w:ascii="Times New Roman" w:hAnsi="Times New Roman"/>
          <w:sz w:val="32"/>
          <w:szCs w:val="32"/>
        </w:rPr>
        <w:t>я, 149</w:t>
      </w:r>
      <w:r w:rsidR="009A5CBA" w:rsidRPr="00197EC2">
        <w:rPr>
          <w:rFonts w:ascii="Times New Roman" w:hAnsi="Times New Roman"/>
          <w:sz w:val="32"/>
          <w:szCs w:val="32"/>
        </w:rPr>
        <w:t xml:space="preserve"> распоряжений</w:t>
      </w:r>
      <w:r w:rsidR="00F65473" w:rsidRPr="00197EC2">
        <w:rPr>
          <w:rFonts w:ascii="Times New Roman" w:hAnsi="Times New Roman"/>
          <w:sz w:val="32"/>
          <w:szCs w:val="32"/>
        </w:rPr>
        <w:t xml:space="preserve">.  </w:t>
      </w:r>
    </w:p>
    <w:p w:rsidR="00E14371" w:rsidRPr="00197EC2" w:rsidRDefault="00E14371" w:rsidP="00E14371">
      <w:pPr>
        <w:spacing w:after="0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Проведе</w:t>
      </w:r>
      <w:r w:rsidR="00F96BFB" w:rsidRPr="00197EC2">
        <w:rPr>
          <w:rFonts w:ascii="Times New Roman" w:hAnsi="Times New Roman"/>
          <w:sz w:val="32"/>
          <w:szCs w:val="32"/>
        </w:rPr>
        <w:t xml:space="preserve">но </w:t>
      </w:r>
      <w:r w:rsidR="00EB2E37" w:rsidRPr="00197EC2">
        <w:rPr>
          <w:rFonts w:ascii="Times New Roman" w:hAnsi="Times New Roman"/>
          <w:sz w:val="32"/>
          <w:szCs w:val="32"/>
        </w:rPr>
        <w:t>51</w:t>
      </w:r>
      <w:r w:rsidR="008C2B49" w:rsidRPr="00197EC2">
        <w:rPr>
          <w:rFonts w:ascii="Times New Roman" w:hAnsi="Times New Roman"/>
          <w:sz w:val="32"/>
          <w:szCs w:val="32"/>
        </w:rPr>
        <w:t xml:space="preserve"> нотариальных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8C2B49" w:rsidRPr="00197EC2">
        <w:rPr>
          <w:rFonts w:ascii="Times New Roman" w:hAnsi="Times New Roman"/>
          <w:sz w:val="32"/>
          <w:szCs w:val="32"/>
        </w:rPr>
        <w:t>действий на</w:t>
      </w:r>
      <w:r w:rsidRPr="00197EC2">
        <w:rPr>
          <w:rFonts w:ascii="Times New Roman" w:hAnsi="Times New Roman"/>
          <w:sz w:val="32"/>
          <w:szCs w:val="32"/>
        </w:rPr>
        <w:t xml:space="preserve"> сумму </w:t>
      </w:r>
      <w:r w:rsidR="00EB2E37" w:rsidRPr="00197EC2">
        <w:rPr>
          <w:rFonts w:ascii="Times New Roman" w:hAnsi="Times New Roman"/>
          <w:sz w:val="32"/>
          <w:szCs w:val="32"/>
        </w:rPr>
        <w:t>4850</w:t>
      </w:r>
      <w:r w:rsidRPr="00197EC2">
        <w:rPr>
          <w:rFonts w:ascii="Times New Roman" w:hAnsi="Times New Roman"/>
          <w:sz w:val="32"/>
          <w:szCs w:val="32"/>
        </w:rPr>
        <w:t xml:space="preserve"> рублей.</w:t>
      </w:r>
    </w:p>
    <w:p w:rsidR="00615185" w:rsidRPr="00197EC2" w:rsidRDefault="00EA1810" w:rsidP="00F35A6C">
      <w:pPr>
        <w:spacing w:after="0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615185" w:rsidRPr="00197EC2">
        <w:rPr>
          <w:rFonts w:ascii="Times New Roman" w:hAnsi="Times New Roman"/>
          <w:sz w:val="32"/>
          <w:szCs w:val="32"/>
        </w:rPr>
        <w:t xml:space="preserve"> </w:t>
      </w:r>
    </w:p>
    <w:p w:rsidR="00A8340B" w:rsidRPr="00197EC2" w:rsidRDefault="002B3896" w:rsidP="004D7F5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4D7F5F" w:rsidRPr="00197EC2">
        <w:rPr>
          <w:rFonts w:ascii="Times New Roman" w:hAnsi="Times New Roman"/>
          <w:sz w:val="32"/>
          <w:szCs w:val="32"/>
        </w:rPr>
        <w:t xml:space="preserve">                            </w:t>
      </w:r>
      <w:r w:rsidR="00A8340B" w:rsidRPr="00197EC2">
        <w:rPr>
          <w:rFonts w:ascii="Times New Roman" w:hAnsi="Times New Roman"/>
          <w:b/>
          <w:sz w:val="32"/>
          <w:szCs w:val="32"/>
        </w:rPr>
        <w:t>Структура органов местного самоуправления</w:t>
      </w:r>
    </w:p>
    <w:p w:rsidR="00A8340B" w:rsidRPr="00197EC2" w:rsidRDefault="00A8340B" w:rsidP="00A8340B">
      <w:pPr>
        <w:pStyle w:val="23"/>
        <w:jc w:val="center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Усть-Луковского сельсовета составляют</w:t>
      </w:r>
      <w:r w:rsidRPr="00197EC2">
        <w:rPr>
          <w:rFonts w:ascii="Times New Roman" w:hAnsi="Times New Roman"/>
          <w:sz w:val="32"/>
          <w:szCs w:val="32"/>
        </w:rPr>
        <w:t>: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1. Представительный орган поселения – Совет депутатов Усть-Луковского сельсовета Ордынского района Новосибирской области;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2. Выборное должностное лицо местного самоуправления – Глава Усть-Луковского сельсовета Ордынского района Новосибирской области;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3. Исполнительно – распорядительный орган поселения – администрация Усть-Луковского сельсовета Ордынского района Новосибирской области;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4. Контрольный орган поселения – ревизионная комиссия Усть-Луковского сельсовета Ордынского района Новосибирской области.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В соответствии с Уставом сельского поселения Усть-Луковского сельсовета Ордынского муниципального района Новосибирской области, установленная численность депутатов Совета депутатов Усть-Луковского сельсовета составляет 10 депутатов. В</w:t>
      </w:r>
      <w:r w:rsidR="00C061AA" w:rsidRPr="00197EC2">
        <w:rPr>
          <w:rFonts w:ascii="Times New Roman" w:hAnsi="Times New Roman"/>
          <w:sz w:val="32"/>
          <w:szCs w:val="32"/>
        </w:rPr>
        <w:t xml:space="preserve"> настоящее время депутатский корпус составляет:</w:t>
      </w:r>
      <w:r w:rsidRPr="00197EC2">
        <w:rPr>
          <w:rFonts w:ascii="Times New Roman" w:hAnsi="Times New Roman"/>
          <w:sz w:val="32"/>
          <w:szCs w:val="32"/>
        </w:rPr>
        <w:t xml:space="preserve"> </w:t>
      </w:r>
    </w:p>
    <w:p w:rsidR="005F47D6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1. Свибович Ирина Анатольевна – председатель Совета депутатов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2. Шевченко Алексей</w:t>
      </w:r>
      <w:r w:rsidR="005F47D6" w:rsidRPr="00197EC2">
        <w:rPr>
          <w:rFonts w:ascii="Times New Roman" w:hAnsi="Times New Roman"/>
          <w:sz w:val="32"/>
          <w:szCs w:val="32"/>
        </w:rPr>
        <w:t xml:space="preserve"> Анатольевич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5F47D6" w:rsidRPr="00197EC2">
        <w:rPr>
          <w:rFonts w:ascii="Times New Roman" w:hAnsi="Times New Roman"/>
          <w:sz w:val="32"/>
          <w:szCs w:val="32"/>
        </w:rPr>
        <w:t>–зам. председателя Совета депутатов</w:t>
      </w:r>
    </w:p>
    <w:p w:rsidR="005F47D6" w:rsidRPr="00197EC2" w:rsidRDefault="005F47D6" w:rsidP="005F47D6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3. Бакланов Сергей Яковлевич</w:t>
      </w:r>
    </w:p>
    <w:p w:rsidR="005F47D6" w:rsidRPr="00197EC2" w:rsidRDefault="005F47D6" w:rsidP="005F47D6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4. Бубенецкий Алексей Иванович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lastRenderedPageBreak/>
        <w:t>5. Гладких Галина Николаевна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6. Глауб Галина Владимировна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7. Кудрявцева Ольга Владимировна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8. Леткиман Перт Петрович 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9. Михеева Наталья Петровна</w:t>
      </w:r>
    </w:p>
    <w:p w:rsidR="006F41DA" w:rsidRPr="00197EC2" w:rsidRDefault="00A8340B" w:rsidP="00A8340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10. Поцелуев Александр Григорьевич</w:t>
      </w:r>
    </w:p>
    <w:p w:rsidR="00F6366B" w:rsidRPr="00197EC2" w:rsidRDefault="00F6366B" w:rsidP="00A834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C7E5C" w:rsidRPr="00197EC2" w:rsidRDefault="004C7E5C" w:rsidP="00A834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8340B" w:rsidRPr="00197EC2" w:rsidRDefault="00A8340B" w:rsidP="00A8340B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Информация о работе представительного органа -  Совета депутатов</w:t>
      </w:r>
    </w:p>
    <w:p w:rsidR="00A8340B" w:rsidRPr="00197EC2" w:rsidRDefault="00A8340B" w:rsidP="00A8340B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Усть-Луковского сельсовета Ордынского района Новосибирской области ше</w:t>
      </w:r>
      <w:r w:rsidR="00D03657">
        <w:rPr>
          <w:rFonts w:ascii="Times New Roman" w:hAnsi="Times New Roman"/>
          <w:b/>
          <w:sz w:val="32"/>
          <w:szCs w:val="32"/>
        </w:rPr>
        <w:t>стого созыва за 2022</w:t>
      </w:r>
      <w:r w:rsidRPr="00197EC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A8340B" w:rsidRPr="00197EC2" w:rsidRDefault="00A8340B" w:rsidP="00A8340B">
      <w:pPr>
        <w:pStyle w:val="12"/>
        <w:jc w:val="center"/>
        <w:rPr>
          <w:rFonts w:ascii="Times New Roman" w:hAnsi="Times New Roman"/>
          <w:sz w:val="32"/>
          <w:szCs w:val="32"/>
        </w:rPr>
      </w:pPr>
    </w:p>
    <w:p w:rsidR="00A8340B" w:rsidRPr="00197EC2" w:rsidRDefault="00A8340B" w:rsidP="00D03657">
      <w:pPr>
        <w:pStyle w:val="12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При Совете депутатов созданы комиссии:</w:t>
      </w:r>
    </w:p>
    <w:p w:rsidR="00A8340B" w:rsidRPr="00197EC2" w:rsidRDefault="004C7E5C" w:rsidP="00D03657">
      <w:p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К</w:t>
      </w:r>
      <w:r w:rsidR="00A8340B" w:rsidRPr="00197EC2">
        <w:rPr>
          <w:rFonts w:ascii="Times New Roman" w:hAnsi="Times New Roman"/>
          <w:sz w:val="32"/>
          <w:szCs w:val="32"/>
        </w:rPr>
        <w:t xml:space="preserve">омиссия по законодательству, вопросам местного самоуправления Совета депутатов Усть-Луковского сельсовета Ордынского района Новосибирской области; </w:t>
      </w:r>
      <w:r w:rsidR="00D03657">
        <w:rPr>
          <w:rFonts w:ascii="Times New Roman" w:hAnsi="Times New Roman"/>
          <w:sz w:val="32"/>
          <w:szCs w:val="32"/>
        </w:rPr>
        <w:t xml:space="preserve">                                </w:t>
      </w:r>
      <w:r w:rsidR="0077482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197EC2">
        <w:rPr>
          <w:rFonts w:ascii="Times New Roman" w:hAnsi="Times New Roman"/>
          <w:sz w:val="32"/>
          <w:szCs w:val="32"/>
        </w:rPr>
        <w:t>К</w:t>
      </w:r>
      <w:r w:rsidR="00A8340B" w:rsidRPr="00197EC2">
        <w:rPr>
          <w:rFonts w:ascii="Times New Roman" w:hAnsi="Times New Roman"/>
          <w:sz w:val="32"/>
          <w:szCs w:val="32"/>
        </w:rPr>
        <w:t xml:space="preserve">омиссия по бюджетной, налоговой политике, социальным вопросам Совета депутатов Усть-Луковского сельсовета Ордынского района Новосибирской области; </w:t>
      </w:r>
      <w:r w:rsidR="00D0365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</w:t>
      </w:r>
      <w:r w:rsidR="00A8340B" w:rsidRPr="00197EC2">
        <w:rPr>
          <w:rFonts w:ascii="Times New Roman" w:hAnsi="Times New Roman"/>
          <w:sz w:val="32"/>
          <w:szCs w:val="32"/>
        </w:rPr>
        <w:t xml:space="preserve">управлению муниципальной собственностью Совета депутатов Усть-Луковского сельсовета Ордынского района Новосибирской области; </w:t>
      </w:r>
      <w:r w:rsidRPr="00197EC2">
        <w:rPr>
          <w:rFonts w:ascii="Times New Roman" w:hAnsi="Times New Roman"/>
          <w:sz w:val="32"/>
          <w:szCs w:val="32"/>
        </w:rPr>
        <w:t>М</w:t>
      </w:r>
      <w:r w:rsidR="00D03657">
        <w:rPr>
          <w:rFonts w:ascii="Times New Roman" w:hAnsi="Times New Roman"/>
          <w:sz w:val="32"/>
          <w:szCs w:val="32"/>
        </w:rPr>
        <w:t xml:space="preserve">андатная, </w:t>
      </w:r>
      <w:r w:rsidR="00A8340B" w:rsidRPr="00197EC2">
        <w:rPr>
          <w:rFonts w:ascii="Times New Roman" w:hAnsi="Times New Roman"/>
          <w:sz w:val="32"/>
          <w:szCs w:val="32"/>
        </w:rPr>
        <w:t>счетная,</w:t>
      </w:r>
      <w:r w:rsidR="00D03657" w:rsidRPr="00D03657">
        <w:rPr>
          <w:rFonts w:ascii="Times New Roman" w:hAnsi="Times New Roman"/>
          <w:sz w:val="32"/>
          <w:szCs w:val="32"/>
        </w:rPr>
        <w:t xml:space="preserve"> </w:t>
      </w:r>
      <w:r w:rsidR="00D03657" w:rsidRPr="00197EC2">
        <w:rPr>
          <w:rFonts w:ascii="Times New Roman" w:hAnsi="Times New Roman"/>
          <w:sz w:val="32"/>
          <w:szCs w:val="32"/>
        </w:rPr>
        <w:t>комиссия контроля за регламентом</w:t>
      </w:r>
      <w:r w:rsidR="00774821">
        <w:rPr>
          <w:rFonts w:ascii="Times New Roman" w:hAnsi="Times New Roman"/>
          <w:sz w:val="32"/>
          <w:szCs w:val="32"/>
        </w:rPr>
        <w:t xml:space="preserve">.                                 </w:t>
      </w:r>
      <w:r w:rsidR="00517F27" w:rsidRPr="00197EC2">
        <w:rPr>
          <w:rFonts w:ascii="Times New Roman" w:hAnsi="Times New Roman"/>
          <w:sz w:val="32"/>
          <w:szCs w:val="32"/>
        </w:rPr>
        <w:t>За 2022</w:t>
      </w:r>
      <w:r w:rsidR="00A8340B" w:rsidRPr="00197EC2">
        <w:rPr>
          <w:rFonts w:ascii="Times New Roman" w:hAnsi="Times New Roman"/>
          <w:sz w:val="32"/>
          <w:szCs w:val="32"/>
        </w:rPr>
        <w:t xml:space="preserve"> год депута</w:t>
      </w:r>
      <w:r w:rsidR="00517F27" w:rsidRPr="00197EC2">
        <w:rPr>
          <w:rFonts w:ascii="Times New Roman" w:hAnsi="Times New Roman"/>
          <w:sz w:val="32"/>
          <w:szCs w:val="32"/>
        </w:rPr>
        <w:t>тами шестого созыва проведено 13</w:t>
      </w:r>
      <w:r w:rsidR="00A8340B" w:rsidRPr="00197EC2">
        <w:rPr>
          <w:rFonts w:ascii="Times New Roman" w:hAnsi="Times New Roman"/>
          <w:sz w:val="32"/>
          <w:szCs w:val="32"/>
        </w:rPr>
        <w:t xml:space="preserve"> сессий Совета депутатов Усть-Луковского сельсовет</w:t>
      </w:r>
      <w:r w:rsidR="00517F27" w:rsidRPr="00197EC2">
        <w:rPr>
          <w:rFonts w:ascii="Times New Roman" w:hAnsi="Times New Roman"/>
          <w:sz w:val="32"/>
          <w:szCs w:val="32"/>
        </w:rPr>
        <w:t>а. Процент явки на сессии в 2022</w:t>
      </w:r>
      <w:r w:rsidR="00A8340B" w:rsidRPr="00197EC2">
        <w:rPr>
          <w:rFonts w:ascii="Times New Roman" w:hAnsi="Times New Roman"/>
          <w:sz w:val="32"/>
          <w:szCs w:val="32"/>
        </w:rPr>
        <w:t xml:space="preserve"> году составил </w:t>
      </w:r>
      <w:r w:rsidR="00517F27" w:rsidRPr="00197EC2">
        <w:rPr>
          <w:rFonts w:ascii="Times New Roman" w:hAnsi="Times New Roman"/>
          <w:sz w:val="32"/>
          <w:szCs w:val="32"/>
        </w:rPr>
        <w:t>72,3</w:t>
      </w:r>
      <w:r w:rsidR="00A8340B" w:rsidRPr="00197EC2">
        <w:rPr>
          <w:rFonts w:ascii="Times New Roman" w:hAnsi="Times New Roman"/>
          <w:sz w:val="32"/>
          <w:szCs w:val="32"/>
        </w:rPr>
        <w:t xml:space="preserve"> %.  </w:t>
      </w:r>
    </w:p>
    <w:p w:rsidR="00A8340B" w:rsidRPr="00197EC2" w:rsidRDefault="00A8340B" w:rsidP="00A8340B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На сессиях Совета </w:t>
      </w:r>
      <w:r w:rsidR="00517F27" w:rsidRPr="00197EC2">
        <w:rPr>
          <w:rFonts w:ascii="Times New Roman" w:hAnsi="Times New Roman"/>
          <w:sz w:val="32"/>
          <w:szCs w:val="32"/>
        </w:rPr>
        <w:t>депутатов шестого созыва за 2022</w:t>
      </w:r>
      <w:r w:rsidRPr="00197EC2">
        <w:rPr>
          <w:rFonts w:ascii="Times New Roman" w:hAnsi="Times New Roman"/>
          <w:sz w:val="32"/>
          <w:szCs w:val="32"/>
        </w:rPr>
        <w:t xml:space="preserve"> год рассмотрено 56 вопросов. </w:t>
      </w:r>
    </w:p>
    <w:p w:rsidR="00774821" w:rsidRDefault="00774821" w:rsidP="00DD7888">
      <w:pPr>
        <w:pStyle w:val="1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Основными темами</w:t>
      </w:r>
      <w:r w:rsidR="00A8340B" w:rsidRPr="00197EC2">
        <w:rPr>
          <w:rFonts w:ascii="Times New Roman" w:hAnsi="Times New Roman"/>
          <w:sz w:val="32"/>
          <w:szCs w:val="32"/>
        </w:rPr>
        <w:t xml:space="preserve"> повесток сессий были вопросы</w:t>
      </w:r>
      <w:r w:rsidR="00546C1B" w:rsidRPr="00197EC2">
        <w:rPr>
          <w:rFonts w:ascii="Times New Roman" w:hAnsi="Times New Roman"/>
          <w:sz w:val="32"/>
          <w:szCs w:val="32"/>
        </w:rPr>
        <w:t>:</w:t>
      </w:r>
      <w:r w:rsidR="00A8340B" w:rsidRPr="00197EC2">
        <w:rPr>
          <w:rFonts w:ascii="Times New Roman" w:hAnsi="Times New Roman"/>
          <w:sz w:val="32"/>
          <w:szCs w:val="32"/>
        </w:rPr>
        <w:t xml:space="preserve"> </w:t>
      </w:r>
    </w:p>
    <w:p w:rsidR="00A8340B" w:rsidRPr="00197EC2" w:rsidRDefault="00546C1B" w:rsidP="00774821">
      <w:pPr>
        <w:pStyle w:val="12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</w:t>
      </w:r>
      <w:r w:rsidR="00517F27" w:rsidRPr="00197EC2">
        <w:rPr>
          <w:rFonts w:ascii="Times New Roman" w:hAnsi="Times New Roman"/>
          <w:sz w:val="32"/>
          <w:szCs w:val="32"/>
        </w:rPr>
        <w:t>ринятие</w:t>
      </w:r>
      <w:r w:rsidR="00A8340B" w:rsidRPr="00197EC2">
        <w:rPr>
          <w:rFonts w:ascii="Times New Roman" w:hAnsi="Times New Roman"/>
          <w:sz w:val="32"/>
          <w:szCs w:val="32"/>
        </w:rPr>
        <w:t xml:space="preserve"> нормативных правовых актов и вн</w:t>
      </w:r>
      <w:r w:rsidR="00774821">
        <w:rPr>
          <w:rFonts w:ascii="Times New Roman" w:hAnsi="Times New Roman"/>
          <w:sz w:val="32"/>
          <w:szCs w:val="32"/>
        </w:rPr>
        <w:t xml:space="preserve">есение изменений и дополнений к </w:t>
      </w:r>
      <w:r w:rsidR="00A8340B" w:rsidRPr="00197EC2">
        <w:rPr>
          <w:rFonts w:ascii="Times New Roman" w:hAnsi="Times New Roman"/>
          <w:sz w:val="32"/>
          <w:szCs w:val="32"/>
        </w:rPr>
        <w:t xml:space="preserve">ним, </w:t>
      </w:r>
      <w:r w:rsidR="00517F27" w:rsidRPr="00197EC2">
        <w:rPr>
          <w:rFonts w:ascii="Times New Roman" w:hAnsi="Times New Roman"/>
          <w:sz w:val="32"/>
          <w:szCs w:val="32"/>
        </w:rPr>
        <w:t xml:space="preserve">   </w:t>
      </w:r>
      <w:r w:rsidR="0077482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</w:t>
      </w:r>
      <w:r w:rsidR="00517F27" w:rsidRPr="00197EC2">
        <w:rPr>
          <w:rFonts w:ascii="Times New Roman" w:hAnsi="Times New Roman"/>
          <w:sz w:val="32"/>
          <w:szCs w:val="32"/>
        </w:rPr>
        <w:t>о б</w:t>
      </w:r>
      <w:r w:rsidR="00A8340B" w:rsidRPr="00197EC2">
        <w:rPr>
          <w:rFonts w:ascii="Times New Roman" w:hAnsi="Times New Roman"/>
          <w:sz w:val="32"/>
          <w:szCs w:val="32"/>
        </w:rPr>
        <w:t xml:space="preserve">юджете Усть-Луковского сельсовета и о внесении изменений в бюджет, </w:t>
      </w:r>
      <w:r w:rsidR="00517F27" w:rsidRPr="00197EC2">
        <w:rPr>
          <w:rFonts w:ascii="Times New Roman" w:hAnsi="Times New Roman"/>
          <w:sz w:val="32"/>
          <w:szCs w:val="32"/>
        </w:rPr>
        <w:t xml:space="preserve"> внесение</w:t>
      </w:r>
      <w:r w:rsidR="00A8340B" w:rsidRPr="00197EC2">
        <w:rPr>
          <w:rFonts w:ascii="Times New Roman" w:hAnsi="Times New Roman"/>
          <w:sz w:val="32"/>
          <w:szCs w:val="32"/>
        </w:rPr>
        <w:t xml:space="preserve"> изменений и дополнений в Устав Усть-Луковского с</w:t>
      </w:r>
      <w:r w:rsidR="00517F27" w:rsidRPr="00197EC2">
        <w:rPr>
          <w:rFonts w:ascii="Times New Roman" w:hAnsi="Times New Roman"/>
          <w:sz w:val="32"/>
          <w:szCs w:val="32"/>
        </w:rPr>
        <w:t>ельсовета, решения по налогам.</w:t>
      </w:r>
    </w:p>
    <w:p w:rsidR="00487C0C" w:rsidRPr="00197EC2" w:rsidRDefault="00487C0C" w:rsidP="00487C0C">
      <w:pPr>
        <w:pStyle w:val="12"/>
        <w:jc w:val="both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Информация о проведении публичных слушаний</w:t>
      </w:r>
      <w:r w:rsidR="00774821">
        <w:rPr>
          <w:rFonts w:ascii="Times New Roman" w:hAnsi="Times New Roman"/>
          <w:b/>
          <w:sz w:val="32"/>
          <w:szCs w:val="32"/>
        </w:rPr>
        <w:t>:</w:t>
      </w:r>
    </w:p>
    <w:p w:rsidR="00487C0C" w:rsidRPr="00197EC2" w:rsidRDefault="00517F27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За отчетный 2022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 проведено </w:t>
      </w:r>
      <w:r w:rsidRPr="00197EC2">
        <w:rPr>
          <w:rFonts w:ascii="Times New Roman" w:hAnsi="Times New Roman"/>
          <w:sz w:val="32"/>
          <w:szCs w:val="32"/>
        </w:rPr>
        <w:t>публичных слушаний – 4</w:t>
      </w:r>
      <w:r w:rsidR="00487C0C" w:rsidRPr="00197EC2">
        <w:rPr>
          <w:rFonts w:ascii="Times New Roman" w:hAnsi="Times New Roman"/>
          <w:sz w:val="32"/>
          <w:szCs w:val="32"/>
        </w:rPr>
        <w:t xml:space="preserve">, </w:t>
      </w:r>
      <w:r w:rsidR="00774821">
        <w:rPr>
          <w:rFonts w:ascii="Times New Roman" w:hAnsi="Times New Roman"/>
          <w:sz w:val="32"/>
          <w:szCs w:val="32"/>
        </w:rPr>
        <w:t xml:space="preserve">           </w:t>
      </w:r>
      <w:r w:rsidR="00546C1B" w:rsidRPr="00197EC2">
        <w:rPr>
          <w:rFonts w:ascii="Times New Roman" w:hAnsi="Times New Roman"/>
          <w:sz w:val="32"/>
          <w:szCs w:val="32"/>
        </w:rPr>
        <w:t xml:space="preserve">рассмотрено </w:t>
      </w:r>
      <w:r w:rsidR="00487C0C" w:rsidRPr="00197EC2">
        <w:rPr>
          <w:rFonts w:ascii="Times New Roman" w:hAnsi="Times New Roman"/>
          <w:sz w:val="32"/>
          <w:szCs w:val="32"/>
        </w:rPr>
        <w:t xml:space="preserve"> вопросов</w:t>
      </w:r>
      <w:r w:rsidRPr="00197EC2">
        <w:rPr>
          <w:rFonts w:ascii="Times New Roman" w:hAnsi="Times New Roman"/>
          <w:sz w:val="32"/>
          <w:szCs w:val="32"/>
        </w:rPr>
        <w:t>-4</w:t>
      </w:r>
      <w:r w:rsidR="00487C0C" w:rsidRPr="00197EC2">
        <w:rPr>
          <w:rFonts w:ascii="Times New Roman" w:hAnsi="Times New Roman"/>
          <w:sz w:val="32"/>
          <w:szCs w:val="32"/>
        </w:rPr>
        <w:t>:</w:t>
      </w:r>
    </w:p>
    <w:p w:rsidR="00487C0C" w:rsidRPr="00197EC2" w:rsidRDefault="00546C1B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1</w:t>
      </w:r>
      <w:r w:rsidR="00487C0C" w:rsidRPr="00197EC2">
        <w:rPr>
          <w:rFonts w:ascii="Times New Roman" w:hAnsi="Times New Roman"/>
          <w:sz w:val="32"/>
          <w:szCs w:val="32"/>
        </w:rPr>
        <w:t>. «О внесении изменений в Устав сельского поселения Усть-Луковского сельсовета Ордынского муниципальног</w:t>
      </w:r>
      <w:r w:rsidR="00C849FA" w:rsidRPr="00197EC2">
        <w:rPr>
          <w:rFonts w:ascii="Times New Roman" w:hAnsi="Times New Roman"/>
          <w:sz w:val="32"/>
          <w:szCs w:val="32"/>
        </w:rPr>
        <w:t>о района Новосибирской области</w:t>
      </w:r>
    </w:p>
    <w:p w:rsidR="00487C0C" w:rsidRPr="00197EC2" w:rsidRDefault="00C849FA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28"/>
          <w:szCs w:val="32"/>
        </w:rPr>
        <w:lastRenderedPageBreak/>
        <w:t>2</w:t>
      </w:r>
      <w:r w:rsidRPr="00197EC2">
        <w:rPr>
          <w:rFonts w:ascii="Times New Roman" w:hAnsi="Times New Roman"/>
          <w:b/>
          <w:sz w:val="32"/>
          <w:szCs w:val="32"/>
        </w:rPr>
        <w:t xml:space="preserve">. </w:t>
      </w:r>
      <w:r w:rsidR="00487C0C" w:rsidRPr="00197EC2">
        <w:rPr>
          <w:rFonts w:ascii="Times New Roman" w:hAnsi="Times New Roman"/>
          <w:sz w:val="32"/>
          <w:szCs w:val="32"/>
        </w:rPr>
        <w:t>«Об исполнении бюджета Усть-Луковского сельсовета Ордынского райо</w:t>
      </w:r>
      <w:r w:rsidR="00517F27" w:rsidRPr="00197EC2">
        <w:rPr>
          <w:rFonts w:ascii="Times New Roman" w:hAnsi="Times New Roman"/>
          <w:sz w:val="32"/>
          <w:szCs w:val="32"/>
        </w:rPr>
        <w:t>на Новосибирской области за 2021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год». </w:t>
      </w:r>
    </w:p>
    <w:p w:rsidR="00517F27" w:rsidRPr="00197EC2" w:rsidRDefault="00517F27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3. «О внесении изменений в Устав сельского поселения Усть-Луковского сельсовета Ордынского муниципального района Новосибирской области</w:t>
      </w:r>
    </w:p>
    <w:p w:rsidR="00487C0C" w:rsidRPr="00197EC2" w:rsidRDefault="00517F27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4</w:t>
      </w:r>
      <w:r w:rsidR="00487C0C" w:rsidRPr="00197EC2">
        <w:rPr>
          <w:rFonts w:ascii="Times New Roman" w:hAnsi="Times New Roman"/>
          <w:sz w:val="32"/>
          <w:szCs w:val="32"/>
        </w:rPr>
        <w:t>.«По обсуждению проекта бюджета Усть-Луковского сельсовета Ордынского райо</w:t>
      </w:r>
      <w:r w:rsidRPr="00197EC2">
        <w:rPr>
          <w:rFonts w:ascii="Times New Roman" w:hAnsi="Times New Roman"/>
          <w:sz w:val="32"/>
          <w:szCs w:val="32"/>
        </w:rPr>
        <w:t>на Новосибирской области на 2023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 и</w:t>
      </w:r>
      <w:r w:rsidRPr="00197EC2">
        <w:rPr>
          <w:rFonts w:ascii="Times New Roman" w:hAnsi="Times New Roman"/>
          <w:sz w:val="32"/>
          <w:szCs w:val="32"/>
        </w:rPr>
        <w:t xml:space="preserve"> на плановый период 2024 и 2025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годов».</w:t>
      </w:r>
    </w:p>
    <w:p w:rsidR="005475EE" w:rsidRPr="00197EC2" w:rsidRDefault="00035E5E" w:rsidP="005475E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                        </w:t>
      </w:r>
      <w:r w:rsidR="005475EE" w:rsidRPr="00197EC2">
        <w:rPr>
          <w:rFonts w:ascii="Times New Roman" w:hAnsi="Times New Roman"/>
          <w:b/>
          <w:sz w:val="32"/>
          <w:szCs w:val="32"/>
        </w:rPr>
        <w:t>Бюджет сельского поселения</w:t>
      </w:r>
    </w:p>
    <w:p w:rsidR="005475EE" w:rsidRPr="00197EC2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Администрация поселения в течение года работала над выполнением исполнительно-распорядительного полномочия по исполнению бюджета поселения – финансовой основы, обеспечивающей работу жизнедеятельности поселения в целом. </w:t>
      </w:r>
    </w:p>
    <w:p w:rsidR="005510DB" w:rsidRPr="00197EC2" w:rsidRDefault="00517F27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В 2022</w:t>
      </w:r>
      <w:r w:rsidR="005475EE" w:rsidRPr="00197EC2">
        <w:rPr>
          <w:rFonts w:ascii="Times New Roman" w:hAnsi="Times New Roman"/>
          <w:b/>
          <w:sz w:val="32"/>
          <w:szCs w:val="32"/>
        </w:rPr>
        <w:t xml:space="preserve"> году в бюджет Усть-Луковского </w:t>
      </w:r>
      <w:r w:rsidR="000463F9" w:rsidRPr="00197EC2">
        <w:rPr>
          <w:rFonts w:ascii="Times New Roman" w:hAnsi="Times New Roman"/>
          <w:b/>
          <w:sz w:val="32"/>
          <w:szCs w:val="32"/>
        </w:rPr>
        <w:t>сельсовета</w:t>
      </w:r>
      <w:r w:rsidR="000463F9" w:rsidRPr="00197EC2">
        <w:rPr>
          <w:rFonts w:ascii="Times New Roman" w:hAnsi="Times New Roman"/>
          <w:sz w:val="32"/>
          <w:szCs w:val="32"/>
        </w:rPr>
        <w:t xml:space="preserve"> поступило</w:t>
      </w:r>
      <w:r w:rsidR="005475EE" w:rsidRPr="00197EC2">
        <w:rPr>
          <w:rFonts w:ascii="Times New Roman" w:hAnsi="Times New Roman"/>
          <w:sz w:val="32"/>
          <w:szCs w:val="32"/>
        </w:rPr>
        <w:t xml:space="preserve"> доходов -всего </w:t>
      </w:r>
      <w:r w:rsidRPr="00197EC2">
        <w:rPr>
          <w:rFonts w:ascii="Times New Roman" w:hAnsi="Times New Roman"/>
          <w:b/>
          <w:sz w:val="32"/>
          <w:szCs w:val="32"/>
        </w:rPr>
        <w:t>8338,9</w:t>
      </w:r>
      <w:r w:rsidR="005475EE" w:rsidRPr="00197EC2">
        <w:rPr>
          <w:rFonts w:ascii="Times New Roman" w:hAnsi="Times New Roman"/>
          <w:sz w:val="32"/>
          <w:szCs w:val="32"/>
        </w:rPr>
        <w:t xml:space="preserve"> тыс. руб., в том числе: </w:t>
      </w:r>
    </w:p>
    <w:p w:rsidR="005510DB" w:rsidRPr="00197EC2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2700"/>
      </w:tblGrid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Налоговые и неналоговые доходы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2857,0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    в том числе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налоговые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2523,8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Подоходный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355,1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Акцизы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892,9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297,0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Налог на имущество физ.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125,8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Земельный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847,6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Государственная пошлина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5,4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    в том числе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неналоговые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333,2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доходы, получаемые в виде арендной платы за земли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147,3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арендная плата за передачу в возмездное пользование муниципального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19,3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доходы от компенсации затрат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20,8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инициативные платежи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145,8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13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-Безвозмездные поступления от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других бюджетов бюджетной системы Российской Федерации,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5781,9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6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Дотации на выравнивание  бюджетной обеспеченности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(предоставляемой из бюджета района по осуществление собственных полномочий)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3486,4</w:t>
            </w:r>
          </w:p>
        </w:tc>
      </w:tr>
      <w:tr w:rsidR="005510DB" w:rsidRPr="00197EC2" w:rsidTr="00901612">
        <w:trPr>
          <w:trHeight w:val="6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lastRenderedPageBreak/>
              <w:t>- Прочие субсидии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1438,1</w:t>
            </w:r>
          </w:p>
        </w:tc>
      </w:tr>
      <w:tr w:rsidR="005510DB" w:rsidRPr="00197EC2" w:rsidTr="00901612">
        <w:trPr>
          <w:trHeight w:val="82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Субвенции бюджетам сельских поселений на  осуществление первичного воинского  учета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Субвенции на выполнение передаваемых полномочий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121,2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0,1</w:t>
            </w:r>
          </w:p>
        </w:tc>
      </w:tr>
      <w:tr w:rsidR="005510DB" w:rsidRPr="00197EC2" w:rsidTr="00901612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Межбюджетные трансферты, передаваемые бюджетам сельских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1175,0</w:t>
            </w:r>
          </w:p>
        </w:tc>
      </w:tr>
      <w:tr w:rsidR="005510DB" w:rsidRPr="00197EC2" w:rsidTr="00901612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Прочие межбюджетные трансферты, передаваемые бюджетам сельских поселений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461,1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Возврат прочих остатков субсидий прошлых лет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-900,0</w:t>
            </w:r>
          </w:p>
        </w:tc>
      </w:tr>
    </w:tbl>
    <w:p w:rsidR="005510DB" w:rsidRPr="00197EC2" w:rsidRDefault="005510DB" w:rsidP="005510DB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5510DB" w:rsidRPr="00197EC2" w:rsidRDefault="005510DB" w:rsidP="005510D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197EC2">
        <w:rPr>
          <w:rFonts w:ascii="Times New Roman" w:hAnsi="Times New Roman"/>
          <w:b/>
          <w:sz w:val="32"/>
          <w:szCs w:val="28"/>
        </w:rPr>
        <w:t xml:space="preserve">Исполнение расходной части бюджета Усть-Луковского сельсовета за 2022 год составило </w:t>
      </w:r>
    </w:p>
    <w:p w:rsidR="005510DB" w:rsidRPr="00197EC2" w:rsidRDefault="005510DB" w:rsidP="005510D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b/>
          <w:sz w:val="32"/>
          <w:szCs w:val="28"/>
        </w:rPr>
        <w:t>10541,3</w:t>
      </w:r>
      <w:r w:rsidRPr="00197EC2">
        <w:rPr>
          <w:rFonts w:ascii="Times New Roman" w:hAnsi="Times New Roman"/>
          <w:sz w:val="32"/>
          <w:szCs w:val="28"/>
        </w:rPr>
        <w:t xml:space="preserve"> тыс. руб., в том числе: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5"/>
        <w:gridCol w:w="2040"/>
      </w:tblGrid>
      <w:tr w:rsidR="005510DB" w:rsidRPr="00197EC2" w:rsidTr="00901612">
        <w:trPr>
          <w:trHeight w:val="37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Наименование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Сумма</w:t>
            </w:r>
          </w:p>
        </w:tc>
      </w:tr>
      <w:tr w:rsidR="005510DB" w:rsidRPr="00197EC2" w:rsidTr="00901612">
        <w:trPr>
          <w:trHeight w:val="58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Функционирование высшего должностного лица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муниципального образования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881,6</w:t>
            </w:r>
          </w:p>
        </w:tc>
      </w:tr>
      <w:tr w:rsidR="005510DB" w:rsidRPr="00197EC2" w:rsidTr="00901612">
        <w:trPr>
          <w:trHeight w:val="283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Функционирование местных администраций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оплата труда работникам муниципального органа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взносы по обязательному социальному страхованию на выплаты работникам муниципального органа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Прочая закупка товаров, работ и услуг (приобретение топлива, обслуживание программных продуктов, приобретение конц.товаров и зап.частей,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страх.автомобиля, прохождение мед.осмотра работниками и другие расходы)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Уплата налогов, сборов и иных платежей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2949,7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1924,3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569,4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438,2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17,8</w:t>
            </w:r>
          </w:p>
        </w:tc>
      </w:tr>
      <w:tr w:rsidR="005510DB" w:rsidRPr="00197EC2" w:rsidTr="00901612">
        <w:trPr>
          <w:trHeight w:val="16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Обеспечение деятельности финансовых и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налоговых  и таможенных органов финансового (финансово-бюджетного) надзора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 xml:space="preserve">   20,6</w:t>
            </w:r>
          </w:p>
        </w:tc>
      </w:tr>
      <w:tr w:rsidR="005510DB" w:rsidRPr="00197EC2" w:rsidTr="00901612">
        <w:trPr>
          <w:trHeight w:val="16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Другие общегосударственные вопросы,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выполнение других обязательств государства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муниципальные программы (прочая закупка товаров, работ, услуг)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 121,0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17,7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103,3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</w:p>
        </w:tc>
      </w:tr>
      <w:tr w:rsidR="005510DB" w:rsidRPr="00197EC2" w:rsidTr="00901612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Мобилизационная и вневойсковая подготовка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(расходы на оплату труда и взносы по обязательному социальному страхованию на выплаты работнику ВУС)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121,2</w:t>
            </w:r>
          </w:p>
        </w:tc>
      </w:tr>
      <w:tr w:rsidR="005510DB" w:rsidRPr="00197EC2" w:rsidTr="00901612">
        <w:trPr>
          <w:trHeight w:val="69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Проведение мероприятий по обеспечению пожарной безопасности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(мероприятия по установке и обслуживанию автономных дымовых пожарных извещателей жилых помещений социально-незащищенных категорий граждан)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  73,7</w:t>
            </w:r>
          </w:p>
        </w:tc>
      </w:tr>
      <w:tr w:rsidR="005510DB" w:rsidRPr="00197EC2" w:rsidTr="00901612">
        <w:trPr>
          <w:trHeight w:val="58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Национальная экономика,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Дорожное хозяйство</w:t>
            </w:r>
          </w:p>
          <w:p w:rsidR="005510DB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(чистка дорог от снега, грейдерование дорог, установка дорожных знаков, нанесение дорожной разметки, разработка проектно-сметной документации, проведение экспертизы ПСД)</w:t>
            </w:r>
          </w:p>
          <w:p w:rsidR="00951515" w:rsidRPr="00197EC2" w:rsidRDefault="00951515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Устройство тротуара вблизи пешеходного  перехода по ул.П.Савостиной 25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Другие вопросы в области национальной экономики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(- Оценка недвижимости, призниние прав и регулирование отношений по государственной и муниципальной собственности 20,5 тыс. руб.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- Мероприятия по землеустройству и землепользованию 52,5 тыс. руб.)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2388,3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2315,3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951515" w:rsidRDefault="00951515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375,0</w:t>
            </w:r>
            <w:r w:rsidR="005510DB"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  <w:p w:rsidR="00951515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7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3,0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34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Жилищное хозяйство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(содержание и ремонт муниципального жилищного фонда, уплата взносов за капитальный ремонт в фонд модернизации за муниципальные квартиры, оплата коммунальных услуг)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60,0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34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Коммунальное хозяйство,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lastRenderedPageBreak/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(ремонт и отопление гаража, уплата имущественного, транспортного налога)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 xml:space="preserve">   198,6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142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Благоустройство,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Уличное освещение (техническое  обслуживание, оплата электроэнергии, приобретение расходных материалов (ламп);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Мероприятия по содержанию автомобильных дорог и инжинерных сооружений на них  в границах поселений;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Организация  и содержание мест захоронения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(аккарицидная обработка территории кладбищ, вывоз мусора)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Прочие мероприятия по благоустройству городских округов и поселений (уборка остановок, детской площадки, окашивание травы и др.)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656,9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212,1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237,0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36,9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170,9</w:t>
            </w:r>
          </w:p>
        </w:tc>
      </w:tr>
      <w:tr w:rsidR="005510DB" w:rsidRPr="00197EC2" w:rsidTr="00901612">
        <w:trPr>
          <w:trHeight w:val="25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Молодежная политика,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приобретение подарков первоклассникам и выпускникам,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стипендии выпускникам 9 и 11 классов за успехи в учебе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19,2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14,2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5,0</w:t>
            </w:r>
          </w:p>
        </w:tc>
      </w:tr>
      <w:tr w:rsidR="005510DB" w:rsidRPr="00197EC2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Культура,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реализация инициативного проекта «Ремонт сельского Дома Культуры в с.Усть-Луковка»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приобретение одежды сцены (в том числе 150,0 тыс. руб. средства Зак. Собрания Жуков А.В.)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ремонт крыльца СДК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приобретение лакокрасочных материалов для покраски зрительного зала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электроэнергия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тех. обслуж. пожарной сигнализации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приобретение сувенирной продукции для проведения мероприятий, приобретение материалов для украшения к праздникам и т.д.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уплата налогов, сборов и иных платежей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2588,7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1875,6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398,2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128,7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  13,2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  22,5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27,6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90,7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32,2</w:t>
            </w:r>
          </w:p>
        </w:tc>
      </w:tr>
      <w:tr w:rsidR="005510DB" w:rsidRPr="00197EC2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Социальная политика (пенсионное обеспечение)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(производятся расходы на доплаты к </w:t>
            </w:r>
            <w:r w:rsidRPr="00197EC2">
              <w:rPr>
                <w:rFonts w:ascii="Times New Roman" w:hAnsi="Times New Roman"/>
                <w:sz w:val="32"/>
                <w:szCs w:val="28"/>
              </w:rPr>
              <w:lastRenderedPageBreak/>
              <w:t>государственной пенсии муниципальным служащим по утвержденному перечню публичных нормативных обязательств)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    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354,3</w:t>
            </w:r>
          </w:p>
        </w:tc>
      </w:tr>
      <w:tr w:rsidR="005510DB" w:rsidRPr="00197EC2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Физическая культура и спорт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(оплата тренеру за подготовку спортивных команд к районным и областным соревнованиям, проведение спортивных мероприятий, приобретение спортивного инвентаря)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107,5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</w:t>
            </w:r>
          </w:p>
        </w:tc>
      </w:tr>
    </w:tbl>
    <w:p w:rsidR="005510DB" w:rsidRPr="00197EC2" w:rsidRDefault="005510DB" w:rsidP="005510D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sz w:val="32"/>
          <w:szCs w:val="28"/>
        </w:rPr>
        <w:t>Остаток средств на счете бюджета Усть-Луковского сельсовета на 01 января 2023 года составил – 423,2 тыс. руб.</w:t>
      </w:r>
    </w:p>
    <w:p w:rsidR="005475EE" w:rsidRPr="00197EC2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</w:t>
      </w: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i/>
          <w:color w:val="00B050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Национальная оборона</w:t>
      </w:r>
    </w:p>
    <w:p w:rsidR="005475EE" w:rsidRPr="00197EC2" w:rsidRDefault="005475EE" w:rsidP="001B6FD1">
      <w:pPr>
        <w:spacing w:after="0" w:line="240" w:lineRule="auto"/>
        <w:rPr>
          <w:rFonts w:ascii="Times New Roman" w:eastAsia="Calibri" w:hAnsi="Times New Roman"/>
          <w:i/>
          <w:color w:val="00B050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>На осуществление первичного воинского учета было направлено</w:t>
      </w:r>
      <w:r w:rsidR="001B6FD1" w:rsidRPr="00197EC2">
        <w:rPr>
          <w:rFonts w:ascii="Times New Roman" w:eastAsia="Calibri" w:hAnsi="Times New Roman"/>
          <w:sz w:val="32"/>
          <w:szCs w:val="32"/>
          <w:lang w:eastAsia="en-US"/>
        </w:rPr>
        <w:t>-</w:t>
      </w:r>
      <w:r w:rsidRPr="00197EC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</w:t>
      </w:r>
      <w:r w:rsidR="005510DB" w:rsidRPr="00197EC2">
        <w:rPr>
          <w:rFonts w:ascii="Times New Roman" w:eastAsia="Calibri" w:hAnsi="Times New Roman"/>
          <w:sz w:val="32"/>
          <w:szCs w:val="32"/>
          <w:lang w:eastAsia="en-US"/>
        </w:rPr>
        <w:t>121,2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>,0 т.р. Расходы по этому разделу осуществляются за счет субвенций из федерального бюджета.</w:t>
      </w:r>
      <w:r w:rsidRPr="00197EC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 </w:t>
      </w:r>
    </w:p>
    <w:p w:rsidR="00F35A6C" w:rsidRPr="00197EC2" w:rsidRDefault="005510DB" w:rsidP="001B6FD1">
      <w:pPr>
        <w:spacing w:after="0" w:line="240" w:lineRule="auto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>На 31 декабря 2022</w:t>
      </w:r>
      <w:r w:rsidR="005475EE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года состоят на воинском учете</w:t>
      </w:r>
      <w:r w:rsidR="005475EE" w:rsidRPr="00197EC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- </w:t>
      </w:r>
      <w:r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>244</w:t>
      </w:r>
      <w:r w:rsidR="005475EE"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 человек</w:t>
      </w:r>
      <w:r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>а</w:t>
      </w:r>
      <w:r w:rsidR="005475EE"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.  </w:t>
      </w:r>
      <w:r w:rsidR="001B6FD1"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                </w:t>
      </w:r>
    </w:p>
    <w:p w:rsidR="00DE6E17" w:rsidRPr="00DE6E17" w:rsidRDefault="005475EE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93A299"/>
          <w:sz w:val="28"/>
          <w:szCs w:val="24"/>
          <w:lang w:eastAsia="ru-RU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В рядах Российской Армии служит </w:t>
      </w:r>
      <w:r w:rsidR="005510DB" w:rsidRPr="00197EC2">
        <w:rPr>
          <w:rFonts w:ascii="Times New Roman" w:hAnsi="Times New Roman"/>
          <w:color w:val="000000"/>
          <w:sz w:val="32"/>
          <w:szCs w:val="32"/>
        </w:rPr>
        <w:t xml:space="preserve">–Петров Николай Алексеевич, </w:t>
      </w:r>
      <w:r w:rsidR="00774821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5510DB" w:rsidRPr="00197EC2">
        <w:rPr>
          <w:rFonts w:ascii="Times New Roman" w:hAnsi="Times New Roman"/>
          <w:color w:val="000000"/>
          <w:sz w:val="32"/>
          <w:szCs w:val="32"/>
        </w:rPr>
        <w:t>Малышев Павел Сергеевич, Рыбаков Никита Андреевич, Наумов Владислав Константинович, Седов Владислав Сергеевич</w:t>
      </w:r>
      <w:r w:rsidRPr="00197EC2">
        <w:rPr>
          <w:rFonts w:ascii="Times New Roman" w:hAnsi="Times New Roman"/>
          <w:color w:val="000000"/>
          <w:sz w:val="32"/>
          <w:szCs w:val="32"/>
        </w:rPr>
        <w:t>.</w:t>
      </w:r>
      <w:r w:rsidR="00DE6E17" w:rsidRPr="00DE6E17">
        <w:rPr>
          <w:rFonts w:asciiTheme="minorHAnsi" w:eastAsiaTheme="minorEastAsia" w:hAnsi="Century Gothic" w:cstheme="minorBidi"/>
          <w:color w:val="44546A" w:themeColor="text2"/>
          <w:kern w:val="24"/>
          <w:sz w:val="48"/>
          <w:szCs w:val="48"/>
        </w:rPr>
        <w:t xml:space="preserve"> </w:t>
      </w:r>
    </w:p>
    <w:p w:rsidR="00DE6E17" w:rsidRPr="00DE6E17" w:rsidRDefault="00DE6E17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93A299"/>
          <w:sz w:val="28"/>
          <w:szCs w:val="24"/>
          <w:lang w:eastAsia="ru-RU"/>
        </w:rPr>
      </w:pP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>В специальной военной операци</w:t>
      </w:r>
      <w:r w:rsidR="005A4C2F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>и  из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 xml:space="preserve"> нашего села  участвуют 11 человек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28"/>
          <w:szCs w:val="48"/>
          <w:lang w:eastAsia="ru-RU"/>
        </w:rPr>
        <w:t>.</w:t>
      </w:r>
      <w:r>
        <w:rPr>
          <w:rFonts w:ascii="Times New Roman" w:eastAsiaTheme="minorEastAsia" w:hAnsi="Times New Roman"/>
          <w:color w:val="44546A" w:themeColor="text2"/>
          <w:kern w:val="24"/>
          <w:sz w:val="28"/>
          <w:szCs w:val="48"/>
          <w:lang w:eastAsia="ru-RU"/>
        </w:rPr>
        <w:t xml:space="preserve"> </w:t>
      </w:r>
      <w:r w:rsidR="005A4C2F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Жителями  села, </w:t>
      </w:r>
      <w:r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о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рганизациями собраны посылки вещей и продуктов.</w:t>
      </w:r>
      <w:r w:rsidR="005A4C2F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 Учащиеся начальных классов под руководством педагогов писали письма поддержки, изготавливали   поздравительные открытки .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 </w:t>
      </w:r>
      <w:r w:rsidR="005A4C2F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 Х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очется отметить коллективы Женского Совета, Совета ветеранов, клуба «Гармония», клуба «Школа здоровья»</w:t>
      </w:r>
      <w:r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. Огромное всем спасибо!</w:t>
      </w:r>
    </w:p>
    <w:p w:rsidR="005475EE" w:rsidRPr="00DE6E17" w:rsidRDefault="005475EE" w:rsidP="001B6FD1">
      <w:pPr>
        <w:spacing w:after="0" w:line="240" w:lineRule="auto"/>
        <w:rPr>
          <w:rFonts w:ascii="Times New Roman" w:eastAsia="Calibri" w:hAnsi="Times New Roman"/>
          <w:b/>
          <w:sz w:val="18"/>
          <w:szCs w:val="32"/>
          <w:lang w:eastAsia="en-US"/>
        </w:rPr>
      </w:pPr>
    </w:p>
    <w:p w:rsidR="005475EE" w:rsidRPr="00197EC2" w:rsidRDefault="005475EE" w:rsidP="005475EE">
      <w:pPr>
        <w:spacing w:after="0" w:line="240" w:lineRule="auto"/>
        <w:ind w:firstLine="708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Обеспечение пожарной безопасности</w:t>
      </w:r>
    </w:p>
    <w:p w:rsidR="00A4441C" w:rsidRPr="00197EC2" w:rsidRDefault="005475E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        На защиту населения и территории от чрезвычайных ситуаций в бюджете У</w:t>
      </w:r>
      <w:r w:rsidR="00A4441C" w:rsidRPr="00197EC2">
        <w:rPr>
          <w:rFonts w:ascii="Times New Roman" w:eastAsia="Calibri" w:hAnsi="Times New Roman"/>
          <w:sz w:val="32"/>
          <w:szCs w:val="32"/>
          <w:lang w:eastAsia="en-US"/>
        </w:rPr>
        <w:t>сть-Луковского сельсовета в 2022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году произведено расходов на сумму</w:t>
      </w:r>
      <w:r w:rsidRPr="00197EC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</w:t>
      </w:r>
      <w:r w:rsidR="00A4441C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99,0</w:t>
      </w:r>
      <w:r w:rsidR="00A4441C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тыс. руб. </w:t>
      </w:r>
    </w:p>
    <w:p w:rsidR="005F6D3B" w:rsidRDefault="003A289E" w:rsidP="005475EE">
      <w:pPr>
        <w:spacing w:after="0" w:line="240" w:lineRule="auto"/>
        <w:rPr>
          <w:rFonts w:ascii="Times New Roman" w:eastAsia="Calibri" w:hAnsi="Times New Roman"/>
          <w:sz w:val="36"/>
          <w:szCs w:val="32"/>
          <w:lang w:eastAsia="en-US"/>
        </w:rPr>
      </w:pPr>
      <w:r w:rsidRPr="00197EC2">
        <w:rPr>
          <w:rFonts w:ascii="Times New Roman" w:eastAsia="Calibri" w:hAnsi="Times New Roman"/>
          <w:sz w:val="36"/>
          <w:szCs w:val="32"/>
          <w:lang w:eastAsia="en-US"/>
        </w:rPr>
        <w:t xml:space="preserve">Для обеспечения пожарной безопасности на территории Усть-Луковского сельсовета имеется пожарная машина </w:t>
      </w:r>
      <w:r w:rsidR="00FC0CCE">
        <w:rPr>
          <w:rFonts w:ascii="Times New Roman" w:eastAsia="Calibri" w:hAnsi="Times New Roman"/>
          <w:sz w:val="36"/>
          <w:szCs w:val="32"/>
          <w:lang w:eastAsia="en-US"/>
        </w:rPr>
        <w:t xml:space="preserve">марки ЗИЛ-131 </w:t>
      </w:r>
      <w:r w:rsidRPr="00197EC2">
        <w:rPr>
          <w:rFonts w:ascii="Times New Roman" w:eastAsia="Calibri" w:hAnsi="Times New Roman"/>
          <w:sz w:val="36"/>
          <w:szCs w:val="32"/>
          <w:lang w:eastAsia="en-US"/>
        </w:rPr>
        <w:t>. Создана до</w:t>
      </w:r>
      <w:r w:rsidR="001D500A">
        <w:rPr>
          <w:rFonts w:ascii="Times New Roman" w:eastAsia="Calibri" w:hAnsi="Times New Roman"/>
          <w:sz w:val="36"/>
          <w:szCs w:val="32"/>
          <w:lang w:eastAsia="en-US"/>
        </w:rPr>
        <w:t>бровольная пожарная команда из 4</w:t>
      </w:r>
      <w:r w:rsidRPr="00197EC2">
        <w:rPr>
          <w:rFonts w:ascii="Times New Roman" w:eastAsia="Calibri" w:hAnsi="Times New Roman"/>
          <w:sz w:val="36"/>
          <w:szCs w:val="32"/>
          <w:lang w:eastAsia="en-US"/>
        </w:rPr>
        <w:t>-х человек.</w:t>
      </w:r>
      <w:r w:rsidR="00FC0CCE">
        <w:rPr>
          <w:rFonts w:ascii="Times New Roman" w:eastAsia="Calibri" w:hAnsi="Times New Roman"/>
          <w:sz w:val="36"/>
          <w:szCs w:val="32"/>
          <w:lang w:eastAsia="en-US"/>
        </w:rPr>
        <w:t>В пожароопасный сезон 2022года было совершено 9 выездовна локализацию пожаров в селе Усть –Луковка и д.Сушиха и за пределы населённых пунктов время работы по локализации пожаров всего-23часа, 20 мин.,общее расстояние -128км.</w:t>
      </w:r>
    </w:p>
    <w:p w:rsidR="00124F1F" w:rsidRDefault="00FC0CCE" w:rsidP="005475EE">
      <w:pPr>
        <w:spacing w:after="0" w:line="240" w:lineRule="auto"/>
        <w:rPr>
          <w:rFonts w:ascii="Times New Roman" w:eastAsia="Calibri" w:hAnsi="Times New Roman"/>
          <w:sz w:val="36"/>
          <w:szCs w:val="32"/>
          <w:lang w:eastAsia="en-US"/>
        </w:rPr>
      </w:pPr>
      <w:r>
        <w:rPr>
          <w:rFonts w:ascii="Times New Roman" w:eastAsia="Calibri" w:hAnsi="Times New Roman"/>
          <w:sz w:val="36"/>
          <w:szCs w:val="32"/>
          <w:lang w:eastAsia="en-US"/>
        </w:rPr>
        <w:t xml:space="preserve"> </w:t>
      </w:r>
    </w:p>
    <w:p w:rsidR="00FC0CCE" w:rsidRDefault="00FC0CCE" w:rsidP="005475EE">
      <w:pPr>
        <w:spacing w:after="0" w:line="240" w:lineRule="auto"/>
        <w:rPr>
          <w:rFonts w:ascii="Times New Roman" w:eastAsia="Calibri" w:hAnsi="Times New Roman"/>
          <w:sz w:val="36"/>
          <w:szCs w:val="32"/>
          <w:lang w:eastAsia="en-US"/>
        </w:rPr>
      </w:pPr>
    </w:p>
    <w:p w:rsidR="005F6D3B" w:rsidRDefault="00C01C38" w:rsidP="005475EE">
      <w:pPr>
        <w:spacing w:after="0" w:line="240" w:lineRule="auto"/>
        <w:rPr>
          <w:rFonts w:ascii="Times New Roman" w:eastAsia="Calibri" w:hAnsi="Times New Roman"/>
          <w:sz w:val="36"/>
          <w:szCs w:val="32"/>
          <w:lang w:eastAsia="en-US"/>
        </w:rPr>
      </w:pPr>
      <w:r>
        <w:rPr>
          <w:rFonts w:ascii="Times New Roman" w:eastAsia="Calibri" w:hAnsi="Times New Roman"/>
          <w:sz w:val="36"/>
          <w:szCs w:val="32"/>
          <w:lang w:eastAsia="en-US"/>
        </w:rPr>
        <w:t xml:space="preserve"> </w:t>
      </w:r>
    </w:p>
    <w:p w:rsidR="005475EE" w:rsidRPr="00197EC2" w:rsidRDefault="003A289E" w:rsidP="005475EE">
      <w:pPr>
        <w:spacing w:after="0" w:line="240" w:lineRule="auto"/>
        <w:rPr>
          <w:rFonts w:ascii="Times New Roman" w:eastAsia="Calibri" w:hAnsi="Times New Roman"/>
          <w:color w:val="FF0000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6"/>
          <w:szCs w:val="32"/>
          <w:lang w:eastAsia="en-US"/>
        </w:rPr>
        <w:t xml:space="preserve">       Автономные дымовые пожарные извещатели  установлены в домах многодетных семей и одиноких маломобильных граждан количестве  всего 31 шт.  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>П</w:t>
      </w:r>
      <w:r w:rsidR="005475EE" w:rsidRPr="00197EC2">
        <w:rPr>
          <w:rFonts w:ascii="Times New Roman" w:eastAsia="Calibri" w:hAnsi="Times New Roman"/>
          <w:sz w:val="32"/>
          <w:szCs w:val="32"/>
          <w:lang w:eastAsia="en-US"/>
        </w:rPr>
        <w:t>роизвод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ится техническое обслуживание  АДПИ-датчиков. </w:t>
      </w:r>
      <w:r w:rsidR="005475EE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 </w:t>
      </w: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74821" w:rsidRDefault="00774821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74821" w:rsidRDefault="00774821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Дорожное хозяйство</w:t>
      </w:r>
    </w:p>
    <w:p w:rsidR="005475EE" w:rsidRPr="00197EC2" w:rsidRDefault="009622F4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     В 2022</w:t>
      </w:r>
      <w:r w:rsidR="005475EE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году текущее содержание дорог в с.Усть-Луковка и д.</w:t>
      </w:r>
      <w:r w:rsidR="00124F1F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475EE" w:rsidRPr="00197EC2">
        <w:rPr>
          <w:rFonts w:ascii="Times New Roman" w:eastAsia="Calibri" w:hAnsi="Times New Roman"/>
          <w:sz w:val="32"/>
          <w:szCs w:val="32"/>
          <w:lang w:eastAsia="en-US"/>
        </w:rPr>
        <w:t>Сушиха осуществлялось за счет средств дорожного фонда.</w:t>
      </w:r>
      <w:r w:rsidR="00124F1F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1D500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124F1F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5475EE" w:rsidRPr="00197EC2" w:rsidRDefault="005475E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     Производилась очистка дорог от снега, проведена заме</w:t>
      </w:r>
      <w:r w:rsidR="009622F4" w:rsidRPr="00197EC2">
        <w:rPr>
          <w:rFonts w:ascii="Times New Roman" w:eastAsia="Calibri" w:hAnsi="Times New Roman"/>
          <w:sz w:val="32"/>
          <w:szCs w:val="32"/>
          <w:lang w:eastAsia="en-US"/>
        </w:rPr>
        <w:t>на дорожных знаков на сумму 3,0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тыс.руб., нанес</w:t>
      </w:r>
      <w:r w:rsidR="009622F4" w:rsidRPr="00197EC2">
        <w:rPr>
          <w:rFonts w:ascii="Times New Roman" w:eastAsia="Calibri" w:hAnsi="Times New Roman"/>
          <w:sz w:val="32"/>
          <w:szCs w:val="32"/>
          <w:lang w:eastAsia="en-US"/>
        </w:rPr>
        <w:t>ена дорожная разметка на сумму 41,6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тыс.руб</w:t>
      </w:r>
      <w:r w:rsidR="009622F4" w:rsidRPr="00197EC2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5475EE" w:rsidRPr="00197EC2" w:rsidRDefault="009622F4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      В 2022 году выполнены работы по разработке проектно-сметной документации на капитальный ремонт дороги по ул. П.Савостиной на сумму 1092,0 тыс. руб.</w:t>
      </w:r>
    </w:p>
    <w:p w:rsidR="009622F4" w:rsidRPr="00197EC2" w:rsidRDefault="009622F4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>Проведена экспертиза по разработке проектно-сметной документации на сумму 454,9 тыс. руб.  Разработан проект организации дорожного движения по двум переездам на сумму 30,0 тыс. руб.</w:t>
      </w:r>
      <w:r w:rsidR="00EF20D6">
        <w:rPr>
          <w:rFonts w:ascii="Times New Roman" w:eastAsia="Calibri" w:hAnsi="Times New Roman"/>
          <w:sz w:val="32"/>
          <w:szCs w:val="32"/>
          <w:lang w:eastAsia="en-US"/>
        </w:rPr>
        <w:t xml:space="preserve"> проведено устройство тротуара вблизи пешеходного перехода, расположенного вне образовательных организаций по ул.П.Савостиной 25, на сумму 375,0 тыс.руб. </w:t>
      </w: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Жилищно-коммунальное хозяйство</w:t>
      </w:r>
    </w:p>
    <w:p w:rsidR="005475EE" w:rsidRPr="00197EC2" w:rsidRDefault="005475EE" w:rsidP="00DD7888">
      <w:pPr>
        <w:pStyle w:val="a3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sz w:val="24"/>
        </w:rPr>
        <w:t xml:space="preserve">         </w:t>
      </w:r>
      <w:r w:rsidRPr="00197EC2">
        <w:rPr>
          <w:rFonts w:ascii="Times New Roman" w:hAnsi="Times New Roman"/>
          <w:sz w:val="32"/>
          <w:szCs w:val="28"/>
        </w:rPr>
        <w:t>В марте 2021 года п</w:t>
      </w:r>
      <w:r w:rsidR="00EF20D6">
        <w:rPr>
          <w:rFonts w:ascii="Times New Roman" w:hAnsi="Times New Roman"/>
          <w:sz w:val="32"/>
          <w:szCs w:val="28"/>
        </w:rPr>
        <w:t xml:space="preserve">роизведена врезка Газопровода с. </w:t>
      </w:r>
      <w:r w:rsidRPr="00197EC2">
        <w:rPr>
          <w:rFonts w:ascii="Times New Roman" w:hAnsi="Times New Roman"/>
          <w:sz w:val="32"/>
          <w:szCs w:val="28"/>
        </w:rPr>
        <w:t>Усть-Луковка и д</w:t>
      </w:r>
      <w:r w:rsidR="009622F4" w:rsidRPr="00197EC2">
        <w:rPr>
          <w:rFonts w:ascii="Times New Roman" w:hAnsi="Times New Roman"/>
          <w:sz w:val="32"/>
          <w:szCs w:val="28"/>
        </w:rPr>
        <w:t>.Сушиха в систему газоснабжения</w:t>
      </w:r>
      <w:r w:rsidRPr="00197EC2">
        <w:rPr>
          <w:rFonts w:ascii="Times New Roman" w:hAnsi="Times New Roman"/>
          <w:sz w:val="32"/>
          <w:szCs w:val="28"/>
        </w:rPr>
        <w:t>.</w:t>
      </w:r>
      <w:r w:rsidR="00F72F67" w:rsidRPr="00197EC2">
        <w:rPr>
          <w:rFonts w:ascii="Times New Roman" w:hAnsi="Times New Roman"/>
          <w:sz w:val="32"/>
          <w:szCs w:val="28"/>
        </w:rPr>
        <w:t xml:space="preserve"> На данный момент подключено к газу в с. Ус</w:t>
      </w:r>
      <w:r w:rsidR="00B565DB" w:rsidRPr="00197EC2">
        <w:rPr>
          <w:rFonts w:ascii="Times New Roman" w:hAnsi="Times New Roman"/>
          <w:sz w:val="32"/>
          <w:szCs w:val="28"/>
        </w:rPr>
        <w:t>ть-Луковка и д. Сушиха всего 141 домовладение</w:t>
      </w:r>
      <w:r w:rsidR="00F72F67" w:rsidRPr="00197EC2">
        <w:rPr>
          <w:rFonts w:ascii="Times New Roman" w:hAnsi="Times New Roman"/>
          <w:sz w:val="32"/>
          <w:szCs w:val="28"/>
        </w:rPr>
        <w:t>.</w:t>
      </w:r>
      <w:r w:rsidRPr="00197EC2">
        <w:rPr>
          <w:rFonts w:ascii="Times New Roman" w:hAnsi="Times New Roman"/>
          <w:sz w:val="32"/>
          <w:szCs w:val="28"/>
        </w:rPr>
        <w:t xml:space="preserve"> </w:t>
      </w:r>
    </w:p>
    <w:p w:rsidR="00E14371" w:rsidRPr="00197EC2" w:rsidRDefault="00E14371" w:rsidP="00DD7888">
      <w:pPr>
        <w:pStyle w:val="a3"/>
        <w:rPr>
          <w:rFonts w:ascii="Times New Roman" w:hAnsi="Times New Roman"/>
          <w:color w:val="FF0000"/>
          <w:sz w:val="32"/>
          <w:szCs w:val="28"/>
        </w:rPr>
      </w:pPr>
      <w:r w:rsidRPr="00197EC2">
        <w:rPr>
          <w:rFonts w:ascii="Times New Roman" w:hAnsi="Times New Roman"/>
          <w:bCs/>
          <w:color w:val="FF0000"/>
          <w:sz w:val="32"/>
          <w:szCs w:val="28"/>
        </w:rPr>
        <w:t xml:space="preserve">  </w:t>
      </w:r>
      <w:r w:rsidRPr="00197EC2">
        <w:rPr>
          <w:rFonts w:ascii="Times New Roman" w:hAnsi="Times New Roman"/>
          <w:color w:val="FF0000"/>
          <w:sz w:val="32"/>
          <w:szCs w:val="28"/>
        </w:rPr>
        <w:t xml:space="preserve">   </w:t>
      </w:r>
    </w:p>
    <w:p w:rsidR="00E14371" w:rsidRPr="00197EC2" w:rsidRDefault="00E14371" w:rsidP="00DD7888">
      <w:pPr>
        <w:pStyle w:val="a3"/>
        <w:rPr>
          <w:rFonts w:ascii="Times New Roman" w:hAnsi="Times New Roman"/>
          <w:sz w:val="32"/>
          <w:szCs w:val="28"/>
        </w:rPr>
        <w:sectPr w:rsidR="00E14371" w:rsidRPr="00197EC2" w:rsidSect="001D380F">
          <w:footerReference w:type="default" r:id="rId9"/>
          <w:type w:val="continuous"/>
          <w:pgSz w:w="11906" w:h="16838"/>
          <w:pgMar w:top="568" w:right="424" w:bottom="568" w:left="851" w:header="708" w:footer="708" w:gutter="0"/>
          <w:cols w:space="708"/>
        </w:sectPr>
      </w:pPr>
    </w:p>
    <w:p w:rsidR="00E14371" w:rsidRPr="00197EC2" w:rsidRDefault="00DD7888" w:rsidP="00DD7888">
      <w:pPr>
        <w:pStyle w:val="a3"/>
        <w:rPr>
          <w:rFonts w:ascii="Times New Roman" w:hAnsi="Times New Roman"/>
          <w:b/>
          <w:sz w:val="32"/>
          <w:szCs w:val="28"/>
        </w:rPr>
      </w:pPr>
      <w:r w:rsidRPr="00197EC2">
        <w:rPr>
          <w:rFonts w:ascii="Times New Roman" w:hAnsi="Times New Roman"/>
          <w:b/>
          <w:sz w:val="32"/>
          <w:szCs w:val="28"/>
        </w:rPr>
        <w:lastRenderedPageBreak/>
        <w:t xml:space="preserve">                                         </w:t>
      </w:r>
      <w:r w:rsidR="00E14371" w:rsidRPr="00197EC2">
        <w:rPr>
          <w:rFonts w:ascii="Times New Roman" w:hAnsi="Times New Roman"/>
          <w:b/>
          <w:sz w:val="32"/>
          <w:szCs w:val="28"/>
        </w:rPr>
        <w:t>Физическая культура и спорт</w:t>
      </w:r>
    </w:p>
    <w:p w:rsidR="00B012CA" w:rsidRDefault="00E14371" w:rsidP="00DD7888">
      <w:pPr>
        <w:pStyle w:val="a3"/>
        <w:rPr>
          <w:rFonts w:ascii="Times New Roman" w:hAnsi="Times New Roman"/>
          <w:b/>
          <w:color w:val="00B050"/>
          <w:sz w:val="32"/>
          <w:szCs w:val="28"/>
        </w:rPr>
      </w:pPr>
      <w:r w:rsidRPr="00197EC2">
        <w:rPr>
          <w:rFonts w:ascii="Times New Roman" w:hAnsi="Times New Roman"/>
          <w:b/>
          <w:color w:val="00B050"/>
          <w:sz w:val="32"/>
          <w:szCs w:val="28"/>
        </w:rPr>
        <w:t xml:space="preserve">         </w:t>
      </w:r>
      <w:r w:rsidRPr="00197EC2">
        <w:rPr>
          <w:rFonts w:ascii="Times New Roman" w:hAnsi="Times New Roman"/>
          <w:sz w:val="32"/>
          <w:szCs w:val="28"/>
        </w:rPr>
        <w:t>Для развития спорта в селе созданы условия на базе общеобразовательной школы. Методист по спорту Кудрявц</w:t>
      </w:r>
      <w:r w:rsidR="00926B97" w:rsidRPr="00197EC2">
        <w:rPr>
          <w:rFonts w:ascii="Times New Roman" w:hAnsi="Times New Roman"/>
          <w:sz w:val="32"/>
          <w:szCs w:val="28"/>
        </w:rPr>
        <w:t>ев</w:t>
      </w:r>
      <w:r w:rsidR="0032412B" w:rsidRPr="00197EC2">
        <w:rPr>
          <w:rFonts w:ascii="Times New Roman" w:hAnsi="Times New Roman"/>
          <w:sz w:val="32"/>
          <w:szCs w:val="28"/>
        </w:rPr>
        <w:t xml:space="preserve"> А.М. успешно на протяжении 17</w:t>
      </w:r>
      <w:r w:rsidRPr="00197EC2">
        <w:rPr>
          <w:rFonts w:ascii="Times New Roman" w:hAnsi="Times New Roman"/>
          <w:sz w:val="32"/>
          <w:szCs w:val="28"/>
        </w:rPr>
        <w:t xml:space="preserve"> лет осуществляет работу по подготовке спортивных команд, жители нашего поселения постоянно принимают активное участие в соревнованиях района и области.</w:t>
      </w:r>
      <w:r w:rsidR="00EF20D6" w:rsidRPr="00EF20D6">
        <w:t xml:space="preserve"> </w:t>
      </w:r>
      <w:r w:rsidR="00EF20D6" w:rsidRPr="00EF20D6">
        <w:rPr>
          <w:rFonts w:ascii="Times New Roman" w:hAnsi="Times New Roman"/>
          <w:sz w:val="32"/>
          <w:szCs w:val="28"/>
        </w:rPr>
        <w:t>В здании Детского сада и здании школы-интернат работают спортивные залы для населения. Посещают  все желающие.</w:t>
      </w:r>
      <w:r w:rsidR="00B012CA" w:rsidRPr="00197EC2">
        <w:rPr>
          <w:rFonts w:ascii="Times New Roman" w:hAnsi="Times New Roman"/>
          <w:b/>
          <w:color w:val="00B050"/>
          <w:sz w:val="32"/>
          <w:szCs w:val="28"/>
        </w:rPr>
        <w:t xml:space="preserve"> </w:t>
      </w:r>
    </w:p>
    <w:p w:rsidR="005F6D3B" w:rsidRDefault="003855AB" w:rsidP="00DD7888">
      <w:pPr>
        <w:pStyle w:val="a3"/>
        <w:rPr>
          <w:rFonts w:ascii="Times New Roman" w:hAnsi="Times New Roman"/>
          <w:b/>
          <w:sz w:val="32"/>
          <w:szCs w:val="28"/>
        </w:rPr>
      </w:pPr>
      <w:r w:rsidRPr="003855AB">
        <w:rPr>
          <w:rFonts w:ascii="Times New Roman" w:hAnsi="Times New Roman"/>
          <w:b/>
          <w:sz w:val="32"/>
          <w:szCs w:val="28"/>
        </w:rPr>
        <w:t>Х</w:t>
      </w:r>
      <w:r>
        <w:rPr>
          <w:rFonts w:ascii="Times New Roman" w:hAnsi="Times New Roman"/>
          <w:b/>
          <w:sz w:val="32"/>
          <w:szCs w:val="28"/>
        </w:rPr>
        <w:t xml:space="preserve">очется отметить </w:t>
      </w:r>
      <w:r w:rsidRPr="003855AB">
        <w:rPr>
          <w:rFonts w:ascii="Times New Roman" w:hAnsi="Times New Roman"/>
          <w:b/>
          <w:sz w:val="32"/>
          <w:szCs w:val="28"/>
        </w:rPr>
        <w:t xml:space="preserve"> спортсменов</w:t>
      </w:r>
      <w:r>
        <w:rPr>
          <w:rFonts w:ascii="Times New Roman" w:hAnsi="Times New Roman"/>
          <w:b/>
          <w:sz w:val="32"/>
          <w:szCs w:val="28"/>
        </w:rPr>
        <w:t>, которые достойно защищают наше село</w:t>
      </w:r>
      <w:r w:rsidR="00092C3C">
        <w:rPr>
          <w:rFonts w:ascii="Times New Roman" w:hAnsi="Times New Roman"/>
          <w:b/>
          <w:sz w:val="32"/>
          <w:szCs w:val="28"/>
        </w:rPr>
        <w:t>: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Бакланов Сергей</w:t>
      </w:r>
      <w:r w:rsidR="00092C3C" w:rsidRPr="00092C3C">
        <w:rPr>
          <w:rFonts w:ascii="Times New Roman" w:hAnsi="Times New Roman"/>
          <w:sz w:val="32"/>
          <w:szCs w:val="28"/>
        </w:rPr>
        <w:t xml:space="preserve">  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 xml:space="preserve">Волков Сергей 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Волкова Татьяна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lastRenderedPageBreak/>
        <w:t>Вайрих Галина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Вергун Ирина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Зятькова Людмила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Кудрявцева Ольга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Соловьёва Тамара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Шалимов Алексей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Плеванко Татьяна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Донова Влентина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Слабкова Алевтина</w:t>
      </w:r>
      <w:r w:rsidR="00092C3C" w:rsidRPr="00092C3C">
        <w:rPr>
          <w:rFonts w:ascii="Times New Roman" w:hAnsi="Times New Roman"/>
          <w:sz w:val="32"/>
          <w:szCs w:val="28"/>
        </w:rPr>
        <w:t>.</w:t>
      </w:r>
    </w:p>
    <w:p w:rsidR="00092C3C" w:rsidRPr="00092C3C" w:rsidRDefault="00092C3C" w:rsidP="00DD7888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</w:t>
      </w:r>
      <w:r w:rsidRPr="00092C3C">
        <w:rPr>
          <w:rFonts w:ascii="Times New Roman" w:hAnsi="Times New Roman"/>
          <w:sz w:val="32"/>
          <w:szCs w:val="28"/>
        </w:rPr>
        <w:t xml:space="preserve"> Спасибо всем за любовь и преданность к спорту.</w:t>
      </w:r>
    </w:p>
    <w:p w:rsidR="003855AB" w:rsidRDefault="003855AB" w:rsidP="00DD7888">
      <w:pPr>
        <w:pStyle w:val="a3"/>
        <w:rPr>
          <w:rFonts w:ascii="Times New Roman" w:hAnsi="Times New Roman"/>
          <w:b/>
          <w:sz w:val="32"/>
          <w:szCs w:val="28"/>
        </w:rPr>
      </w:pPr>
    </w:p>
    <w:p w:rsidR="003855AB" w:rsidRDefault="003855AB" w:rsidP="00DD7888">
      <w:pPr>
        <w:pStyle w:val="a3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</w:t>
      </w:r>
    </w:p>
    <w:p w:rsidR="003855AB" w:rsidRDefault="003855AB" w:rsidP="00DD7888">
      <w:pPr>
        <w:pStyle w:val="a3"/>
        <w:rPr>
          <w:rFonts w:ascii="Times New Roman" w:hAnsi="Times New Roman"/>
          <w:b/>
          <w:sz w:val="32"/>
          <w:szCs w:val="28"/>
        </w:rPr>
      </w:pPr>
    </w:p>
    <w:p w:rsidR="003855AB" w:rsidRPr="003855AB" w:rsidRDefault="003855AB" w:rsidP="00DD7888">
      <w:pPr>
        <w:pStyle w:val="a3"/>
        <w:rPr>
          <w:rFonts w:ascii="Times New Roman" w:hAnsi="Times New Roman"/>
          <w:b/>
          <w:sz w:val="32"/>
          <w:szCs w:val="28"/>
        </w:rPr>
      </w:pPr>
    </w:p>
    <w:p w:rsidR="00A232EE" w:rsidRPr="00197EC2" w:rsidRDefault="00A232EE" w:rsidP="00A232EE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Предприятия и организации. Сельское хозяйство</w:t>
      </w:r>
    </w:p>
    <w:p w:rsidR="00A232EE" w:rsidRPr="00197EC2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На территории муниципального образования Усть-Луковского  сельсовета осуществляют свою деятельность сельскохозяйственные предприятия:</w:t>
      </w:r>
    </w:p>
    <w:p w:rsidR="00A232EE" w:rsidRPr="00197EC2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АО «Молочный двор», АО «Сушинское», ИП Глава КФК Федоров А.Н. </w:t>
      </w:r>
    </w:p>
    <w:p w:rsidR="00A232EE" w:rsidRPr="00197EC2" w:rsidRDefault="00A232EE" w:rsidP="00A232EE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Торговые предприятия</w:t>
      </w:r>
    </w:p>
    <w:p w:rsidR="00A232EE" w:rsidRPr="00197EC2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На территории поселения действуют 6 объектов розничной торговли </w:t>
      </w:r>
    </w:p>
    <w:p w:rsidR="00A232EE" w:rsidRPr="00197EC2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ИП Носовец С.А., ИП Архипов Л.Г., ИП Куткин Е.В. 2шт.,   ИП Шкуратова Е.А., ЗАО СХП «Луковское», ИП Бетенекова Т.Г.</w:t>
      </w:r>
    </w:p>
    <w:p w:rsidR="005F6D3B" w:rsidRDefault="00A232EE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DD7888" w:rsidRPr="00197EC2"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:rsidR="00A232EE" w:rsidRDefault="005F6D3B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="00A232EE" w:rsidRPr="00197EC2">
        <w:rPr>
          <w:rFonts w:ascii="Times New Roman" w:hAnsi="Times New Roman"/>
          <w:b/>
          <w:sz w:val="32"/>
          <w:szCs w:val="32"/>
        </w:rPr>
        <w:t>Образование</w:t>
      </w:r>
    </w:p>
    <w:p w:rsidR="00B93D32" w:rsidRPr="00197EC2" w:rsidRDefault="00B93D32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территории Усть-Луковского сельсовета функционирует муниципальное казённое образовательное учреждение Усть-Луковская СОШ</w:t>
      </w:r>
      <w:r w:rsidRPr="00B93D32">
        <w:t xml:space="preserve"> </w:t>
      </w:r>
      <w:r>
        <w:t>-</w:t>
      </w:r>
      <w:r>
        <w:rPr>
          <w:rFonts w:ascii="Times New Roman" w:hAnsi="Times New Roman"/>
          <w:b/>
          <w:sz w:val="32"/>
          <w:szCs w:val="32"/>
        </w:rPr>
        <w:t>директор - Егоров Дмитрий Вячеславович.</w:t>
      </w:r>
    </w:p>
    <w:p w:rsidR="00A232EE" w:rsidRPr="00197EC2" w:rsidRDefault="00A232EE" w:rsidP="00DD7888">
      <w:pPr>
        <w:pStyle w:val="a3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sz w:val="32"/>
          <w:szCs w:val="28"/>
        </w:rPr>
        <w:t xml:space="preserve">На 1 сентября 2022 года – в </w:t>
      </w:r>
      <w:r w:rsidR="00B93D32">
        <w:rPr>
          <w:rFonts w:ascii="Times New Roman" w:hAnsi="Times New Roman"/>
          <w:sz w:val="32"/>
          <w:szCs w:val="28"/>
        </w:rPr>
        <w:t>школе обучалось</w:t>
      </w:r>
      <w:r w:rsidRPr="00197EC2">
        <w:rPr>
          <w:rFonts w:ascii="Times New Roman" w:hAnsi="Times New Roman"/>
          <w:sz w:val="32"/>
          <w:szCs w:val="28"/>
        </w:rPr>
        <w:t xml:space="preserve"> 139 учащихся. </w:t>
      </w:r>
    </w:p>
    <w:p w:rsidR="00A232EE" w:rsidRPr="00197EC2" w:rsidRDefault="00B93D32" w:rsidP="00DD7888">
      <w:pPr>
        <w:pStyle w:val="a3"/>
        <w:rPr>
          <w:rFonts w:ascii="Times New Roman" w:hAnsi="Times New Roman"/>
          <w:sz w:val="32"/>
          <w:szCs w:val="28"/>
        </w:rPr>
      </w:pPr>
      <w:r w:rsidRPr="00B93D32">
        <w:rPr>
          <w:rFonts w:ascii="Times New Roman" w:hAnsi="Times New Roman"/>
          <w:sz w:val="32"/>
          <w:szCs w:val="28"/>
        </w:rPr>
        <w:t xml:space="preserve">Имеется </w:t>
      </w:r>
      <w:r w:rsidR="00377C77" w:rsidRPr="00B93D32">
        <w:rPr>
          <w:rFonts w:ascii="Times New Roman" w:hAnsi="Times New Roman"/>
          <w:sz w:val="32"/>
          <w:szCs w:val="28"/>
        </w:rPr>
        <w:t>Дошкольная отделение</w:t>
      </w:r>
      <w:r w:rsidR="00092C3C" w:rsidRPr="00B93D32">
        <w:rPr>
          <w:rFonts w:ascii="Times New Roman" w:hAnsi="Times New Roman"/>
          <w:sz w:val="32"/>
          <w:szCs w:val="28"/>
        </w:rPr>
        <w:t xml:space="preserve"> </w:t>
      </w:r>
      <w:r w:rsidR="00F77C5F">
        <w:rPr>
          <w:rFonts w:ascii="Times New Roman" w:hAnsi="Times New Roman"/>
          <w:sz w:val="32"/>
          <w:szCs w:val="28"/>
        </w:rPr>
        <w:t xml:space="preserve"> </w:t>
      </w:r>
      <w:r w:rsidR="00377C77">
        <w:rPr>
          <w:rFonts w:ascii="Times New Roman" w:hAnsi="Times New Roman"/>
          <w:sz w:val="32"/>
          <w:szCs w:val="28"/>
        </w:rPr>
        <w:t xml:space="preserve"> заведующая Ромадинова П.А.</w:t>
      </w:r>
      <w:r>
        <w:rPr>
          <w:rFonts w:ascii="Times New Roman" w:hAnsi="Times New Roman"/>
          <w:sz w:val="32"/>
          <w:szCs w:val="28"/>
        </w:rPr>
        <w:t>,</w:t>
      </w:r>
      <w:r w:rsidR="00A232EE" w:rsidRPr="00197EC2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Дошкольная группа </w:t>
      </w:r>
      <w:r w:rsidR="00A232EE" w:rsidRPr="00197EC2">
        <w:rPr>
          <w:rFonts w:ascii="Times New Roman" w:hAnsi="Times New Roman"/>
          <w:sz w:val="32"/>
          <w:szCs w:val="28"/>
        </w:rPr>
        <w:t>рассчитан</w:t>
      </w:r>
      <w:r w:rsidR="004D7F5F" w:rsidRPr="00197EC2">
        <w:rPr>
          <w:rFonts w:ascii="Times New Roman" w:hAnsi="Times New Roman"/>
          <w:sz w:val="32"/>
          <w:szCs w:val="28"/>
        </w:rPr>
        <w:t>а на 50 мест. В 2022 г. посещало</w:t>
      </w:r>
      <w:r w:rsidR="00A232EE" w:rsidRPr="00197EC2">
        <w:rPr>
          <w:rFonts w:ascii="Times New Roman" w:hAnsi="Times New Roman"/>
          <w:sz w:val="32"/>
          <w:szCs w:val="28"/>
        </w:rPr>
        <w:t xml:space="preserve"> 30 детей от 2 до 7 лет. </w:t>
      </w:r>
    </w:p>
    <w:p w:rsidR="00A232EE" w:rsidRPr="00197EC2" w:rsidRDefault="00A232EE" w:rsidP="00A232EE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sz w:val="32"/>
          <w:szCs w:val="28"/>
        </w:rPr>
        <w:t xml:space="preserve">  </w:t>
      </w:r>
    </w:p>
    <w:p w:rsidR="00A232EE" w:rsidRPr="00197EC2" w:rsidRDefault="00A232EE" w:rsidP="00A232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EC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Культура</w:t>
      </w:r>
    </w:p>
    <w:p w:rsidR="00F77C5F" w:rsidRDefault="00A232EE" w:rsidP="00F77C5F">
      <w:pPr>
        <w:rPr>
          <w:rFonts w:ascii="Times New Roman" w:hAnsi="Times New Roman"/>
          <w:b/>
          <w:color w:val="000000"/>
          <w:sz w:val="32"/>
          <w:szCs w:val="32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F77C5F">
        <w:rPr>
          <w:rStyle w:val="a9"/>
          <w:rFonts w:ascii="Times New Roman" w:eastAsia="Arial Unicode MS" w:hAnsi="Times New Roman"/>
          <w:iCs/>
          <w:sz w:val="32"/>
          <w:szCs w:val="32"/>
        </w:rPr>
        <w:t>Усть-Луковский  сельский дом культуры</w:t>
      </w:r>
      <w:r w:rsidRPr="00197EC2">
        <w:rPr>
          <w:rStyle w:val="a9"/>
          <w:rFonts w:ascii="Times New Roman" w:eastAsia="Arial Unicode MS" w:hAnsi="Times New Roman"/>
          <w:iCs/>
          <w:sz w:val="32"/>
          <w:szCs w:val="32"/>
        </w:rPr>
        <w:t xml:space="preserve"> </w:t>
      </w:r>
      <w:r w:rsidRPr="00197EC2">
        <w:rPr>
          <w:rStyle w:val="a9"/>
          <w:rFonts w:ascii="Times New Roman" w:hAnsi="Times New Roman"/>
          <w:b w:val="0"/>
          <w:bCs w:val="0"/>
          <w:iCs/>
          <w:sz w:val="32"/>
          <w:szCs w:val="32"/>
        </w:rPr>
        <w:t>-  директор Гладких Галина Николаевна.</w:t>
      </w:r>
      <w:r w:rsidR="00F77C5F" w:rsidRPr="00F77C5F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F77C5F" w:rsidRDefault="006332BF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Сельская б</w:t>
      </w:r>
      <w:r w:rsidR="00F77C5F" w:rsidRPr="00197EC2">
        <w:rPr>
          <w:rFonts w:ascii="Times New Roman" w:hAnsi="Times New Roman"/>
          <w:b/>
          <w:color w:val="000000"/>
          <w:sz w:val="32"/>
          <w:szCs w:val="32"/>
        </w:rPr>
        <w:t>иблиотека</w:t>
      </w:r>
      <w:r w:rsidR="00F77C5F" w:rsidRPr="00F77C5F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F77C5F">
        <w:rPr>
          <w:rFonts w:ascii="Times New Roman" w:eastAsia="Calibri" w:hAnsi="Times New Roman"/>
          <w:sz w:val="32"/>
          <w:szCs w:val="32"/>
          <w:lang w:eastAsia="en-US"/>
        </w:rPr>
        <w:t>-     з</w:t>
      </w:r>
      <w:r w:rsidR="00F77C5F" w:rsidRPr="00197EC2">
        <w:rPr>
          <w:rFonts w:ascii="Times New Roman" w:eastAsia="Calibri" w:hAnsi="Times New Roman"/>
          <w:sz w:val="32"/>
          <w:szCs w:val="32"/>
          <w:lang w:eastAsia="en-US"/>
        </w:rPr>
        <w:t>аведующая Вергун Ирина Владимировна.</w:t>
      </w:r>
    </w:p>
    <w:p w:rsidR="00B93D32" w:rsidRDefault="00B93D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377C77" w:rsidRDefault="00B93D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В 2022 году совместно с СДК, библиотекой, школой, общественными организациями и активными жителями села провели 250летний юбилей села.</w:t>
      </w:r>
    </w:p>
    <w:p w:rsidR="00B93D32" w:rsidRPr="00197EC2" w:rsidRDefault="00B93D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lastRenderedPageBreak/>
        <w:t>За что всем большое спасибо!</w:t>
      </w:r>
    </w:p>
    <w:p w:rsidR="006332BF" w:rsidRDefault="006332BF" w:rsidP="00F77C5F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 xml:space="preserve"> </w:t>
      </w:r>
      <w:r w:rsidR="00B93D32">
        <w:rPr>
          <w:rFonts w:ascii="Times New Roman" w:hAnsi="Times New Roman"/>
          <w:sz w:val="32"/>
          <w:szCs w:val="36"/>
        </w:rPr>
        <w:t xml:space="preserve"> </w:t>
      </w:r>
      <w:r w:rsidR="00F77C5F">
        <w:rPr>
          <w:rFonts w:ascii="Times New Roman" w:hAnsi="Times New Roman"/>
          <w:sz w:val="32"/>
          <w:szCs w:val="36"/>
        </w:rPr>
        <w:t xml:space="preserve"> </w:t>
      </w:r>
      <w:r w:rsidR="00B93D32">
        <w:rPr>
          <w:rFonts w:ascii="Times New Roman" w:hAnsi="Times New Roman"/>
          <w:sz w:val="32"/>
          <w:szCs w:val="36"/>
        </w:rPr>
        <w:t xml:space="preserve">А также хочу </w:t>
      </w:r>
      <w:r w:rsidR="000559F4" w:rsidRPr="000559F4">
        <w:rPr>
          <w:rFonts w:ascii="Times New Roman" w:hAnsi="Times New Roman"/>
          <w:sz w:val="32"/>
          <w:szCs w:val="36"/>
        </w:rPr>
        <w:t xml:space="preserve"> выразить  благодарность нашим депутатам Законодательного Собрания Жукову А.В.</w:t>
      </w:r>
      <w:r w:rsidR="000559F4">
        <w:rPr>
          <w:rFonts w:ascii="Times New Roman" w:hAnsi="Times New Roman"/>
          <w:sz w:val="32"/>
          <w:szCs w:val="36"/>
        </w:rPr>
        <w:t xml:space="preserve"> </w:t>
      </w:r>
      <w:r w:rsidR="000559F4" w:rsidRPr="000559F4">
        <w:rPr>
          <w:rFonts w:ascii="Times New Roman" w:hAnsi="Times New Roman"/>
          <w:sz w:val="32"/>
          <w:szCs w:val="36"/>
        </w:rPr>
        <w:t>и Подойма О.Н.</w:t>
      </w:r>
      <w:r w:rsidR="000559F4">
        <w:rPr>
          <w:rFonts w:ascii="Times New Roman" w:hAnsi="Times New Roman"/>
          <w:sz w:val="32"/>
          <w:szCs w:val="36"/>
        </w:rPr>
        <w:t xml:space="preserve"> </w:t>
      </w:r>
      <w:r w:rsidR="00B93D32">
        <w:rPr>
          <w:rFonts w:ascii="Times New Roman" w:hAnsi="Times New Roman"/>
          <w:sz w:val="32"/>
          <w:szCs w:val="36"/>
        </w:rPr>
        <w:t xml:space="preserve">за </w:t>
      </w:r>
      <w:r w:rsidR="000559F4" w:rsidRPr="000559F4">
        <w:rPr>
          <w:rFonts w:ascii="Times New Roman" w:hAnsi="Times New Roman"/>
          <w:sz w:val="32"/>
          <w:szCs w:val="36"/>
        </w:rPr>
        <w:t xml:space="preserve"> помощь в проведения праздника</w:t>
      </w:r>
      <w:r w:rsidR="00B93D32">
        <w:rPr>
          <w:rFonts w:ascii="Times New Roman" w:hAnsi="Times New Roman"/>
          <w:sz w:val="32"/>
          <w:szCs w:val="36"/>
        </w:rPr>
        <w:t xml:space="preserve"> и участие в жизни нашего села.</w:t>
      </w:r>
      <w:r w:rsidR="000559F4">
        <w:rPr>
          <w:rFonts w:ascii="Times New Roman" w:hAnsi="Times New Roman"/>
          <w:sz w:val="32"/>
          <w:szCs w:val="36"/>
        </w:rPr>
        <w:t xml:space="preserve"> </w:t>
      </w:r>
    </w:p>
    <w:p w:rsidR="006332BF" w:rsidRPr="002D348D" w:rsidRDefault="006D7B57" w:rsidP="00F77C5F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 xml:space="preserve">                                                    </w:t>
      </w:r>
      <w:r w:rsidR="002D348D">
        <w:rPr>
          <w:rFonts w:ascii="Times New Roman" w:hAnsi="Times New Roman"/>
          <w:sz w:val="32"/>
          <w:szCs w:val="36"/>
        </w:rPr>
        <w:t xml:space="preserve"> </w:t>
      </w:r>
      <w:r w:rsidR="006332BF" w:rsidRPr="006332BF">
        <w:rPr>
          <w:rFonts w:ascii="Times New Roman" w:hAnsi="Times New Roman"/>
          <w:b/>
          <w:sz w:val="32"/>
          <w:szCs w:val="36"/>
        </w:rPr>
        <w:t>Медицина</w:t>
      </w:r>
    </w:p>
    <w:p w:rsidR="00A232EE" w:rsidRDefault="00A232EE" w:rsidP="006332BF">
      <w:p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Медицинское обслуживание</w:t>
      </w:r>
      <w:r w:rsidRPr="00197EC2">
        <w:rPr>
          <w:rFonts w:ascii="Times New Roman" w:hAnsi="Times New Roman"/>
          <w:sz w:val="32"/>
          <w:szCs w:val="32"/>
        </w:rPr>
        <w:t xml:space="preserve"> жителей нашего поселения осуществляет Фельдшерско-акушерский пункт, которое обслуживает фельдшер   Бубенецкий А.И.  </w:t>
      </w:r>
    </w:p>
    <w:p w:rsidR="006D7B57" w:rsidRDefault="006D7B57" w:rsidP="006D7B57">
      <w:pPr>
        <w:jc w:val="center"/>
        <w:rPr>
          <w:rFonts w:ascii="Times New Roman" w:hAnsi="Times New Roman"/>
          <w:b/>
          <w:sz w:val="32"/>
          <w:szCs w:val="32"/>
        </w:rPr>
      </w:pPr>
      <w:r w:rsidRPr="006D7B57">
        <w:rPr>
          <w:rFonts w:ascii="Times New Roman" w:hAnsi="Times New Roman"/>
          <w:b/>
          <w:sz w:val="32"/>
          <w:szCs w:val="32"/>
        </w:rPr>
        <w:t>Почтовое отделение</w:t>
      </w:r>
    </w:p>
    <w:p w:rsidR="006D7B57" w:rsidRDefault="006D7B57" w:rsidP="008978FB">
      <w:pPr>
        <w:rPr>
          <w:rFonts w:ascii="Times New Roman" w:hAnsi="Times New Roman"/>
          <w:sz w:val="28"/>
          <w:szCs w:val="32"/>
        </w:rPr>
      </w:pPr>
      <w:r w:rsidRPr="008978FB">
        <w:rPr>
          <w:rFonts w:ascii="Times New Roman" w:hAnsi="Times New Roman"/>
          <w:sz w:val="32"/>
          <w:szCs w:val="32"/>
        </w:rPr>
        <w:t>На территории</w:t>
      </w:r>
      <w:r w:rsidR="008978FB" w:rsidRPr="008978FB">
        <w:rPr>
          <w:rFonts w:ascii="Times New Roman" w:hAnsi="Times New Roman"/>
          <w:sz w:val="32"/>
          <w:szCs w:val="32"/>
        </w:rPr>
        <w:t xml:space="preserve"> </w:t>
      </w:r>
      <w:r w:rsidRPr="008978FB">
        <w:rPr>
          <w:rFonts w:ascii="Times New Roman" w:hAnsi="Times New Roman"/>
          <w:sz w:val="32"/>
          <w:szCs w:val="32"/>
        </w:rPr>
        <w:t>Усть-Луковского</w:t>
      </w:r>
      <w:r w:rsidR="008978FB" w:rsidRPr="008978FB">
        <w:rPr>
          <w:rFonts w:ascii="Times New Roman" w:hAnsi="Times New Roman"/>
          <w:sz w:val="32"/>
          <w:szCs w:val="32"/>
        </w:rPr>
        <w:t xml:space="preserve"> сельсовета имеется Отделение Почтовой Связи. Начальник  ОПС Наурсбаева Ирина Владимировна</w:t>
      </w:r>
      <w:r w:rsidR="008978FB">
        <w:rPr>
          <w:rFonts w:ascii="Times New Roman" w:hAnsi="Times New Roman"/>
          <w:sz w:val="28"/>
          <w:szCs w:val="32"/>
        </w:rPr>
        <w:t>.</w:t>
      </w:r>
    </w:p>
    <w:p w:rsidR="008978FB" w:rsidRDefault="008978FB" w:rsidP="008978FB">
      <w:pPr>
        <w:jc w:val="center"/>
        <w:rPr>
          <w:rFonts w:ascii="Times New Roman" w:hAnsi="Times New Roman"/>
          <w:b/>
          <w:sz w:val="32"/>
          <w:szCs w:val="32"/>
        </w:rPr>
      </w:pPr>
      <w:r w:rsidRPr="008978FB">
        <w:rPr>
          <w:rFonts w:ascii="Times New Roman" w:hAnsi="Times New Roman"/>
          <w:b/>
          <w:sz w:val="32"/>
          <w:szCs w:val="32"/>
        </w:rPr>
        <w:t>Отделение Сбербанка</w:t>
      </w:r>
    </w:p>
    <w:p w:rsidR="008978FB" w:rsidRDefault="008978FB" w:rsidP="008978FB">
      <w:pPr>
        <w:rPr>
          <w:rFonts w:ascii="Times New Roman" w:hAnsi="Times New Roman"/>
          <w:sz w:val="28"/>
          <w:szCs w:val="32"/>
        </w:rPr>
      </w:pPr>
      <w:r w:rsidRPr="008978FB">
        <w:rPr>
          <w:rFonts w:ascii="Times New Roman" w:hAnsi="Times New Roman"/>
          <w:sz w:val="32"/>
          <w:szCs w:val="32"/>
        </w:rPr>
        <w:t xml:space="preserve">Дополнительный офис </w:t>
      </w:r>
      <w:r w:rsidRPr="008978FB">
        <w:rPr>
          <w:rFonts w:ascii="Times New Roman" w:hAnsi="Times New Roman"/>
          <w:sz w:val="28"/>
          <w:szCs w:val="32"/>
        </w:rPr>
        <w:t>Сбербанка обслуживает менеджер по работе с клиен</w:t>
      </w:r>
      <w:r>
        <w:rPr>
          <w:rFonts w:ascii="Times New Roman" w:hAnsi="Times New Roman"/>
          <w:sz w:val="28"/>
          <w:szCs w:val="32"/>
        </w:rPr>
        <w:t>тами Чебаевская Инна Анатольевна.</w:t>
      </w:r>
    </w:p>
    <w:p w:rsidR="008978FB" w:rsidRDefault="008978FB" w:rsidP="008978FB">
      <w:pPr>
        <w:jc w:val="center"/>
        <w:rPr>
          <w:rFonts w:ascii="Times New Roman" w:hAnsi="Times New Roman"/>
          <w:b/>
          <w:sz w:val="28"/>
          <w:szCs w:val="32"/>
        </w:rPr>
      </w:pPr>
      <w:r w:rsidRPr="008978FB">
        <w:rPr>
          <w:rFonts w:ascii="Times New Roman" w:hAnsi="Times New Roman"/>
          <w:b/>
          <w:sz w:val="28"/>
          <w:szCs w:val="32"/>
        </w:rPr>
        <w:t>Касса МУП ЕУК «ЖКХ» Ордынского района</w:t>
      </w:r>
    </w:p>
    <w:p w:rsidR="008978FB" w:rsidRDefault="008978FB" w:rsidP="008978FB">
      <w:pPr>
        <w:rPr>
          <w:rFonts w:ascii="Times New Roman" w:hAnsi="Times New Roman"/>
          <w:sz w:val="28"/>
          <w:szCs w:val="32"/>
        </w:rPr>
      </w:pPr>
      <w:r w:rsidRPr="008978FB">
        <w:rPr>
          <w:rFonts w:ascii="Times New Roman" w:hAnsi="Times New Roman"/>
          <w:sz w:val="28"/>
          <w:szCs w:val="32"/>
        </w:rPr>
        <w:t>Работу с клиентами пров</w:t>
      </w:r>
      <w:r>
        <w:rPr>
          <w:rFonts w:ascii="Times New Roman" w:hAnsi="Times New Roman"/>
          <w:sz w:val="28"/>
          <w:szCs w:val="32"/>
        </w:rPr>
        <w:t>одит Паньшина Галина Михайловна</w:t>
      </w:r>
    </w:p>
    <w:p w:rsidR="008B09FF" w:rsidRPr="008978FB" w:rsidRDefault="008978FB" w:rsidP="008978F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</w:t>
      </w:r>
      <w:r w:rsidR="00035E5E" w:rsidRPr="00197EC2">
        <w:rPr>
          <w:rFonts w:ascii="Times New Roman" w:hAnsi="Times New Roman"/>
          <w:color w:val="2C2D2E"/>
          <w:sz w:val="32"/>
          <w:szCs w:val="32"/>
        </w:rPr>
        <w:t xml:space="preserve"> </w:t>
      </w:r>
      <w:r w:rsidR="00E61D1F" w:rsidRPr="00197EC2">
        <w:rPr>
          <w:rFonts w:ascii="Times New Roman" w:hAnsi="Times New Roman"/>
          <w:b/>
          <w:color w:val="2C2D2E"/>
          <w:sz w:val="32"/>
          <w:szCs w:val="32"/>
        </w:rPr>
        <w:t>Общественные организации</w:t>
      </w:r>
    </w:p>
    <w:p w:rsidR="00EF2BEE" w:rsidRPr="00197EC2" w:rsidRDefault="008B09FF" w:rsidP="00EF2BEE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hAnsi="Times New Roman"/>
          <w:color w:val="2C2D2E"/>
          <w:sz w:val="32"/>
          <w:szCs w:val="32"/>
        </w:rPr>
        <w:t> </w:t>
      </w:r>
      <w:r w:rsidR="00E14371" w:rsidRPr="008978FB">
        <w:rPr>
          <w:rFonts w:ascii="Times New Roman" w:hAnsi="Times New Roman"/>
          <w:sz w:val="32"/>
          <w:szCs w:val="32"/>
        </w:rPr>
        <w:t>Значимый вклад в развитие</w:t>
      </w:r>
      <w:r w:rsidR="00E14371" w:rsidRPr="00197EC2">
        <w:rPr>
          <w:rFonts w:ascii="Times New Roman" w:hAnsi="Times New Roman"/>
          <w:sz w:val="32"/>
          <w:szCs w:val="32"/>
        </w:rPr>
        <w:t xml:space="preserve"> территорий нашего поселения играет вклад общественных организаций.</w:t>
      </w:r>
      <w:r w:rsidR="00EF2BEE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Вся работа поставлена на совместную деятельность. За 2022год проведено юбилейных поздравлений на дому -94 человека</w:t>
      </w:r>
    </w:p>
    <w:p w:rsidR="0075356E" w:rsidRPr="00197EC2" w:rsidRDefault="006332BF" w:rsidP="00912999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12999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Совет ветеранов</w:t>
      </w:r>
      <w:r w:rsidR="00912999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возглавляет Вергун И.В. </w:t>
      </w:r>
    </w:p>
    <w:p w:rsidR="00CE39A2" w:rsidRDefault="0075356E" w:rsidP="00EF2BEE">
      <w:p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A232EE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Женсовет </w:t>
      </w:r>
      <w:r w:rsidR="00A232EE" w:rsidRPr="00197EC2">
        <w:rPr>
          <w:rFonts w:ascii="Times New Roman" w:eastAsia="Calibri" w:hAnsi="Times New Roman"/>
          <w:sz w:val="32"/>
          <w:szCs w:val="32"/>
          <w:lang w:eastAsia="en-US"/>
        </w:rPr>
        <w:t>возглавляет</w:t>
      </w:r>
      <w:r w:rsidR="00F35A6C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    </w:t>
      </w:r>
      <w:r w:rsidR="00912999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Свибович И. А. </w:t>
      </w:r>
    </w:p>
    <w:p w:rsidR="006332BF" w:rsidRPr="00197EC2" w:rsidRDefault="006332BF" w:rsidP="00EF2BEE">
      <w:p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Благодарим все общественные организации за активную деятельность в работе с населением</w:t>
      </w:r>
      <w:r w:rsidR="00843300">
        <w:rPr>
          <w:rFonts w:ascii="Times New Roman" w:eastAsia="Calibri" w:hAnsi="Times New Roman"/>
          <w:sz w:val="32"/>
          <w:szCs w:val="32"/>
          <w:lang w:eastAsia="en-US"/>
        </w:rPr>
        <w:t xml:space="preserve"> и волонтёрскую деятельность.</w:t>
      </w:r>
    </w:p>
    <w:p w:rsidR="00EF2BEE" w:rsidRPr="00197EC2" w:rsidRDefault="00EF2BEE" w:rsidP="00EF2BEE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197EC2">
        <w:rPr>
          <w:rFonts w:ascii="Times New Roman" w:hAnsi="Times New Roman"/>
          <w:b/>
          <w:bCs/>
          <w:sz w:val="32"/>
          <w:szCs w:val="32"/>
        </w:rPr>
        <w:t>Территориальное Общественное Самоуправление</w:t>
      </w:r>
      <w:r w:rsidRPr="00197EC2">
        <w:rPr>
          <w:rFonts w:ascii="Times New Roman" w:hAnsi="Times New Roman"/>
          <w:bCs/>
          <w:sz w:val="32"/>
          <w:szCs w:val="32"/>
        </w:rPr>
        <w:t xml:space="preserve"> </w:t>
      </w:r>
    </w:p>
    <w:p w:rsidR="00EF2BEE" w:rsidRPr="00197EC2" w:rsidRDefault="00EF2BEE" w:rsidP="00EF2BEE">
      <w:pPr>
        <w:spacing w:after="0" w:line="240" w:lineRule="auto"/>
        <w:ind w:right="-1"/>
        <w:rPr>
          <w:rFonts w:ascii="Times New Roman" w:hAnsi="Times New Roman"/>
          <w:bCs/>
          <w:sz w:val="32"/>
          <w:szCs w:val="32"/>
        </w:rPr>
      </w:pPr>
      <w:r w:rsidRPr="00197EC2">
        <w:rPr>
          <w:rFonts w:ascii="Times New Roman" w:hAnsi="Times New Roman"/>
          <w:bCs/>
          <w:sz w:val="32"/>
          <w:szCs w:val="32"/>
        </w:rPr>
        <w:t>На территории поселения находятся два ТОСа.</w:t>
      </w:r>
    </w:p>
    <w:p w:rsidR="00EF2BEE" w:rsidRPr="00197EC2" w:rsidRDefault="00EF2BEE" w:rsidP="00EF2BEE">
      <w:pPr>
        <w:spacing w:after="0" w:line="240" w:lineRule="auto"/>
        <w:ind w:right="-1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ТОС «Праздник» улица Марии Соколовой- руководитель Свибович И.А.    </w:t>
      </w:r>
    </w:p>
    <w:p w:rsidR="00EF2BEE" w:rsidRDefault="00EF2BEE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>ТОС «Удача» руководитель Вергун И.В.</w:t>
      </w:r>
      <w:r w:rsidR="00843300">
        <w:rPr>
          <w:rFonts w:ascii="Times New Roman" w:eastAsia="Calibri" w:hAnsi="Times New Roman"/>
          <w:sz w:val="32"/>
          <w:szCs w:val="32"/>
          <w:lang w:eastAsia="en-US"/>
        </w:rPr>
        <w:t xml:space="preserve"> за отчётный год выигран проект «Мы вместе», на проведение фестиваля культурного наследия народов</w:t>
      </w:r>
      <w:r w:rsidR="002D348D">
        <w:rPr>
          <w:rFonts w:ascii="Times New Roman" w:eastAsia="Calibri" w:hAnsi="Times New Roman"/>
          <w:sz w:val="32"/>
          <w:szCs w:val="32"/>
          <w:lang w:eastAsia="en-US"/>
        </w:rPr>
        <w:t xml:space="preserve"> России»</w:t>
      </w:r>
      <w:r w:rsidR="00843300">
        <w:rPr>
          <w:rFonts w:ascii="Times New Roman" w:eastAsia="Calibri" w:hAnsi="Times New Roman"/>
          <w:sz w:val="32"/>
          <w:szCs w:val="32"/>
          <w:lang w:eastAsia="en-US"/>
        </w:rPr>
        <w:t xml:space="preserve">  </w:t>
      </w:r>
    </w:p>
    <w:p w:rsidR="00843300" w:rsidRPr="00197EC2" w:rsidRDefault="00C35E44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     </w:t>
      </w:r>
    </w:p>
    <w:p w:rsidR="0017052C" w:rsidRDefault="002D348D" w:rsidP="008978F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Организован  при доме культуры </w:t>
      </w:r>
      <w:r w:rsidR="00C35E44">
        <w:rPr>
          <w:rFonts w:ascii="Times New Roman" w:eastAsia="Calibri" w:hAnsi="Times New Roman"/>
          <w:b/>
          <w:sz w:val="32"/>
          <w:szCs w:val="32"/>
          <w:lang w:eastAsia="en-US"/>
        </w:rPr>
        <w:t>о</w:t>
      </w:r>
      <w:r w:rsidR="00A232EE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тряд волонте</w:t>
      </w:r>
      <w:r w:rsidR="00C35E44"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r w:rsidR="00A232EE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ского движения «ДОБРОволец» </w:t>
      </w:r>
      <w:r w:rsidR="00A232EE" w:rsidRPr="00197EC2">
        <w:rPr>
          <w:rFonts w:ascii="Times New Roman" w:hAnsi="Times New Roman"/>
          <w:sz w:val="32"/>
          <w:szCs w:val="32"/>
        </w:rPr>
        <w:t>под руководством Ксении Бубенецкой</w:t>
      </w:r>
      <w:r w:rsidR="00A232EE" w:rsidRPr="00197EC2">
        <w:rPr>
          <w:rFonts w:ascii="Times New Roman" w:hAnsi="Times New Roman"/>
          <w:color w:val="000000"/>
          <w:sz w:val="32"/>
          <w:szCs w:val="32"/>
        </w:rPr>
        <w:t>.</w:t>
      </w:r>
    </w:p>
    <w:p w:rsidR="002D348D" w:rsidRPr="00197EC2" w:rsidRDefault="002D348D" w:rsidP="00912999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A232EE" w:rsidRPr="00197EC2" w:rsidRDefault="00E14371" w:rsidP="00A232EE">
      <w:pPr>
        <w:spacing w:after="0" w:line="240" w:lineRule="auto"/>
        <w:ind w:right="-1"/>
        <w:rPr>
          <w:rFonts w:ascii="Times New Roman" w:hAnsi="Times New Roman"/>
          <w:bCs/>
          <w:sz w:val="32"/>
          <w:szCs w:val="32"/>
        </w:rPr>
      </w:pPr>
      <w:r w:rsidRPr="00197EC2">
        <w:rPr>
          <w:rFonts w:ascii="Times New Roman" w:hAnsi="Times New Roman"/>
          <w:b/>
          <w:bCs/>
          <w:sz w:val="32"/>
          <w:szCs w:val="32"/>
        </w:rPr>
        <w:t>Д</w:t>
      </w:r>
      <w:r w:rsidR="005128E7" w:rsidRPr="00197EC2">
        <w:rPr>
          <w:rFonts w:ascii="Times New Roman" w:hAnsi="Times New Roman"/>
          <w:b/>
          <w:bCs/>
          <w:sz w:val="32"/>
          <w:szCs w:val="32"/>
        </w:rPr>
        <w:t xml:space="preserve">обровольная </w:t>
      </w:r>
      <w:r w:rsidRPr="00197EC2">
        <w:rPr>
          <w:rFonts w:ascii="Times New Roman" w:hAnsi="Times New Roman"/>
          <w:b/>
          <w:bCs/>
          <w:sz w:val="32"/>
          <w:szCs w:val="32"/>
        </w:rPr>
        <w:t>Н</w:t>
      </w:r>
      <w:r w:rsidR="005128E7" w:rsidRPr="00197EC2">
        <w:rPr>
          <w:rFonts w:ascii="Times New Roman" w:hAnsi="Times New Roman"/>
          <w:b/>
          <w:bCs/>
          <w:sz w:val="32"/>
          <w:szCs w:val="32"/>
        </w:rPr>
        <w:t xml:space="preserve">ародная </w:t>
      </w:r>
      <w:r w:rsidRPr="00197EC2">
        <w:rPr>
          <w:rFonts w:ascii="Times New Roman" w:hAnsi="Times New Roman"/>
          <w:b/>
          <w:bCs/>
          <w:sz w:val="32"/>
          <w:szCs w:val="32"/>
        </w:rPr>
        <w:t>Д</w:t>
      </w:r>
      <w:r w:rsidR="005128E7" w:rsidRPr="00197EC2">
        <w:rPr>
          <w:rFonts w:ascii="Times New Roman" w:hAnsi="Times New Roman"/>
          <w:b/>
          <w:bCs/>
          <w:sz w:val="32"/>
          <w:szCs w:val="32"/>
        </w:rPr>
        <w:t xml:space="preserve">ружина Усть-Луковского сельсовета состоит </w:t>
      </w:r>
      <w:r w:rsidR="00A74C37" w:rsidRPr="00197EC2">
        <w:rPr>
          <w:rFonts w:ascii="Times New Roman" w:hAnsi="Times New Roman"/>
          <w:b/>
          <w:bCs/>
          <w:sz w:val="32"/>
          <w:szCs w:val="32"/>
        </w:rPr>
        <w:t>из 4</w:t>
      </w:r>
      <w:r w:rsidRPr="00197EC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6366B" w:rsidRPr="00197EC2">
        <w:rPr>
          <w:rFonts w:ascii="Times New Roman" w:hAnsi="Times New Roman"/>
          <w:bCs/>
          <w:sz w:val="32"/>
          <w:szCs w:val="32"/>
        </w:rPr>
        <w:t>добровольцев</w:t>
      </w:r>
      <w:r w:rsidR="00A232EE" w:rsidRPr="00197EC2">
        <w:rPr>
          <w:rFonts w:ascii="Times New Roman" w:hAnsi="Times New Roman"/>
          <w:bCs/>
          <w:sz w:val="32"/>
          <w:szCs w:val="32"/>
        </w:rPr>
        <w:t>. Совместно с сотрудниками полиции они участвуют в охране общественного порядка во время массовых мероприятий.</w:t>
      </w:r>
    </w:p>
    <w:p w:rsidR="00F6366B" w:rsidRPr="00197EC2" w:rsidRDefault="00F6366B" w:rsidP="00912999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</w:p>
    <w:p w:rsidR="002D348D" w:rsidRDefault="002D348D" w:rsidP="002A738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32"/>
          <w:szCs w:val="32"/>
        </w:rPr>
      </w:pPr>
    </w:p>
    <w:p w:rsidR="00E14371" w:rsidRPr="008978FB" w:rsidRDefault="00746521" w:rsidP="002A738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32"/>
          <w:szCs w:val="32"/>
          <w:u w:val="single"/>
        </w:rPr>
      </w:pPr>
      <w:r w:rsidRPr="008978FB">
        <w:rPr>
          <w:rFonts w:ascii="Times New Roman" w:hAnsi="Times New Roman"/>
          <w:b/>
          <w:sz w:val="32"/>
          <w:szCs w:val="32"/>
          <w:u w:val="single"/>
        </w:rPr>
        <w:t>Основные мероприятия,</w:t>
      </w:r>
      <w:r w:rsidR="00540E4B" w:rsidRPr="008978FB">
        <w:rPr>
          <w:rFonts w:ascii="Times New Roman" w:hAnsi="Times New Roman"/>
          <w:b/>
          <w:sz w:val="32"/>
          <w:szCs w:val="32"/>
          <w:u w:val="single"/>
        </w:rPr>
        <w:t xml:space="preserve"> запланированные</w:t>
      </w:r>
      <w:r w:rsidR="00E14371" w:rsidRPr="008978FB"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Уст</w:t>
      </w:r>
      <w:r w:rsidR="008B09FF" w:rsidRPr="008978FB">
        <w:rPr>
          <w:rFonts w:ascii="Times New Roman" w:hAnsi="Times New Roman"/>
          <w:b/>
          <w:sz w:val="32"/>
          <w:szCs w:val="32"/>
          <w:u w:val="single"/>
        </w:rPr>
        <w:t xml:space="preserve">ь-Луковского сельсовета на </w:t>
      </w:r>
      <w:r w:rsidR="00B565DB" w:rsidRPr="008978FB">
        <w:rPr>
          <w:rFonts w:ascii="Times New Roman" w:hAnsi="Times New Roman"/>
          <w:b/>
          <w:sz w:val="32"/>
          <w:szCs w:val="32"/>
          <w:u w:val="single"/>
        </w:rPr>
        <w:t>2023г., плановый период 2024</w:t>
      </w:r>
      <w:r w:rsidR="00887B6E" w:rsidRPr="008978FB">
        <w:rPr>
          <w:rFonts w:ascii="Times New Roman" w:hAnsi="Times New Roman"/>
          <w:b/>
          <w:sz w:val="32"/>
          <w:szCs w:val="32"/>
          <w:u w:val="single"/>
        </w:rPr>
        <w:t>г.</w:t>
      </w:r>
    </w:p>
    <w:p w:rsidR="00E14371" w:rsidRPr="008978FB" w:rsidRDefault="00E14371" w:rsidP="00E14371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E14371" w:rsidRPr="00197EC2" w:rsidRDefault="008978FB" w:rsidP="004A6111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Асфальтирование тротуара по ул.П.Савостиной 25</w:t>
      </w:r>
      <w:r w:rsidR="00D724F0" w:rsidRPr="00197EC2">
        <w:rPr>
          <w:rFonts w:ascii="Times New Roman" w:hAnsi="Times New Roman"/>
          <w:sz w:val="32"/>
          <w:szCs w:val="32"/>
        </w:rPr>
        <w:t>.</w:t>
      </w:r>
    </w:p>
    <w:p w:rsidR="005D7814" w:rsidRPr="00197EC2" w:rsidRDefault="00540E4B" w:rsidP="004A6111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Ремонт и содержание детской площадки.</w:t>
      </w:r>
    </w:p>
    <w:p w:rsidR="005D7814" w:rsidRPr="00197EC2" w:rsidRDefault="005D7814" w:rsidP="004A6111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Благоустройство улиц с.Усть-Луковка и д. </w:t>
      </w:r>
      <w:r w:rsidR="00626A3C">
        <w:rPr>
          <w:rFonts w:ascii="Times New Roman" w:hAnsi="Times New Roman"/>
          <w:sz w:val="32"/>
          <w:szCs w:val="32"/>
        </w:rPr>
        <w:t>Сушиха: чистка дорог от снега, о</w:t>
      </w:r>
      <w:r w:rsidRPr="00197EC2">
        <w:rPr>
          <w:rFonts w:ascii="Times New Roman" w:hAnsi="Times New Roman"/>
          <w:sz w:val="32"/>
          <w:szCs w:val="32"/>
        </w:rPr>
        <w:t>кашивание</w:t>
      </w:r>
      <w:r w:rsidR="008978FB">
        <w:rPr>
          <w:rFonts w:ascii="Times New Roman" w:hAnsi="Times New Roman"/>
          <w:sz w:val="32"/>
          <w:szCs w:val="32"/>
        </w:rPr>
        <w:t xml:space="preserve"> т</w:t>
      </w:r>
      <w:r w:rsidR="004A6111">
        <w:rPr>
          <w:rFonts w:ascii="Times New Roman" w:hAnsi="Times New Roman"/>
          <w:sz w:val="32"/>
          <w:szCs w:val="32"/>
        </w:rPr>
        <w:t>ерриторий</w:t>
      </w:r>
      <w:r w:rsidR="008978FB">
        <w:rPr>
          <w:rFonts w:ascii="Times New Roman" w:hAnsi="Times New Roman"/>
          <w:sz w:val="32"/>
          <w:szCs w:val="32"/>
        </w:rPr>
        <w:t>, гр</w:t>
      </w:r>
      <w:r w:rsidR="00626A3C">
        <w:rPr>
          <w:rFonts w:ascii="Times New Roman" w:hAnsi="Times New Roman"/>
          <w:sz w:val="32"/>
          <w:szCs w:val="32"/>
        </w:rPr>
        <w:t>ейди</w:t>
      </w:r>
      <w:r w:rsidR="008978FB">
        <w:rPr>
          <w:rFonts w:ascii="Times New Roman" w:hAnsi="Times New Roman"/>
          <w:sz w:val="32"/>
          <w:szCs w:val="32"/>
        </w:rPr>
        <w:t>рование</w:t>
      </w:r>
      <w:r w:rsidRPr="00197EC2">
        <w:rPr>
          <w:rFonts w:ascii="Times New Roman" w:hAnsi="Times New Roman"/>
          <w:sz w:val="32"/>
          <w:szCs w:val="32"/>
        </w:rPr>
        <w:t>.</w:t>
      </w:r>
      <w:r w:rsidR="00626A3C">
        <w:rPr>
          <w:rFonts w:ascii="Times New Roman" w:hAnsi="Times New Roman"/>
          <w:sz w:val="32"/>
          <w:szCs w:val="32"/>
        </w:rPr>
        <w:t xml:space="preserve"> Ямочный ремонт по ул.П.Савостиной.</w:t>
      </w:r>
    </w:p>
    <w:p w:rsidR="00E14371" w:rsidRPr="00197EC2" w:rsidRDefault="00E14371" w:rsidP="004A6111">
      <w:pPr>
        <w:pStyle w:val="a3"/>
        <w:numPr>
          <w:ilvl w:val="0"/>
          <w:numId w:val="23"/>
        </w:numPr>
        <w:ind w:right="-142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Продолжить работу по инвентаризации и оформлению бесхозного имущества, невостребованных земель.</w:t>
      </w:r>
    </w:p>
    <w:p w:rsidR="00871DE5" w:rsidRPr="00197EC2" w:rsidRDefault="00871DE5" w:rsidP="004A6111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Р</w:t>
      </w:r>
      <w:r w:rsidRPr="00197EC2">
        <w:rPr>
          <w:rFonts w:ascii="Times New Roman" w:hAnsi="Times New Roman"/>
          <w:color w:val="2C2D2E"/>
          <w:sz w:val="32"/>
          <w:szCs w:val="32"/>
        </w:rPr>
        <w:t xml:space="preserve">еализация инициативного проекта </w:t>
      </w:r>
      <w:r w:rsidR="00D724F0" w:rsidRPr="00197EC2">
        <w:rPr>
          <w:rFonts w:ascii="Times New Roman" w:hAnsi="Times New Roman"/>
          <w:color w:val="2C2D2E"/>
          <w:sz w:val="32"/>
          <w:szCs w:val="32"/>
        </w:rPr>
        <w:t>«</w:t>
      </w:r>
      <w:r w:rsidR="00D724F0" w:rsidRPr="00197EC2">
        <w:rPr>
          <w:rFonts w:ascii="Times New Roman" w:hAnsi="Times New Roman"/>
          <w:sz w:val="32"/>
          <w:szCs w:val="32"/>
        </w:rPr>
        <w:t xml:space="preserve">Ремонт ограждения парка культуры»  </w:t>
      </w:r>
    </w:p>
    <w:p w:rsidR="00540E4B" w:rsidRPr="00197EC2" w:rsidRDefault="00540E4B" w:rsidP="00B565DB">
      <w:pPr>
        <w:pStyle w:val="a3"/>
        <w:ind w:left="720"/>
        <w:jc w:val="both"/>
        <w:rPr>
          <w:rFonts w:ascii="Times New Roman" w:hAnsi="Times New Roman"/>
          <w:sz w:val="32"/>
          <w:szCs w:val="32"/>
        </w:rPr>
      </w:pPr>
    </w:p>
    <w:p w:rsidR="00E14371" w:rsidRPr="00197EC2" w:rsidRDefault="00E14371" w:rsidP="00E14371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B09FF" w:rsidRDefault="00E14371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Только общими усилиями, по</w:t>
      </w:r>
      <w:r w:rsidR="002C38B4">
        <w:rPr>
          <w:rFonts w:ascii="Times New Roman" w:hAnsi="Times New Roman"/>
          <w:sz w:val="32"/>
          <w:szCs w:val="32"/>
        </w:rPr>
        <w:t xml:space="preserve">ниманием и поддержкой можно </w:t>
      </w:r>
      <w:r w:rsidRPr="00197EC2">
        <w:rPr>
          <w:rFonts w:ascii="Times New Roman" w:hAnsi="Times New Roman"/>
          <w:sz w:val="32"/>
          <w:szCs w:val="32"/>
        </w:rPr>
        <w:t>сделать</w:t>
      </w:r>
      <w:r w:rsidR="002C38B4">
        <w:rPr>
          <w:rFonts w:ascii="Times New Roman" w:hAnsi="Times New Roman"/>
          <w:sz w:val="32"/>
          <w:szCs w:val="32"/>
        </w:rPr>
        <w:t xml:space="preserve"> всё</w:t>
      </w:r>
      <w:r w:rsidRPr="00197EC2">
        <w:rPr>
          <w:rFonts w:ascii="Times New Roman" w:hAnsi="Times New Roman"/>
          <w:sz w:val="32"/>
          <w:szCs w:val="32"/>
        </w:rPr>
        <w:t>!</w:t>
      </w:r>
    </w:p>
    <w:p w:rsidR="002C38B4" w:rsidRPr="00197EC2" w:rsidRDefault="002C38B4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C5A3F" w:rsidRPr="00197EC2" w:rsidRDefault="00FC5A3F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C5A3F" w:rsidRPr="00197EC2" w:rsidRDefault="00FC5A3F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А сейчас переходим к церемонии награждения активистов нашего поселения.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sz w:val="24"/>
          <w:szCs w:val="24"/>
        </w:rPr>
        <w:t xml:space="preserve">         Руководствуясь положением «О наградах Усть-Луковского сельсовета Ордынского района Новосибирской области», утвержденного решением сессии Совета депутатов Усть-Луковского сельсовета Ордынского района Новосибирской области от 22.04.2011 года №11-4 «Положение о наградах Усть-Луковского сельсовета Ордынского района Новосибирской области»,</w:t>
      </w:r>
    </w:p>
    <w:p w:rsidR="0095734A" w:rsidRPr="0095734A" w:rsidRDefault="0095734A" w:rsidP="009573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sz w:val="24"/>
          <w:szCs w:val="24"/>
        </w:rPr>
        <w:t xml:space="preserve">ПОСТАНОВЛЯЮ: 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1. Наградить Грамотой Усть-Луковского сельсовета Ордынского района Новосибирской области: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1.1.За добросовестный труд и в связи с 70-летним юбилеем: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Слабкова Александра Федоровича, сторожа МКОУ Усть-Луковская СОШ;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1.2. За многолетний добросовестный труд и в связи с 25-летним стажем трудовой деятельности в МКОУ Усть-Луковской СОШ: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Глауб Ольгу Александровну, повара МКОУ Усть-Луковская СОШ;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1.3. За многолетний добросовестный труд и в связи с 50-летним юбилеем: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Корнилову Ольгу Николаевну, уборщицу помещений МКОУ Усть-Луковская СОШ;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Плевако Людмилу Николаевну, уборщицу помещений МКОУ Усть-Луковская СОШ;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1.4. За многолетний добросовестный труд и в связи с 45-летним юбилеем: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Сидоренко Наталью Федоровну, уборщицу помещений МКОУ Усть-Луковская СОШ;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1.5. За многолетний добросовестный труд и в связи с 45- летием трудового стажа: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Хаустова Александра Михайловича, сторожа МКОУ Усть-Луковская СОШ;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1.6. За добросовестный труд: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Клейменову Ирину Николаевну, учителя математики МКОУ Усть-Луковская СОШ.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2. Поощрить Благодарностью Усть-Луковского сельсовета Ордынского района Новосибирской области: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2.1.</w:t>
      </w:r>
      <w:r w:rsidRPr="0095734A">
        <w:rPr>
          <w:rFonts w:ascii="Times New Roman" w:hAnsi="Times New Roman"/>
          <w:b/>
          <w:sz w:val="36"/>
          <w:szCs w:val="36"/>
        </w:rPr>
        <w:t xml:space="preserve"> </w:t>
      </w:r>
      <w:r w:rsidRPr="0095734A">
        <w:rPr>
          <w:rFonts w:ascii="Times New Roman" w:hAnsi="Times New Roman"/>
          <w:sz w:val="24"/>
          <w:szCs w:val="24"/>
        </w:rPr>
        <w:t>За многолетний добросовестный труд и безупречную работу в составе добровольной пожарной дружины на территории Усть-Луковского сельсовета Ордынского района Новосибирской области: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sz w:val="24"/>
          <w:szCs w:val="24"/>
        </w:rPr>
        <w:lastRenderedPageBreak/>
        <w:t>- Багрова Сергея Максимовича, водителя администрации Усть-Луковского сельсовета Ордынского района Новосибирской области;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sz w:val="24"/>
          <w:szCs w:val="24"/>
        </w:rPr>
        <w:t>2.2.</w:t>
      </w:r>
      <w:r w:rsidRPr="0095734A">
        <w:rPr>
          <w:rFonts w:ascii="Times New Roman" w:hAnsi="Times New Roman"/>
          <w:b/>
          <w:sz w:val="36"/>
          <w:szCs w:val="36"/>
        </w:rPr>
        <w:t xml:space="preserve"> </w:t>
      </w:r>
      <w:r w:rsidRPr="0095734A">
        <w:rPr>
          <w:rFonts w:ascii="Times New Roman" w:hAnsi="Times New Roman"/>
          <w:sz w:val="24"/>
          <w:szCs w:val="24"/>
        </w:rPr>
        <w:t>За личный вклад в развитие добровольческого движения в составе добровольной пожарной дружины: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sz w:val="24"/>
          <w:szCs w:val="24"/>
        </w:rPr>
        <w:t>- Панихидина Виталия Николаевича;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sz w:val="24"/>
          <w:szCs w:val="24"/>
        </w:rPr>
        <w:t>- Поцелуева Александра Григорьевича.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2.3. З</w:t>
      </w:r>
      <w:r w:rsidRPr="0095734A">
        <w:rPr>
          <w:rFonts w:ascii="Times New Roman" w:hAnsi="Times New Roman"/>
          <w:sz w:val="24"/>
          <w:szCs w:val="24"/>
        </w:rPr>
        <w:t>а неравнодушие, активную жизненную позицию, участие в общественной жизни села: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Бобкову Надежду Ивановну;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Арнольд Елену Адольфовну;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Егорову Оксану Николаевну;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Ершову Аллу Алексеевну;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Рушакову Любовь Владимировну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 Свибович Ирину Анатольевну</w:t>
      </w:r>
    </w:p>
    <w:p w:rsidR="0095734A" w:rsidRPr="0095734A" w:rsidRDefault="0095734A" w:rsidP="009573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734A">
        <w:rPr>
          <w:rFonts w:ascii="Times New Roman" w:hAnsi="Times New Roman"/>
          <w:color w:val="000000"/>
          <w:sz w:val="24"/>
          <w:szCs w:val="24"/>
        </w:rPr>
        <w:t>-Шнайдер Надежду Павловну.</w:t>
      </w:r>
    </w:p>
    <w:p w:rsidR="001D380F" w:rsidRPr="00197EC2" w:rsidRDefault="001D380F" w:rsidP="00E143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sectPr w:rsidR="001D380F" w:rsidRPr="00197EC2" w:rsidSect="007950B4">
      <w:footerReference w:type="default" r:id="rId10"/>
      <w:type w:val="continuous"/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19" w:rsidRDefault="00DB0D19">
      <w:pPr>
        <w:spacing w:after="0" w:line="240" w:lineRule="auto"/>
      </w:pPr>
      <w:r>
        <w:separator/>
      </w:r>
    </w:p>
  </w:endnote>
  <w:endnote w:type="continuationSeparator" w:id="0">
    <w:p w:rsidR="00DB0D19" w:rsidRDefault="00DB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5D" w:rsidRDefault="006E375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34A">
      <w:rPr>
        <w:noProof/>
        <w:lang w:eastAsia="ru-RU"/>
      </w:rPr>
      <w:t>2</w:t>
    </w:r>
    <w:r>
      <w:fldChar w:fldCharType="end"/>
    </w:r>
  </w:p>
  <w:p w:rsidR="006E375D" w:rsidRDefault="006E37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5D" w:rsidRDefault="006E375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34A">
      <w:rPr>
        <w:noProof/>
        <w:lang w:eastAsia="ru-RU"/>
      </w:rPr>
      <w:t>9</w:t>
    </w:r>
    <w:r>
      <w:fldChar w:fldCharType="end"/>
    </w:r>
  </w:p>
  <w:p w:rsidR="006E375D" w:rsidRDefault="006E375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5D" w:rsidRDefault="006E375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34A">
      <w:rPr>
        <w:noProof/>
        <w:lang w:eastAsia="ru-RU"/>
      </w:rPr>
      <w:t>12</w:t>
    </w:r>
    <w:r>
      <w:fldChar w:fldCharType="end"/>
    </w:r>
  </w:p>
  <w:p w:rsidR="006E375D" w:rsidRDefault="006E37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19" w:rsidRDefault="00DB0D19">
      <w:pPr>
        <w:spacing w:after="0" w:line="240" w:lineRule="auto"/>
      </w:pPr>
      <w:r>
        <w:separator/>
      </w:r>
    </w:p>
  </w:footnote>
  <w:footnote w:type="continuationSeparator" w:id="0">
    <w:p w:rsidR="00DB0D19" w:rsidRDefault="00DB0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851"/>
    <w:multiLevelType w:val="hybridMultilevel"/>
    <w:tmpl w:val="7DBE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2F5"/>
    <w:multiLevelType w:val="hybridMultilevel"/>
    <w:tmpl w:val="E43E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ADB"/>
    <w:multiLevelType w:val="hybridMultilevel"/>
    <w:tmpl w:val="D318F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5608C8"/>
    <w:multiLevelType w:val="hybridMultilevel"/>
    <w:tmpl w:val="228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F34DD"/>
    <w:multiLevelType w:val="hybridMultilevel"/>
    <w:tmpl w:val="F1B8E65E"/>
    <w:lvl w:ilvl="0" w:tplc="EACC1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232"/>
    <w:multiLevelType w:val="hybridMultilevel"/>
    <w:tmpl w:val="3F7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23B7"/>
    <w:multiLevelType w:val="hybridMultilevel"/>
    <w:tmpl w:val="C920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12FE4"/>
    <w:multiLevelType w:val="hybridMultilevel"/>
    <w:tmpl w:val="1720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F5509"/>
    <w:multiLevelType w:val="hybridMultilevel"/>
    <w:tmpl w:val="021092A0"/>
    <w:lvl w:ilvl="0" w:tplc="85C09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AB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E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C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C8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4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EE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CC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02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244CB"/>
    <w:multiLevelType w:val="hybridMultilevel"/>
    <w:tmpl w:val="5B06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33452"/>
    <w:multiLevelType w:val="hybridMultilevel"/>
    <w:tmpl w:val="D74E48C4"/>
    <w:lvl w:ilvl="0" w:tplc="F710D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63DC9"/>
    <w:multiLevelType w:val="hybridMultilevel"/>
    <w:tmpl w:val="0F4889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D46465C"/>
    <w:multiLevelType w:val="hybridMultilevel"/>
    <w:tmpl w:val="93164772"/>
    <w:lvl w:ilvl="0" w:tplc="72EC43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51446"/>
    <w:multiLevelType w:val="hybridMultilevel"/>
    <w:tmpl w:val="C7FC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92BDD"/>
    <w:multiLevelType w:val="hybridMultilevel"/>
    <w:tmpl w:val="F3B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13C3F"/>
    <w:multiLevelType w:val="hybridMultilevel"/>
    <w:tmpl w:val="0B144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B12A8"/>
    <w:multiLevelType w:val="hybridMultilevel"/>
    <w:tmpl w:val="C186B1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CA3682F"/>
    <w:multiLevelType w:val="hybridMultilevel"/>
    <w:tmpl w:val="238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354C"/>
    <w:multiLevelType w:val="hybridMultilevel"/>
    <w:tmpl w:val="DAF0C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B32916"/>
    <w:multiLevelType w:val="multilevel"/>
    <w:tmpl w:val="F126F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E400D"/>
    <w:multiLevelType w:val="hybridMultilevel"/>
    <w:tmpl w:val="D92A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41EC2"/>
    <w:multiLevelType w:val="hybridMultilevel"/>
    <w:tmpl w:val="64CE9962"/>
    <w:lvl w:ilvl="0" w:tplc="B4B2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A9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A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61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4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A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A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A0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BBF1C11"/>
    <w:multiLevelType w:val="hybridMultilevel"/>
    <w:tmpl w:val="9DD4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87AB9"/>
    <w:multiLevelType w:val="hybridMultilevel"/>
    <w:tmpl w:val="AD02A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20"/>
  </w:num>
  <w:num w:numId="7">
    <w:abstractNumId w:val="23"/>
  </w:num>
  <w:num w:numId="8">
    <w:abstractNumId w:val="16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3"/>
  </w:num>
  <w:num w:numId="21">
    <w:abstractNumId w:val="19"/>
  </w:num>
  <w:num w:numId="22">
    <w:abstractNumId w:val="5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A"/>
    <w:rsid w:val="00005A8F"/>
    <w:rsid w:val="000068EB"/>
    <w:rsid w:val="000128AD"/>
    <w:rsid w:val="00032CDF"/>
    <w:rsid w:val="00032F73"/>
    <w:rsid w:val="00035E5E"/>
    <w:rsid w:val="00037210"/>
    <w:rsid w:val="000463F9"/>
    <w:rsid w:val="000559F4"/>
    <w:rsid w:val="000635E6"/>
    <w:rsid w:val="00073CE8"/>
    <w:rsid w:val="0007451B"/>
    <w:rsid w:val="00074879"/>
    <w:rsid w:val="00092C3C"/>
    <w:rsid w:val="000F07F4"/>
    <w:rsid w:val="00124F1F"/>
    <w:rsid w:val="001553CA"/>
    <w:rsid w:val="0017052C"/>
    <w:rsid w:val="00195D14"/>
    <w:rsid w:val="00197EC2"/>
    <w:rsid w:val="001B6FD1"/>
    <w:rsid w:val="001D380F"/>
    <w:rsid w:val="001D4966"/>
    <w:rsid w:val="001D500A"/>
    <w:rsid w:val="001E0D23"/>
    <w:rsid w:val="0025736B"/>
    <w:rsid w:val="002641E3"/>
    <w:rsid w:val="00264F9A"/>
    <w:rsid w:val="00281BC6"/>
    <w:rsid w:val="002A738E"/>
    <w:rsid w:val="002B3896"/>
    <w:rsid w:val="002C38B4"/>
    <w:rsid w:val="002D073E"/>
    <w:rsid w:val="002D348D"/>
    <w:rsid w:val="002F6B76"/>
    <w:rsid w:val="0032412B"/>
    <w:rsid w:val="00344BAD"/>
    <w:rsid w:val="00377C77"/>
    <w:rsid w:val="0038075D"/>
    <w:rsid w:val="003814E7"/>
    <w:rsid w:val="003855AB"/>
    <w:rsid w:val="003A289E"/>
    <w:rsid w:val="003A4014"/>
    <w:rsid w:val="003B14A4"/>
    <w:rsid w:val="003C73D7"/>
    <w:rsid w:val="00401415"/>
    <w:rsid w:val="00422F31"/>
    <w:rsid w:val="00435EA7"/>
    <w:rsid w:val="00452A00"/>
    <w:rsid w:val="00466568"/>
    <w:rsid w:val="004768AD"/>
    <w:rsid w:val="00487C0C"/>
    <w:rsid w:val="004A6111"/>
    <w:rsid w:val="004C3255"/>
    <w:rsid w:val="004C7E5C"/>
    <w:rsid w:val="004D03DC"/>
    <w:rsid w:val="004D7F5F"/>
    <w:rsid w:val="005128E7"/>
    <w:rsid w:val="00517F27"/>
    <w:rsid w:val="00540E4B"/>
    <w:rsid w:val="0054295F"/>
    <w:rsid w:val="00546C1B"/>
    <w:rsid w:val="005475EE"/>
    <w:rsid w:val="005510DB"/>
    <w:rsid w:val="00551D86"/>
    <w:rsid w:val="00554A8D"/>
    <w:rsid w:val="00594129"/>
    <w:rsid w:val="005A4C2F"/>
    <w:rsid w:val="005B4921"/>
    <w:rsid w:val="005D7814"/>
    <w:rsid w:val="005F47D6"/>
    <w:rsid w:val="005F68CC"/>
    <w:rsid w:val="005F6D3B"/>
    <w:rsid w:val="00615185"/>
    <w:rsid w:val="0061782C"/>
    <w:rsid w:val="00626A3C"/>
    <w:rsid w:val="006332BF"/>
    <w:rsid w:val="00651937"/>
    <w:rsid w:val="006657C6"/>
    <w:rsid w:val="006749BE"/>
    <w:rsid w:val="0068060A"/>
    <w:rsid w:val="006842ED"/>
    <w:rsid w:val="00685A84"/>
    <w:rsid w:val="006A61B9"/>
    <w:rsid w:val="006C64A6"/>
    <w:rsid w:val="006D41EE"/>
    <w:rsid w:val="006D5F9A"/>
    <w:rsid w:val="006D7B57"/>
    <w:rsid w:val="006E375D"/>
    <w:rsid w:val="006F0EDA"/>
    <w:rsid w:val="006F41DA"/>
    <w:rsid w:val="00742E49"/>
    <w:rsid w:val="00746521"/>
    <w:rsid w:val="0075356E"/>
    <w:rsid w:val="00774821"/>
    <w:rsid w:val="00785B49"/>
    <w:rsid w:val="007950B4"/>
    <w:rsid w:val="007A4FBC"/>
    <w:rsid w:val="007A5AD9"/>
    <w:rsid w:val="007B7D34"/>
    <w:rsid w:val="007D3BCC"/>
    <w:rsid w:val="00825F82"/>
    <w:rsid w:val="0082624F"/>
    <w:rsid w:val="00843300"/>
    <w:rsid w:val="008455FC"/>
    <w:rsid w:val="00852146"/>
    <w:rsid w:val="00871DE5"/>
    <w:rsid w:val="00887B6E"/>
    <w:rsid w:val="008978FB"/>
    <w:rsid w:val="008A0B93"/>
    <w:rsid w:val="008B09FF"/>
    <w:rsid w:val="008C2B49"/>
    <w:rsid w:val="008D6A72"/>
    <w:rsid w:val="008E0B94"/>
    <w:rsid w:val="00901612"/>
    <w:rsid w:val="00906CB3"/>
    <w:rsid w:val="00912999"/>
    <w:rsid w:val="00915593"/>
    <w:rsid w:val="009207D4"/>
    <w:rsid w:val="00920C77"/>
    <w:rsid w:val="00926B97"/>
    <w:rsid w:val="00941CF0"/>
    <w:rsid w:val="00951515"/>
    <w:rsid w:val="009567B9"/>
    <w:rsid w:val="0095734A"/>
    <w:rsid w:val="009622F4"/>
    <w:rsid w:val="00974809"/>
    <w:rsid w:val="009A544B"/>
    <w:rsid w:val="009A568B"/>
    <w:rsid w:val="009A5CBA"/>
    <w:rsid w:val="009C16B4"/>
    <w:rsid w:val="009C7DC1"/>
    <w:rsid w:val="009E0C1D"/>
    <w:rsid w:val="00A232EE"/>
    <w:rsid w:val="00A4441C"/>
    <w:rsid w:val="00A74C37"/>
    <w:rsid w:val="00A8340B"/>
    <w:rsid w:val="00A8432C"/>
    <w:rsid w:val="00AB1423"/>
    <w:rsid w:val="00AB63E1"/>
    <w:rsid w:val="00AC7555"/>
    <w:rsid w:val="00AD58F9"/>
    <w:rsid w:val="00AD6ECA"/>
    <w:rsid w:val="00AE0709"/>
    <w:rsid w:val="00AE2E0D"/>
    <w:rsid w:val="00B012CA"/>
    <w:rsid w:val="00B0366A"/>
    <w:rsid w:val="00B0672A"/>
    <w:rsid w:val="00B23BC0"/>
    <w:rsid w:val="00B50371"/>
    <w:rsid w:val="00B55D89"/>
    <w:rsid w:val="00B565DB"/>
    <w:rsid w:val="00B5747F"/>
    <w:rsid w:val="00B757A4"/>
    <w:rsid w:val="00B77E6C"/>
    <w:rsid w:val="00B8618D"/>
    <w:rsid w:val="00B930B8"/>
    <w:rsid w:val="00B93D32"/>
    <w:rsid w:val="00BC472C"/>
    <w:rsid w:val="00BC7BA7"/>
    <w:rsid w:val="00BF7F52"/>
    <w:rsid w:val="00C01C38"/>
    <w:rsid w:val="00C02495"/>
    <w:rsid w:val="00C061AA"/>
    <w:rsid w:val="00C167F7"/>
    <w:rsid w:val="00C20B4B"/>
    <w:rsid w:val="00C35383"/>
    <w:rsid w:val="00C35E44"/>
    <w:rsid w:val="00C423BC"/>
    <w:rsid w:val="00C62382"/>
    <w:rsid w:val="00C849FA"/>
    <w:rsid w:val="00CA20B3"/>
    <w:rsid w:val="00CC3D5D"/>
    <w:rsid w:val="00CE39A2"/>
    <w:rsid w:val="00CF6E8B"/>
    <w:rsid w:val="00D00AA5"/>
    <w:rsid w:val="00D03657"/>
    <w:rsid w:val="00D1152D"/>
    <w:rsid w:val="00D30B3F"/>
    <w:rsid w:val="00D31B00"/>
    <w:rsid w:val="00D50351"/>
    <w:rsid w:val="00D724F0"/>
    <w:rsid w:val="00D911CD"/>
    <w:rsid w:val="00D92CB2"/>
    <w:rsid w:val="00D96E67"/>
    <w:rsid w:val="00DA46DA"/>
    <w:rsid w:val="00DB0D19"/>
    <w:rsid w:val="00DB1E33"/>
    <w:rsid w:val="00DD7888"/>
    <w:rsid w:val="00DE1341"/>
    <w:rsid w:val="00DE6E17"/>
    <w:rsid w:val="00E14371"/>
    <w:rsid w:val="00E178C0"/>
    <w:rsid w:val="00E2780A"/>
    <w:rsid w:val="00E325D2"/>
    <w:rsid w:val="00E32A2F"/>
    <w:rsid w:val="00E34986"/>
    <w:rsid w:val="00E5028C"/>
    <w:rsid w:val="00E60C01"/>
    <w:rsid w:val="00E61D1F"/>
    <w:rsid w:val="00E6497E"/>
    <w:rsid w:val="00E83F3E"/>
    <w:rsid w:val="00EA1810"/>
    <w:rsid w:val="00EA7E38"/>
    <w:rsid w:val="00EB2E37"/>
    <w:rsid w:val="00EC5621"/>
    <w:rsid w:val="00ED7B5B"/>
    <w:rsid w:val="00EF01EC"/>
    <w:rsid w:val="00EF20D6"/>
    <w:rsid w:val="00EF2BEE"/>
    <w:rsid w:val="00F02CBB"/>
    <w:rsid w:val="00F07E73"/>
    <w:rsid w:val="00F15614"/>
    <w:rsid w:val="00F35A6C"/>
    <w:rsid w:val="00F4781C"/>
    <w:rsid w:val="00F56BD7"/>
    <w:rsid w:val="00F6276F"/>
    <w:rsid w:val="00F6366B"/>
    <w:rsid w:val="00F65473"/>
    <w:rsid w:val="00F72F67"/>
    <w:rsid w:val="00F763DF"/>
    <w:rsid w:val="00F77C5F"/>
    <w:rsid w:val="00F96BFB"/>
    <w:rsid w:val="00FB1F32"/>
    <w:rsid w:val="00FC0CCE"/>
    <w:rsid w:val="00FC4013"/>
    <w:rsid w:val="00FC5A3F"/>
    <w:rsid w:val="00FD5551"/>
    <w:rsid w:val="00FE1B46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1148-5B0B-4A3F-B9ED-E52F570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143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43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37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1437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E143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43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E14371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basedOn w:val="a"/>
    <w:uiPriority w:val="99"/>
    <w:unhideWhenUsed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E14371"/>
    <w:rPr>
      <w:b/>
      <w:bCs/>
    </w:rPr>
  </w:style>
  <w:style w:type="character" w:customStyle="1" w:styleId="aa">
    <w:name w:val="Нижний колонтитул Знак"/>
    <w:link w:val="ab"/>
    <w:uiPriority w:val="99"/>
    <w:rsid w:val="00E14371"/>
    <w:rPr>
      <w:rFonts w:ascii="Times New Roman" w:eastAsia="SimSun" w:hAnsi="Times New Roman"/>
    </w:rPr>
  </w:style>
  <w:style w:type="paragraph" w:styleId="ab">
    <w:name w:val="footer"/>
    <w:basedOn w:val="a"/>
    <w:link w:val="aa"/>
    <w:uiPriority w:val="99"/>
    <w:unhideWhenUsed/>
    <w:rsid w:val="00E14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1437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14371"/>
  </w:style>
  <w:style w:type="character" w:styleId="ac">
    <w:name w:val="Emphasis"/>
    <w:uiPriority w:val="20"/>
    <w:qFormat/>
    <w:rsid w:val="00E14371"/>
    <w:rPr>
      <w:i/>
      <w:iCs/>
    </w:rPr>
  </w:style>
  <w:style w:type="table" w:styleId="ad">
    <w:name w:val="Table Grid"/>
    <w:basedOn w:val="a1"/>
    <w:uiPriority w:val="59"/>
    <w:rsid w:val="00E14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4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143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437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1437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437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1437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text">
    <w:name w:val="text"/>
    <w:basedOn w:val="a"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ress">
    <w:name w:val="adress"/>
    <w:basedOn w:val="a"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E143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14371"/>
    <w:rPr>
      <w:rFonts w:ascii="Calibri" w:eastAsia="Times New Roman" w:hAnsi="Calibri" w:cs="Times New Roman"/>
      <w:lang w:val="x-none" w:eastAsia="x-none"/>
    </w:rPr>
  </w:style>
  <w:style w:type="character" w:customStyle="1" w:styleId="21">
    <w:name w:val="Основной текст (2)_"/>
    <w:link w:val="22"/>
    <w:rsid w:val="00E14371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371"/>
    <w:pPr>
      <w:widowControl w:val="0"/>
      <w:shd w:val="clear" w:color="auto" w:fill="FFFFFF"/>
      <w:spacing w:after="0" w:line="367" w:lineRule="exact"/>
      <w:jc w:val="both"/>
    </w:pPr>
    <w:rPr>
      <w:rFonts w:ascii="Times New Roman" w:eastAsiaTheme="minorHAnsi" w:hAnsi="Times New Roman" w:cstheme="minorBidi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96BFB"/>
    <w:rPr>
      <w:rFonts w:ascii="Calibri" w:eastAsia="Calibri" w:hAnsi="Calibri" w:cs="Times New Roman"/>
    </w:rPr>
  </w:style>
  <w:style w:type="paragraph" w:customStyle="1" w:styleId="23">
    <w:name w:val="Без интервала2"/>
    <w:uiPriority w:val="1"/>
    <w:qFormat/>
    <w:rsid w:val="00A83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A834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055B-D376-4F10-A680-68428710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2023-04-02T08:47:00Z</cp:lastPrinted>
  <dcterms:created xsi:type="dcterms:W3CDTF">2023-04-05T07:53:00Z</dcterms:created>
  <dcterms:modified xsi:type="dcterms:W3CDTF">2023-04-05T09:13:00Z</dcterms:modified>
</cp:coreProperties>
</file>