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П</w:t>
      </w:r>
      <w:proofErr w:type="gram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 С Т А Н О В Л Е Н И Е</w:t>
      </w:r>
    </w:p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от  31.05 2013 г №  60</w:t>
      </w:r>
    </w:p>
    <w:p w:rsidR="00BA6162" w:rsidRPr="00BA6162" w:rsidRDefault="00BA6162" w:rsidP="006E4BAF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Об организации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 в администрации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(выполнение мероприятий по приему, размещению и всестороннему обеспечению населения в военное время и заблаговременной подготовке загородной зоны к проведению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мероприятий)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В целях организованного прима, размещения, всестороннего обеспечения эвакуируемого населения и координации деятельности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органов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организаций, обеспечивающих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мероприятия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1. Заблаговременно в мирное время на территории администрации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создать следующие эвакуационные органы: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</w:t>
      </w:r>
      <w:proofErr w:type="gram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.;</w:t>
      </w:r>
      <w:proofErr w:type="gramEnd"/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администрации приемных эвакуационных пунктов (далее – ПЭП) на базе административных и общественных зданий расположенных на территории муниципального образования;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оперативные группы (далее – ОГ) – для организации вывода (вывоза) эвакуируемого населения в места размещения;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группы управления на маршрутах пешей эвакуации.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2.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 создаются постановлением главы  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в целях планирования, организации, проведения и всестороннего обеспечения эвакуационных мероприятий на территории муниципального образования в военное время (особый период).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3.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возглавляют  глава муниципального образования и руководители организаций (учреждений) на базе которых они разворачиваются. В состав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комиссий назначаются лица из числа работников муниципального образования, органов образования, здравоохранения, социального обеспечения, связи.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4. На руководителей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комиссий муниципального образования возлагается контроль состояния готовности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органов к выполнению задач по гражданской обороне, защите населения и обеспечению проведения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5. Эвакуационные органы муниципального образования подчиняются главе  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работают под руководством председателя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6. В соответствии со статьей 8 пунктов 1 и 2 главы III Федерального закона Российской Федерации № 28-ФЗ 1998г. «О гражданской обороне» (в редакции закона 2004 года №122-ФЗ) в мирное время под руководством главы муниципального образования председатели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комиссий, руководители предприятий, организаций и учреждений на территории сельсовета, независимо от форм собственности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и ведомственной принадлежности, осуществляют планирование, подготовку и всестороннее обеспечение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Планирование, обеспечение и проведение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эвакомероприятий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осуществлять исходя из принципа необходимой достаточности и максимально возможного использования имеющихся собственных сил и средств.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7. Работу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органов проводить в соответствии с годовыми планами, утверждаемыми председателем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8. Председателю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эвакоприемной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комиссии муниципального образования не реже 1 раза в полугодие планировать проведение заседания комиссии по рассмотрению вопросов планирования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мероприятий и состоянии готовности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эвакоприемных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органов муниципального образования, </w:t>
      </w:r>
      <w:r w:rsidRPr="00BA6162">
        <w:rPr>
          <w:rFonts w:ascii="Arial" w:eastAsia="Times New Roman" w:hAnsi="Arial" w:cs="Arial"/>
          <w:color w:val="646464"/>
          <w:sz w:val="18"/>
          <w:szCs w:val="18"/>
        </w:rPr>
        <w:lastRenderedPageBreak/>
        <w:t>разворачиваемых организациями (учреждениями) независимо от их формы собственности и ведомственной принадлежности. Заседания комиссии оформлять протоколами.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9.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Эвакоприемные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мероприятия на территории муниципального образования начинаются с момента получения установленным порядком распоряжения (приказа) Губернатора Новосибирской области на проведение частичной (заблаговременной) или общей эвакуации населения.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10. Руководителям организаций и учреждений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обеспечивающих мероприятия ГО (начальникам служб гражданской обороны) спланировать и разработать документы планов обеспечения по видам обеспечения мероприятий ГО, в которых спланировать и организовать: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- торговое обеспечение эвакуируемого населения. В дальнейшем торговое обеспечение эвакуируемого населения осуществлять </w:t>
      </w:r>
      <w:proofErr w:type="gram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согласно плана</w:t>
      </w:r>
      <w:proofErr w:type="gram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нормированного снабжения населения;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– транспортное обеспечение на пунктах высадки, ПЭП и доставку эвакуируемых в места размещения;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- охрану общественного порядка на ПЭП и местах размещения. В местах размещения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эваконаселения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организовать паспортный учет и создание базы данных;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- бесперебойное обеспечение связью мероприятий по приему, размещению и обеспечению эвакуируемого населения на ПЭП и местах размещения;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- медицинское обеспечение эвакуируемого населения на ПЭП и местах размещения;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- дорожно-мостовое обеспечение маршрутов эвакуации и следования к местам размещения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эваконаселения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>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- начальникам приемных эвакопунктов и органов организовать радиационное и химическое наблюдение и разведку своими имеющимися силами и средствами;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- спланировать прием и подворное (по квартирное) расселение эвакуируемого населения в жилом секторе муниципального образования;</w:t>
      </w:r>
      <w:proofErr w:type="gramEnd"/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- отработать (уточнить) планы приема и размещения эвакуируемого населения;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14. </w:t>
      </w:r>
      <w:proofErr w:type="gram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BA6162" w:rsidRPr="00BA6162" w:rsidRDefault="00BA6162" w:rsidP="00BA616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BA616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BA616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BA6162" w:rsidRPr="00BA6162" w:rsidRDefault="00BA6162" w:rsidP="00BA6162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BA6162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 Н.П.Федоров</w:t>
      </w:r>
    </w:p>
    <w:p w:rsidR="00AA12DF" w:rsidRDefault="00AA12DF"/>
    <w:sectPr w:rsidR="00AA12DF" w:rsidSect="00D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162"/>
    <w:rsid w:val="006E4BAF"/>
    <w:rsid w:val="00AA12DF"/>
    <w:rsid w:val="00BA6162"/>
    <w:rsid w:val="00DC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4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488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03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8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99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65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01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77393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9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982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2017-03-27T03:41:00Z</dcterms:created>
  <dcterms:modified xsi:type="dcterms:W3CDTF">2017-03-27T03:43:00Z</dcterms:modified>
</cp:coreProperties>
</file>