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78" w:rsidRPr="00EA7A78" w:rsidRDefault="00EA7A78" w:rsidP="00AC58AA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EA7A78">
        <w:rPr>
          <w:rFonts w:ascii="Arial" w:eastAsia="Times New Roman" w:hAnsi="Arial" w:cs="Arial"/>
          <w:color w:val="646464"/>
          <w:sz w:val="18"/>
          <w:szCs w:val="18"/>
        </w:rPr>
        <w:t>АДМИНИСТРАЦИЯ</w:t>
      </w:r>
    </w:p>
    <w:p w:rsidR="00EA7A78" w:rsidRPr="00EA7A78" w:rsidRDefault="00EA7A78" w:rsidP="00AC58AA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EA7A78">
        <w:rPr>
          <w:rFonts w:ascii="Arial" w:eastAsia="Times New Roman" w:hAnsi="Arial" w:cs="Arial"/>
          <w:color w:val="646464"/>
          <w:sz w:val="18"/>
          <w:szCs w:val="18"/>
        </w:rPr>
        <w:t>УСТЬ-ЛУКОВСКОГО СЕЛЬСОВЕТА</w:t>
      </w:r>
    </w:p>
    <w:p w:rsidR="00EA7A78" w:rsidRPr="00EA7A78" w:rsidRDefault="00EA7A78" w:rsidP="00AC58AA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EA7A78">
        <w:rPr>
          <w:rFonts w:ascii="Arial" w:eastAsia="Times New Roman" w:hAnsi="Arial" w:cs="Arial"/>
          <w:color w:val="646464"/>
          <w:sz w:val="18"/>
          <w:szCs w:val="18"/>
        </w:rPr>
        <w:t>ОРДЫНСКОГО РАЙОНА НОВОСИБИРСКОЙ ОБЛАСТИ</w:t>
      </w:r>
    </w:p>
    <w:p w:rsidR="00EA7A78" w:rsidRPr="00EA7A78" w:rsidRDefault="00EA7A78" w:rsidP="00AC58AA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proofErr w:type="gramStart"/>
      <w:r w:rsidRPr="00EA7A78">
        <w:rPr>
          <w:rFonts w:ascii="Arial" w:eastAsia="Times New Roman" w:hAnsi="Arial" w:cs="Arial"/>
          <w:color w:val="646464"/>
          <w:sz w:val="18"/>
          <w:szCs w:val="18"/>
        </w:rPr>
        <w:t>П</w:t>
      </w:r>
      <w:proofErr w:type="gramEnd"/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 О С Т А Н О В Л Е Н И Е</w:t>
      </w:r>
    </w:p>
    <w:p w:rsidR="00EA7A78" w:rsidRPr="00EA7A78" w:rsidRDefault="00EA7A78" w:rsidP="00AC58AA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EA7A78">
        <w:rPr>
          <w:rFonts w:ascii="Arial" w:eastAsia="Times New Roman" w:hAnsi="Arial" w:cs="Arial"/>
          <w:color w:val="646464"/>
          <w:sz w:val="18"/>
          <w:szCs w:val="18"/>
        </w:rPr>
        <w:t>от  31.05.2013   №  56</w:t>
      </w:r>
    </w:p>
    <w:p w:rsidR="00EA7A78" w:rsidRPr="00EA7A78" w:rsidRDefault="00EA7A78" w:rsidP="00AC58AA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Об организации </w:t>
      </w:r>
      <w:proofErr w:type="spellStart"/>
      <w:r w:rsidRPr="00EA7A78">
        <w:rPr>
          <w:rFonts w:ascii="Arial" w:eastAsia="Times New Roman" w:hAnsi="Arial" w:cs="Arial"/>
          <w:color w:val="646464"/>
          <w:sz w:val="18"/>
          <w:szCs w:val="18"/>
        </w:rPr>
        <w:t>эвакоприемных</w:t>
      </w:r>
      <w:proofErr w:type="spellEnd"/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 мероприятий в администрации  </w:t>
      </w:r>
      <w:proofErr w:type="spellStart"/>
      <w:r w:rsidRPr="00EA7A78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 (выполнение мероприятий по приему, размещению и всестороннему обеспечению населения в военное время и заблаговременной подготовке загородной зоны к проведению </w:t>
      </w:r>
      <w:proofErr w:type="spellStart"/>
      <w:r w:rsidRPr="00EA7A78">
        <w:rPr>
          <w:rFonts w:ascii="Arial" w:eastAsia="Times New Roman" w:hAnsi="Arial" w:cs="Arial"/>
          <w:color w:val="646464"/>
          <w:sz w:val="18"/>
          <w:szCs w:val="18"/>
        </w:rPr>
        <w:t>эвакоприемных</w:t>
      </w:r>
      <w:proofErr w:type="spellEnd"/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 мероприятий)</w:t>
      </w:r>
    </w:p>
    <w:p w:rsidR="00EA7A78" w:rsidRPr="00EA7A78" w:rsidRDefault="00EA7A78" w:rsidP="00EA7A78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В целях организованного прима, размещения, всестороннего обеспечения эвакуируемого населения и координации деятельности </w:t>
      </w:r>
      <w:proofErr w:type="spellStart"/>
      <w:r w:rsidRPr="00EA7A78">
        <w:rPr>
          <w:rFonts w:ascii="Arial" w:eastAsia="Times New Roman" w:hAnsi="Arial" w:cs="Arial"/>
          <w:color w:val="646464"/>
          <w:sz w:val="18"/>
          <w:szCs w:val="18"/>
        </w:rPr>
        <w:t>эвакоприемных</w:t>
      </w:r>
      <w:proofErr w:type="spellEnd"/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 органов </w:t>
      </w:r>
      <w:proofErr w:type="spellStart"/>
      <w:r w:rsidRPr="00EA7A78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и организаций, обеспечивающих </w:t>
      </w:r>
      <w:proofErr w:type="spellStart"/>
      <w:r w:rsidRPr="00EA7A78">
        <w:rPr>
          <w:rFonts w:ascii="Arial" w:eastAsia="Times New Roman" w:hAnsi="Arial" w:cs="Arial"/>
          <w:color w:val="646464"/>
          <w:sz w:val="18"/>
          <w:szCs w:val="18"/>
        </w:rPr>
        <w:t>эвакоприемные</w:t>
      </w:r>
      <w:proofErr w:type="spellEnd"/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 мероприятия</w:t>
      </w:r>
    </w:p>
    <w:p w:rsidR="00EA7A78" w:rsidRPr="00EA7A78" w:rsidRDefault="00EA7A78" w:rsidP="00EA7A78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EA7A78">
        <w:rPr>
          <w:rFonts w:ascii="Arial" w:eastAsia="Times New Roman" w:hAnsi="Arial" w:cs="Arial"/>
          <w:color w:val="646464"/>
          <w:sz w:val="18"/>
          <w:szCs w:val="18"/>
        </w:rPr>
        <w:t>ПОСТАНОВЛЯЕТ:</w:t>
      </w:r>
    </w:p>
    <w:p w:rsidR="00EA7A78" w:rsidRPr="00EA7A78" w:rsidRDefault="00EA7A78" w:rsidP="00EA7A78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1. Заблаговременно в мирное время на территории администрации </w:t>
      </w:r>
      <w:proofErr w:type="spellStart"/>
      <w:r w:rsidRPr="00EA7A78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создать следующие эвакуационные органы:</w:t>
      </w:r>
    </w:p>
    <w:p w:rsidR="00EA7A78" w:rsidRPr="00EA7A78" w:rsidRDefault="00EA7A78" w:rsidP="00EA7A78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proofErr w:type="spellStart"/>
      <w:r w:rsidRPr="00EA7A78">
        <w:rPr>
          <w:rFonts w:ascii="Arial" w:eastAsia="Times New Roman" w:hAnsi="Arial" w:cs="Arial"/>
          <w:color w:val="646464"/>
          <w:sz w:val="18"/>
          <w:szCs w:val="18"/>
        </w:rPr>
        <w:t>эвакоприемные</w:t>
      </w:r>
      <w:proofErr w:type="spellEnd"/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 комиссии муниципального образования;</w:t>
      </w:r>
    </w:p>
    <w:p w:rsidR="00EA7A78" w:rsidRPr="00EA7A78" w:rsidRDefault="00EA7A78" w:rsidP="00EA7A78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EA7A78">
        <w:rPr>
          <w:rFonts w:ascii="Arial" w:eastAsia="Times New Roman" w:hAnsi="Arial" w:cs="Arial"/>
          <w:color w:val="646464"/>
          <w:sz w:val="18"/>
          <w:szCs w:val="18"/>
        </w:rPr>
        <w:t>администрации приемных эвакуационных пунктов (далее – ПЭП) на базе административных и общественных зданий расположенных на территории муниципального образования;</w:t>
      </w:r>
    </w:p>
    <w:p w:rsidR="00EA7A78" w:rsidRPr="00EA7A78" w:rsidRDefault="00EA7A78" w:rsidP="00EA7A78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EA7A78">
        <w:rPr>
          <w:rFonts w:ascii="Arial" w:eastAsia="Times New Roman" w:hAnsi="Arial" w:cs="Arial"/>
          <w:color w:val="646464"/>
          <w:sz w:val="18"/>
          <w:szCs w:val="18"/>
        </w:rPr>
        <w:t>оперативные группы (далее – ОГ) – для организации вывода (вывоза) эвакуируемого населения в места размещения;</w:t>
      </w:r>
    </w:p>
    <w:p w:rsidR="00EA7A78" w:rsidRPr="00EA7A78" w:rsidRDefault="00EA7A78" w:rsidP="00EA7A78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EA7A78">
        <w:rPr>
          <w:rFonts w:ascii="Arial" w:eastAsia="Times New Roman" w:hAnsi="Arial" w:cs="Arial"/>
          <w:color w:val="646464"/>
          <w:sz w:val="18"/>
          <w:szCs w:val="18"/>
        </w:rPr>
        <w:t>группы управления на маршрутах пешей эвакуации.</w:t>
      </w:r>
    </w:p>
    <w:p w:rsidR="00EA7A78" w:rsidRPr="00EA7A78" w:rsidRDefault="00EA7A78" w:rsidP="00EA7A78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2. </w:t>
      </w:r>
      <w:proofErr w:type="spellStart"/>
      <w:r w:rsidRPr="00EA7A78">
        <w:rPr>
          <w:rFonts w:ascii="Arial" w:eastAsia="Times New Roman" w:hAnsi="Arial" w:cs="Arial"/>
          <w:color w:val="646464"/>
          <w:sz w:val="18"/>
          <w:szCs w:val="18"/>
        </w:rPr>
        <w:t>Эвакоприемные</w:t>
      </w:r>
      <w:proofErr w:type="spellEnd"/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 комиссии  создаются постановлением главы  </w:t>
      </w:r>
      <w:proofErr w:type="spellStart"/>
      <w:r w:rsidRPr="00EA7A78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 в целях планирования, организации, проведения и всестороннего обеспечения эвакуационных мероприятий на территории муниципального образования в военное время (особый период).</w:t>
      </w:r>
    </w:p>
    <w:p w:rsidR="00EA7A78" w:rsidRPr="00EA7A78" w:rsidRDefault="00EA7A78" w:rsidP="00EA7A78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3. </w:t>
      </w:r>
      <w:proofErr w:type="spellStart"/>
      <w:r w:rsidRPr="00EA7A78">
        <w:rPr>
          <w:rFonts w:ascii="Arial" w:eastAsia="Times New Roman" w:hAnsi="Arial" w:cs="Arial"/>
          <w:color w:val="646464"/>
          <w:sz w:val="18"/>
          <w:szCs w:val="18"/>
        </w:rPr>
        <w:t>Эвакоприемные</w:t>
      </w:r>
      <w:proofErr w:type="spellEnd"/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 комиссии возглавляют  глава муниципального образования и руководители организаций (учреждений) на базе которых они разворачиваются. В состав </w:t>
      </w:r>
      <w:proofErr w:type="spellStart"/>
      <w:r w:rsidRPr="00EA7A78">
        <w:rPr>
          <w:rFonts w:ascii="Arial" w:eastAsia="Times New Roman" w:hAnsi="Arial" w:cs="Arial"/>
          <w:color w:val="646464"/>
          <w:sz w:val="18"/>
          <w:szCs w:val="18"/>
        </w:rPr>
        <w:t>эвакоприемных</w:t>
      </w:r>
      <w:proofErr w:type="spellEnd"/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 комиссий назначаются лица из числа работников муниципального образования, органов образования, здравоохранения, социального обеспечения, связи.</w:t>
      </w:r>
    </w:p>
    <w:p w:rsidR="00EA7A78" w:rsidRPr="00EA7A78" w:rsidRDefault="00EA7A78" w:rsidP="00EA7A78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4. На руководителей </w:t>
      </w:r>
      <w:proofErr w:type="spellStart"/>
      <w:r w:rsidRPr="00EA7A78">
        <w:rPr>
          <w:rFonts w:ascii="Arial" w:eastAsia="Times New Roman" w:hAnsi="Arial" w:cs="Arial"/>
          <w:color w:val="646464"/>
          <w:sz w:val="18"/>
          <w:szCs w:val="18"/>
        </w:rPr>
        <w:t>эвакоприемных</w:t>
      </w:r>
      <w:proofErr w:type="spellEnd"/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 комиссий муниципального образования возлагается контроль состояния готовности </w:t>
      </w:r>
      <w:proofErr w:type="spellStart"/>
      <w:r w:rsidRPr="00EA7A78">
        <w:rPr>
          <w:rFonts w:ascii="Arial" w:eastAsia="Times New Roman" w:hAnsi="Arial" w:cs="Arial"/>
          <w:color w:val="646464"/>
          <w:sz w:val="18"/>
          <w:szCs w:val="18"/>
        </w:rPr>
        <w:t>эвакоприемных</w:t>
      </w:r>
      <w:proofErr w:type="spellEnd"/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 органов к выполнению задач по гражданской обороне, защите населения и обеспечению проведения </w:t>
      </w:r>
      <w:proofErr w:type="spellStart"/>
      <w:r w:rsidRPr="00EA7A78">
        <w:rPr>
          <w:rFonts w:ascii="Arial" w:eastAsia="Times New Roman" w:hAnsi="Arial" w:cs="Arial"/>
          <w:color w:val="646464"/>
          <w:sz w:val="18"/>
          <w:szCs w:val="18"/>
        </w:rPr>
        <w:t>эвакоприемных</w:t>
      </w:r>
      <w:proofErr w:type="spellEnd"/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 мероприятий.</w:t>
      </w:r>
    </w:p>
    <w:p w:rsidR="00EA7A78" w:rsidRPr="00EA7A78" w:rsidRDefault="00EA7A78" w:rsidP="00EA7A78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5. Эвакуационные органы муниципального образования подчиняются главой   </w:t>
      </w:r>
      <w:proofErr w:type="spellStart"/>
      <w:r w:rsidRPr="00EA7A78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и работают под руководством председателя </w:t>
      </w:r>
      <w:proofErr w:type="spellStart"/>
      <w:r w:rsidRPr="00EA7A78">
        <w:rPr>
          <w:rFonts w:ascii="Arial" w:eastAsia="Times New Roman" w:hAnsi="Arial" w:cs="Arial"/>
          <w:color w:val="646464"/>
          <w:sz w:val="18"/>
          <w:szCs w:val="18"/>
        </w:rPr>
        <w:t>эвакоприемной</w:t>
      </w:r>
      <w:proofErr w:type="spellEnd"/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 комиссии муниципального образования.</w:t>
      </w:r>
    </w:p>
    <w:p w:rsidR="00EA7A78" w:rsidRPr="00EA7A78" w:rsidRDefault="00EA7A78" w:rsidP="00EA7A78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6. В соответствии со статьей 8 пунктов 1 и 2 главы III Федерального закона Российской Федерации № 28-ФЗ 1998г. «О гражданской обороне» (в редакции закона 2004 года №122-ФЗ) в мирное время под руководством главы муниципального образования председатели </w:t>
      </w:r>
      <w:proofErr w:type="spellStart"/>
      <w:r w:rsidRPr="00EA7A78">
        <w:rPr>
          <w:rFonts w:ascii="Arial" w:eastAsia="Times New Roman" w:hAnsi="Arial" w:cs="Arial"/>
          <w:color w:val="646464"/>
          <w:sz w:val="18"/>
          <w:szCs w:val="18"/>
        </w:rPr>
        <w:t>эвакоприемных</w:t>
      </w:r>
      <w:proofErr w:type="spellEnd"/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 комиссий, руководители предприятий, организаций и учреждений на территории сельсовета, независимо от форм собственности и ведомственной принадлежности, осуществляют планирование, подготовку и всестороннее обеспечение </w:t>
      </w:r>
      <w:proofErr w:type="spellStart"/>
      <w:r w:rsidRPr="00EA7A78">
        <w:rPr>
          <w:rFonts w:ascii="Arial" w:eastAsia="Times New Roman" w:hAnsi="Arial" w:cs="Arial"/>
          <w:color w:val="646464"/>
          <w:sz w:val="18"/>
          <w:szCs w:val="18"/>
        </w:rPr>
        <w:t>эвакоприемных</w:t>
      </w:r>
      <w:proofErr w:type="spellEnd"/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 мероприятий.</w:t>
      </w:r>
    </w:p>
    <w:p w:rsidR="00EA7A78" w:rsidRPr="00EA7A78" w:rsidRDefault="00EA7A78" w:rsidP="00EA7A78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Планирование, обеспечение и проведение </w:t>
      </w:r>
      <w:proofErr w:type="spellStart"/>
      <w:r w:rsidRPr="00EA7A78">
        <w:rPr>
          <w:rFonts w:ascii="Arial" w:eastAsia="Times New Roman" w:hAnsi="Arial" w:cs="Arial"/>
          <w:color w:val="646464"/>
          <w:sz w:val="18"/>
          <w:szCs w:val="18"/>
        </w:rPr>
        <w:t>эвакомероприятий</w:t>
      </w:r>
      <w:proofErr w:type="spellEnd"/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 осуществлять исходя из принципа необходимой достаточности и максимально возможного использования имеющихся собственных сил и средств.</w:t>
      </w:r>
    </w:p>
    <w:p w:rsidR="00EA7A78" w:rsidRPr="00EA7A78" w:rsidRDefault="00EA7A78" w:rsidP="00EA7A78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7. Работу </w:t>
      </w:r>
      <w:proofErr w:type="spellStart"/>
      <w:r w:rsidRPr="00EA7A78">
        <w:rPr>
          <w:rFonts w:ascii="Arial" w:eastAsia="Times New Roman" w:hAnsi="Arial" w:cs="Arial"/>
          <w:color w:val="646464"/>
          <w:sz w:val="18"/>
          <w:szCs w:val="18"/>
        </w:rPr>
        <w:t>эвакоприемных</w:t>
      </w:r>
      <w:proofErr w:type="spellEnd"/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 органов проводить в соответствии с годовыми планами, утверждаемыми председателем </w:t>
      </w:r>
      <w:proofErr w:type="spellStart"/>
      <w:r w:rsidRPr="00EA7A78">
        <w:rPr>
          <w:rFonts w:ascii="Arial" w:eastAsia="Times New Roman" w:hAnsi="Arial" w:cs="Arial"/>
          <w:color w:val="646464"/>
          <w:sz w:val="18"/>
          <w:szCs w:val="18"/>
        </w:rPr>
        <w:t>эвакоприемной</w:t>
      </w:r>
      <w:proofErr w:type="spellEnd"/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 комиссии муниципального образования.</w:t>
      </w:r>
    </w:p>
    <w:p w:rsidR="00EA7A78" w:rsidRPr="00EA7A78" w:rsidRDefault="00EA7A78" w:rsidP="00EA7A78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8. Председателю </w:t>
      </w:r>
      <w:proofErr w:type="spellStart"/>
      <w:r w:rsidRPr="00EA7A78">
        <w:rPr>
          <w:rFonts w:ascii="Arial" w:eastAsia="Times New Roman" w:hAnsi="Arial" w:cs="Arial"/>
          <w:color w:val="646464"/>
          <w:sz w:val="18"/>
          <w:szCs w:val="18"/>
        </w:rPr>
        <w:t>эвакоприемной</w:t>
      </w:r>
      <w:proofErr w:type="spellEnd"/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 комиссии муниципального образования не реже 1 раза в полугодие планировать проведение заседания комиссии по рассмотрению вопросов планирования </w:t>
      </w:r>
      <w:proofErr w:type="spellStart"/>
      <w:r w:rsidRPr="00EA7A78">
        <w:rPr>
          <w:rFonts w:ascii="Arial" w:eastAsia="Times New Roman" w:hAnsi="Arial" w:cs="Arial"/>
          <w:color w:val="646464"/>
          <w:sz w:val="18"/>
          <w:szCs w:val="18"/>
        </w:rPr>
        <w:t>эвакоприемных</w:t>
      </w:r>
      <w:proofErr w:type="spellEnd"/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 мероприятий и состоянии готовности </w:t>
      </w:r>
      <w:proofErr w:type="spellStart"/>
      <w:r w:rsidRPr="00EA7A78">
        <w:rPr>
          <w:rFonts w:ascii="Arial" w:eastAsia="Times New Roman" w:hAnsi="Arial" w:cs="Arial"/>
          <w:color w:val="646464"/>
          <w:sz w:val="18"/>
          <w:szCs w:val="18"/>
        </w:rPr>
        <w:t>эвакоприемных</w:t>
      </w:r>
      <w:proofErr w:type="spellEnd"/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 органов муниципального образования, </w:t>
      </w:r>
      <w:r w:rsidRPr="00EA7A78">
        <w:rPr>
          <w:rFonts w:ascii="Arial" w:eastAsia="Times New Roman" w:hAnsi="Arial" w:cs="Arial"/>
          <w:color w:val="646464"/>
          <w:sz w:val="18"/>
          <w:szCs w:val="18"/>
        </w:rPr>
        <w:lastRenderedPageBreak/>
        <w:t>разворачиваемых организациями (учреждениями) независимо от их формы собственности и ведомственной принадлежности. Заседания комиссии оформлять протоколами.</w:t>
      </w:r>
    </w:p>
    <w:p w:rsidR="00EA7A78" w:rsidRPr="00EA7A78" w:rsidRDefault="00EA7A78" w:rsidP="00EA7A78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9. </w:t>
      </w:r>
      <w:proofErr w:type="spellStart"/>
      <w:r w:rsidRPr="00EA7A78">
        <w:rPr>
          <w:rFonts w:ascii="Arial" w:eastAsia="Times New Roman" w:hAnsi="Arial" w:cs="Arial"/>
          <w:color w:val="646464"/>
          <w:sz w:val="18"/>
          <w:szCs w:val="18"/>
        </w:rPr>
        <w:t>Эвакоприемные</w:t>
      </w:r>
      <w:proofErr w:type="spellEnd"/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 мероприятия на территории муниципального образования начинаются с момента получения установленным порядком распоряжения (приказа) Губернатора Новосибирской области на проведение частичной (заблаговременной) или общей эвакуации населения.</w:t>
      </w:r>
    </w:p>
    <w:p w:rsidR="00EA7A78" w:rsidRPr="00EA7A78" w:rsidRDefault="00EA7A78" w:rsidP="00EA7A78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10. Руководителям организаций и учреждений </w:t>
      </w:r>
      <w:proofErr w:type="spellStart"/>
      <w:r w:rsidRPr="00EA7A78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сельсовета, обеспечивающих мероприятия ГО (начальникам служб гражданской обороны) спланировать и разработать документы планов обеспечения по видам обеспечения мероприятий ГО, в которых спланировать и организовать:</w:t>
      </w:r>
    </w:p>
    <w:p w:rsidR="00EA7A78" w:rsidRPr="00EA7A78" w:rsidRDefault="00EA7A78" w:rsidP="00EA7A78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- торговое обеспечение эвакуируемого населения. В дальнейшем торговое обеспечение эвакуируемого населения осуществлять </w:t>
      </w:r>
      <w:proofErr w:type="gramStart"/>
      <w:r w:rsidRPr="00EA7A78">
        <w:rPr>
          <w:rFonts w:ascii="Arial" w:eastAsia="Times New Roman" w:hAnsi="Arial" w:cs="Arial"/>
          <w:color w:val="646464"/>
          <w:sz w:val="18"/>
          <w:szCs w:val="18"/>
        </w:rPr>
        <w:t>согласно плана</w:t>
      </w:r>
      <w:proofErr w:type="gramEnd"/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 нормированного снабжения населения;</w:t>
      </w:r>
    </w:p>
    <w:p w:rsidR="00EA7A78" w:rsidRPr="00EA7A78" w:rsidRDefault="00EA7A78" w:rsidP="00EA7A78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EA7A78">
        <w:rPr>
          <w:rFonts w:ascii="Arial" w:eastAsia="Times New Roman" w:hAnsi="Arial" w:cs="Arial"/>
          <w:color w:val="646464"/>
          <w:sz w:val="18"/>
          <w:szCs w:val="18"/>
        </w:rPr>
        <w:t>– транспортное обеспечение на пунктах высадки, ПЭП и доставку эвакуируемых в места размещения;</w:t>
      </w:r>
    </w:p>
    <w:p w:rsidR="00EA7A78" w:rsidRPr="00EA7A78" w:rsidRDefault="00EA7A78" w:rsidP="00EA7A78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- охрану общественного порядка на ПЭП и местах размещения. В местах размещения </w:t>
      </w:r>
      <w:proofErr w:type="spellStart"/>
      <w:r w:rsidRPr="00EA7A78">
        <w:rPr>
          <w:rFonts w:ascii="Arial" w:eastAsia="Times New Roman" w:hAnsi="Arial" w:cs="Arial"/>
          <w:color w:val="646464"/>
          <w:sz w:val="18"/>
          <w:szCs w:val="18"/>
        </w:rPr>
        <w:t>эваконаселения</w:t>
      </w:r>
      <w:proofErr w:type="spellEnd"/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 организовать паспортный учет и создание базы данных;</w:t>
      </w:r>
    </w:p>
    <w:p w:rsidR="00EA7A78" w:rsidRPr="00EA7A78" w:rsidRDefault="00EA7A78" w:rsidP="00EA7A78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EA7A78">
        <w:rPr>
          <w:rFonts w:ascii="Arial" w:eastAsia="Times New Roman" w:hAnsi="Arial" w:cs="Arial"/>
          <w:color w:val="646464"/>
          <w:sz w:val="18"/>
          <w:szCs w:val="18"/>
        </w:rPr>
        <w:t>- бесперебойное обеспечение связью мероприятий по приему, размещению и обеспечению эвакуируемого населения на ПЭП и местах размещения;</w:t>
      </w:r>
    </w:p>
    <w:p w:rsidR="00EA7A78" w:rsidRPr="00EA7A78" w:rsidRDefault="00EA7A78" w:rsidP="00EA7A78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EA7A78">
        <w:rPr>
          <w:rFonts w:ascii="Arial" w:eastAsia="Times New Roman" w:hAnsi="Arial" w:cs="Arial"/>
          <w:color w:val="646464"/>
          <w:sz w:val="18"/>
          <w:szCs w:val="18"/>
        </w:rPr>
        <w:t>- медицинское обеспечение эвакуируемого населения на ПЭП и местах размещения;</w:t>
      </w:r>
    </w:p>
    <w:p w:rsidR="00EA7A78" w:rsidRPr="00EA7A78" w:rsidRDefault="00EA7A78" w:rsidP="00EA7A78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- дорожно-мостовое обеспечение маршрутов эвакуации и следования к местам размещения </w:t>
      </w:r>
      <w:proofErr w:type="spellStart"/>
      <w:r w:rsidRPr="00EA7A78">
        <w:rPr>
          <w:rFonts w:ascii="Arial" w:eastAsia="Times New Roman" w:hAnsi="Arial" w:cs="Arial"/>
          <w:color w:val="646464"/>
          <w:sz w:val="18"/>
          <w:szCs w:val="18"/>
        </w:rPr>
        <w:t>эваконаселения</w:t>
      </w:r>
      <w:proofErr w:type="spellEnd"/>
      <w:r w:rsidRPr="00EA7A78">
        <w:rPr>
          <w:rFonts w:ascii="Arial" w:eastAsia="Times New Roman" w:hAnsi="Arial" w:cs="Arial"/>
          <w:color w:val="646464"/>
          <w:sz w:val="18"/>
          <w:szCs w:val="18"/>
        </w:rPr>
        <w:t>;</w:t>
      </w:r>
    </w:p>
    <w:p w:rsidR="00EA7A78" w:rsidRPr="00EA7A78" w:rsidRDefault="00EA7A78" w:rsidP="00EA7A78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EA7A78">
        <w:rPr>
          <w:rFonts w:ascii="Arial" w:eastAsia="Times New Roman" w:hAnsi="Arial" w:cs="Arial"/>
          <w:color w:val="646464"/>
          <w:sz w:val="18"/>
          <w:szCs w:val="18"/>
        </w:rPr>
        <w:t>- начальникам приемных эвакопунктов и органов организовать радиационное и химическое наблюдение и разведку своими имеющимися силами и средствами;</w:t>
      </w:r>
    </w:p>
    <w:p w:rsidR="00EA7A78" w:rsidRPr="00EA7A78" w:rsidRDefault="00EA7A78" w:rsidP="00EA7A78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proofErr w:type="gramStart"/>
      <w:r w:rsidRPr="00EA7A78">
        <w:rPr>
          <w:rFonts w:ascii="Arial" w:eastAsia="Times New Roman" w:hAnsi="Arial" w:cs="Arial"/>
          <w:color w:val="646464"/>
          <w:sz w:val="18"/>
          <w:szCs w:val="18"/>
        </w:rPr>
        <w:t>- спланировать прием и подворное (по квартирное) расселение эвакуируемого населения в жилом секторе муниципального образования;</w:t>
      </w:r>
      <w:proofErr w:type="gramEnd"/>
    </w:p>
    <w:p w:rsidR="00EA7A78" w:rsidRPr="00EA7A78" w:rsidRDefault="00EA7A78" w:rsidP="00EA7A78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EA7A78">
        <w:rPr>
          <w:rFonts w:ascii="Arial" w:eastAsia="Times New Roman" w:hAnsi="Arial" w:cs="Arial"/>
          <w:color w:val="646464"/>
          <w:sz w:val="18"/>
          <w:szCs w:val="18"/>
        </w:rPr>
        <w:t>- отработать (уточнить) планы приема и размещения эвакуируемого населения;</w:t>
      </w:r>
    </w:p>
    <w:p w:rsidR="00EA7A78" w:rsidRPr="00EA7A78" w:rsidRDefault="00EA7A78" w:rsidP="00EA7A78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14. </w:t>
      </w:r>
      <w:proofErr w:type="gramStart"/>
      <w:r w:rsidRPr="00EA7A78">
        <w:rPr>
          <w:rFonts w:ascii="Arial" w:eastAsia="Times New Roman" w:hAnsi="Arial" w:cs="Arial"/>
          <w:color w:val="646464"/>
          <w:sz w:val="18"/>
          <w:szCs w:val="18"/>
        </w:rPr>
        <w:t>Контроль за</w:t>
      </w:r>
      <w:proofErr w:type="gramEnd"/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 исполнением настоящего постановления оставляю за собой.</w:t>
      </w:r>
    </w:p>
    <w:p w:rsidR="00EA7A78" w:rsidRPr="00EA7A78" w:rsidRDefault="00EA7A78" w:rsidP="00EA7A78">
      <w:pPr>
        <w:shd w:val="clear" w:color="auto" w:fill="FDFEFF"/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</w:rPr>
      </w:pPr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Глава </w:t>
      </w:r>
      <w:proofErr w:type="spellStart"/>
      <w:r w:rsidRPr="00EA7A78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EA7A78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                                         Н.П.Федоров</w:t>
      </w:r>
    </w:p>
    <w:p w:rsidR="00EA7A78" w:rsidRPr="00EA7A78" w:rsidRDefault="0002259A" w:rsidP="00EA7A78">
      <w:pPr>
        <w:shd w:val="clear" w:color="auto" w:fill="FDFEFF"/>
        <w:spacing w:after="0" w:line="360" w:lineRule="auto"/>
        <w:rPr>
          <w:rFonts w:ascii="Arial" w:eastAsia="Times New Roman" w:hAnsi="Arial" w:cs="Arial"/>
          <w:vanish/>
          <w:color w:val="646464"/>
          <w:sz w:val="18"/>
          <w:szCs w:val="18"/>
        </w:rPr>
      </w:pPr>
      <w:hyperlink r:id="rId5" w:history="1">
        <w:r w:rsidR="00EA7A78" w:rsidRPr="00EA7A78">
          <w:rPr>
            <w:rFonts w:ascii="Arial" w:eastAsia="Times New Roman" w:hAnsi="Arial" w:cs="Arial"/>
            <w:vanish/>
            <w:color w:val="3489C8"/>
            <w:sz w:val="18"/>
          </w:rPr>
          <w:t>Templates Joomla 1.5</w:t>
        </w:r>
      </w:hyperlink>
    </w:p>
    <w:sectPr w:rsidR="00EA7A78" w:rsidRPr="00EA7A78" w:rsidSect="00022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211D"/>
    <w:multiLevelType w:val="multilevel"/>
    <w:tmpl w:val="0CEE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A224B"/>
    <w:multiLevelType w:val="multilevel"/>
    <w:tmpl w:val="8736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4F6F89"/>
    <w:multiLevelType w:val="multilevel"/>
    <w:tmpl w:val="6DDE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A78"/>
    <w:rsid w:val="0002259A"/>
    <w:rsid w:val="00AC58AA"/>
    <w:rsid w:val="00EA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9A"/>
  </w:style>
  <w:style w:type="paragraph" w:styleId="3">
    <w:name w:val="heading 3"/>
    <w:basedOn w:val="a"/>
    <w:link w:val="30"/>
    <w:uiPriority w:val="9"/>
    <w:qFormat/>
    <w:rsid w:val="00EA7A78"/>
    <w:pPr>
      <w:spacing w:before="225" w:after="150" w:line="270" w:lineRule="atLeast"/>
      <w:outlineLvl w:val="2"/>
    </w:pPr>
    <w:rPr>
      <w:rFonts w:ascii="Georgia" w:eastAsia="Times New Roman" w:hAnsi="Georgia" w:cs="Times New Roman"/>
      <w:color w:val="3489C8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7A78"/>
    <w:rPr>
      <w:rFonts w:ascii="Georgia" w:eastAsia="Times New Roman" w:hAnsi="Georgia" w:cs="Times New Roman"/>
      <w:color w:val="3489C8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EA7A78"/>
    <w:rPr>
      <w:strike w:val="0"/>
      <w:dstrike w:val="0"/>
      <w:color w:val="3489C8"/>
      <w:u w:val="none"/>
      <w:effect w:val="none"/>
    </w:rPr>
  </w:style>
  <w:style w:type="character" w:customStyle="1" w:styleId="header-3">
    <w:name w:val="header-3"/>
    <w:basedOn w:val="a0"/>
    <w:rsid w:val="00EA7A78"/>
  </w:style>
  <w:style w:type="character" w:customStyle="1" w:styleId="bg">
    <w:name w:val="bg"/>
    <w:basedOn w:val="a0"/>
    <w:rsid w:val="00EA7A78"/>
  </w:style>
  <w:style w:type="character" w:customStyle="1" w:styleId="color">
    <w:name w:val="color"/>
    <w:basedOn w:val="a0"/>
    <w:rsid w:val="00EA7A7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A7A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A7A7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A7A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A7A78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EA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A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8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20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8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95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0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27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81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13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8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484310">
                                                      <w:marLeft w:val="3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27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973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493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97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215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8310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9035279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9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522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1953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6882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7638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1190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9481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7010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623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1638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5726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699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8556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4191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8056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3093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47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8507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3573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7094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8857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362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5819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9151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6011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7817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8461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4730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5667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1578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7656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6850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722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9073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256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563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449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8320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169140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998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1385904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60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3210495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62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38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1956094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836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0600816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42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oote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</cp:revision>
  <dcterms:created xsi:type="dcterms:W3CDTF">2017-03-27T03:19:00Z</dcterms:created>
  <dcterms:modified xsi:type="dcterms:W3CDTF">2017-03-27T03:35:00Z</dcterms:modified>
</cp:coreProperties>
</file>