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B5A" w:rsidRDefault="00731B5A" w:rsidP="00731B5A">
      <w:pPr>
        <w:pStyle w:val="a4"/>
        <w:jc w:val="both"/>
        <w:rPr>
          <w:rFonts w:ascii="Times New Roman" w:eastAsia="Times New Roman" w:hAnsi="Times New Roman" w:cs="Times New Roman"/>
          <w:sz w:val="24"/>
          <w:szCs w:val="24"/>
        </w:rPr>
      </w:pPr>
    </w:p>
    <w:p w:rsidR="00731B5A" w:rsidRDefault="00731B5A" w:rsidP="00731B5A">
      <w:pPr>
        <w:pStyle w:val="a4"/>
        <w:jc w:val="both"/>
        <w:rPr>
          <w:rFonts w:ascii="Times New Roman" w:eastAsia="Times New Roman" w:hAnsi="Times New Roman" w:cs="Times New Roman"/>
          <w:sz w:val="24"/>
          <w:szCs w:val="24"/>
        </w:rPr>
      </w:pPr>
    </w:p>
    <w:p w:rsidR="00731B5A" w:rsidRDefault="00731B5A" w:rsidP="00731B5A">
      <w:pPr>
        <w:pStyle w:val="a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АДМИНИСТРАЦИЯ</w:t>
      </w:r>
    </w:p>
    <w:p w:rsidR="00731B5A" w:rsidRDefault="00731B5A" w:rsidP="00731B5A">
      <w:pPr>
        <w:pStyle w:val="a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УСТЬ-ЛУКОВСКОГО СЕЛЬСОВЕТА</w:t>
      </w:r>
    </w:p>
    <w:p w:rsidR="00731B5A" w:rsidRDefault="00731B5A" w:rsidP="00731B5A">
      <w:pPr>
        <w:pStyle w:val="a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ОРДЫНСКОГО РАЙОНА НОВОСИБИРСКОЙ ОБЛАСТИ</w:t>
      </w:r>
    </w:p>
    <w:p w:rsidR="00731B5A" w:rsidRDefault="00731B5A" w:rsidP="00731B5A">
      <w:pPr>
        <w:pStyle w:val="a4"/>
        <w:jc w:val="center"/>
        <w:rPr>
          <w:rFonts w:ascii="Times New Roman" w:eastAsia="Times New Roman" w:hAnsi="Times New Roman" w:cs="Times New Roman"/>
          <w:color w:val="646464"/>
          <w:sz w:val="28"/>
          <w:szCs w:val="28"/>
        </w:rPr>
      </w:pPr>
    </w:p>
    <w:p w:rsidR="00731B5A" w:rsidRDefault="00731B5A" w:rsidP="00731B5A">
      <w:pPr>
        <w:pStyle w:val="a4"/>
        <w:jc w:val="center"/>
        <w:rPr>
          <w:rFonts w:ascii="Times New Roman" w:eastAsia="Times New Roman" w:hAnsi="Times New Roman" w:cs="Times New Roman"/>
          <w:color w:val="646464"/>
          <w:sz w:val="28"/>
          <w:szCs w:val="28"/>
        </w:rPr>
      </w:pPr>
    </w:p>
    <w:p w:rsidR="00731B5A" w:rsidRDefault="00731B5A" w:rsidP="00731B5A">
      <w:pPr>
        <w:pStyle w:val="a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w:t>
      </w:r>
    </w:p>
    <w:p w:rsidR="00731B5A" w:rsidRDefault="00731B5A" w:rsidP="00731B5A">
      <w:pPr>
        <w:pStyle w:val="a4"/>
        <w:jc w:val="center"/>
        <w:rPr>
          <w:rFonts w:ascii="Times New Roman" w:eastAsia="Times New Roman" w:hAnsi="Times New Roman" w:cs="Times New Roman"/>
          <w:sz w:val="28"/>
          <w:szCs w:val="28"/>
        </w:rPr>
      </w:pPr>
    </w:p>
    <w:p w:rsidR="00731B5A" w:rsidRDefault="00731B5A" w:rsidP="00731B5A">
      <w:pPr>
        <w:pStyle w:val="a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от 05.08.2019           №95</w:t>
      </w:r>
    </w:p>
    <w:p w:rsidR="00731B5A" w:rsidRDefault="00731B5A" w:rsidP="00731B5A">
      <w:pPr>
        <w:shd w:val="clear" w:color="auto" w:fill="FDFEFF"/>
        <w:spacing w:before="150" w:after="225" w:line="360" w:lineRule="auto"/>
        <w:jc w:val="both"/>
        <w:rPr>
          <w:rFonts w:ascii="Arial" w:eastAsia="Times New Roman" w:hAnsi="Arial" w:cs="Arial"/>
          <w:color w:val="646464"/>
          <w:sz w:val="28"/>
          <w:szCs w:val="28"/>
        </w:rPr>
      </w:pPr>
      <w:r>
        <w:rPr>
          <w:rFonts w:ascii="Arial" w:eastAsia="Times New Roman" w:hAnsi="Arial" w:cs="Arial"/>
          <w:color w:val="646464"/>
          <w:sz w:val="18"/>
          <w:szCs w:val="18"/>
        </w:rPr>
        <w:t> </w:t>
      </w:r>
    </w:p>
    <w:p w:rsidR="00731B5A" w:rsidRDefault="00731B5A" w:rsidP="00731B5A">
      <w:pPr>
        <w:pStyle w:val="a4"/>
        <w:jc w:val="both"/>
        <w:rPr>
          <w:rFonts w:ascii="Times New Roman" w:eastAsia="Times New Roman" w:hAnsi="Times New Roman" w:cs="Times New Roman"/>
          <w:sz w:val="24"/>
          <w:szCs w:val="24"/>
        </w:rPr>
      </w:pPr>
    </w:p>
    <w:p w:rsidR="00731B5A" w:rsidRDefault="00731B5A" w:rsidP="00731B5A">
      <w:pPr>
        <w:pStyle w:val="a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Об утверждении Административного регламента проведения проверок при осуществлении муниципального жилищного контроля  на территории Усть-Луковского сельсовета Ордынского  района Новосибирской области</w:t>
      </w:r>
    </w:p>
    <w:p w:rsidR="00731B5A" w:rsidRDefault="00731B5A" w:rsidP="00731B5A">
      <w:pPr>
        <w:pStyle w:val="a4"/>
        <w:jc w:val="center"/>
        <w:rPr>
          <w:rFonts w:ascii="Times New Roman" w:eastAsia="Times New Roman" w:hAnsi="Times New Roman" w:cs="Times New Roman"/>
          <w:sz w:val="28"/>
          <w:szCs w:val="28"/>
        </w:rPr>
      </w:pPr>
    </w:p>
    <w:p w:rsidR="00731B5A" w:rsidRDefault="00731B5A" w:rsidP="00731B5A">
      <w:pPr>
        <w:pStyle w:val="a4"/>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 соответствии с Жилищным Кодексом Российской Федерации, Федеральным законом от 06.10.2003 г. № 131-ФЗ «Об общих принципах организации местного самоуправления в Российской Федерации», Закона Новосибирской области №280-ОЗ от 10.12.2012г.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w:t>
      </w:r>
      <w:proofErr w:type="gramEnd"/>
      <w:r>
        <w:rPr>
          <w:rFonts w:ascii="Times New Roman" w:eastAsia="Times New Roman" w:hAnsi="Times New Roman" w:cs="Times New Roman"/>
          <w:sz w:val="24"/>
          <w:szCs w:val="24"/>
        </w:rPr>
        <w:t xml:space="preserve"> надзора на территории Новосибирской области»,  Уставом Усть-Луковского сельсовета Ордынского района Новосибирской области</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w:t>
      </w:r>
    </w:p>
    <w:p w:rsidR="00731B5A" w:rsidRDefault="00731B5A" w:rsidP="00731B5A">
      <w:pPr>
        <w:pStyle w:val="a4"/>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ПОСТАНОВЛЯЮ:</w:t>
      </w:r>
    </w:p>
    <w:p w:rsidR="00731B5A" w:rsidRDefault="00731B5A" w:rsidP="00731B5A">
      <w:pPr>
        <w:pStyle w:val="a4"/>
        <w:rPr>
          <w:rFonts w:ascii="Times New Roman" w:eastAsia="Times New Roman" w:hAnsi="Times New Roman" w:cs="Times New Roman"/>
          <w:sz w:val="24"/>
          <w:szCs w:val="24"/>
        </w:rPr>
      </w:pPr>
      <w:r>
        <w:rPr>
          <w:rFonts w:eastAsia="Times New Roman"/>
        </w:rPr>
        <w:t>1.</w:t>
      </w:r>
      <w:r>
        <w:rPr>
          <w:rFonts w:ascii="Times New Roman" w:eastAsia="Times New Roman" w:hAnsi="Times New Roman" w:cs="Times New Roman"/>
          <w:sz w:val="24"/>
          <w:szCs w:val="24"/>
        </w:rPr>
        <w:t>Утвердить Административный регламент проведения проверок при осуществлении муниципального жилищного контроля  на территории Усть-Луковского сельсовета Ордынского  района Новосибирской области</w:t>
      </w:r>
    </w:p>
    <w:p w:rsidR="00731B5A" w:rsidRDefault="00731B5A" w:rsidP="00731B5A">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№1)</w:t>
      </w:r>
    </w:p>
    <w:p w:rsidR="00731B5A" w:rsidRDefault="00731B5A" w:rsidP="00731B5A">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2.Действия постановления №49 от 14.04.2017г</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отменить.</w:t>
      </w:r>
    </w:p>
    <w:p w:rsidR="00731B5A" w:rsidRDefault="00731B5A" w:rsidP="00731B5A">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Pr>
          <w:rFonts w:ascii="Times New Roman" w:hAnsi="Times New Roman" w:cs="Times New Roman"/>
          <w:sz w:val="24"/>
          <w:szCs w:val="24"/>
        </w:rPr>
        <w:t xml:space="preserve"> Опубликовать настоящее постановление и  прилагаемый Административный  регламент осуществления муниципального </w:t>
      </w:r>
      <w:r>
        <w:rPr>
          <w:rFonts w:ascii="Times New Roman" w:eastAsia="Times New Roman" w:hAnsi="Times New Roman" w:cs="Times New Roman"/>
          <w:sz w:val="24"/>
          <w:szCs w:val="24"/>
        </w:rPr>
        <w:t>жилищного</w:t>
      </w:r>
      <w:r>
        <w:rPr>
          <w:rFonts w:ascii="Times New Roman" w:hAnsi="Times New Roman" w:cs="Times New Roman"/>
          <w:sz w:val="24"/>
          <w:szCs w:val="24"/>
        </w:rPr>
        <w:t xml:space="preserve"> контроля на территории муниципального образования Усть-Луковского сельсовета Ордынского района Новосибирской области   в периодическом печатном издании </w:t>
      </w:r>
      <w:r>
        <w:rPr>
          <w:rFonts w:ascii="Times New Roman" w:eastAsia="Times New Roman" w:hAnsi="Times New Roman" w:cs="Times New Roman"/>
          <w:sz w:val="24"/>
          <w:szCs w:val="24"/>
        </w:rPr>
        <w:t xml:space="preserve">«Вестник» </w:t>
      </w:r>
      <w:r>
        <w:rPr>
          <w:rFonts w:ascii="Times New Roman" w:hAnsi="Times New Roman" w:cs="Times New Roman"/>
          <w:sz w:val="24"/>
          <w:szCs w:val="24"/>
        </w:rPr>
        <w:t xml:space="preserve"> и на информационном сайте администра</w:t>
      </w:r>
      <w:r w:rsidR="00EF64CA">
        <w:rPr>
          <w:rFonts w:ascii="Times New Roman" w:hAnsi="Times New Roman" w:cs="Times New Roman"/>
          <w:sz w:val="24"/>
          <w:szCs w:val="24"/>
        </w:rPr>
        <w:t>ции Усть-Луковского  сельсовета</w:t>
      </w:r>
      <w:r>
        <w:rPr>
          <w:rFonts w:ascii="Times New Roman" w:hAnsi="Times New Roman" w:cs="Times New Roman"/>
          <w:sz w:val="24"/>
          <w:szCs w:val="24"/>
        </w:rPr>
        <w:t>;</w:t>
      </w:r>
    </w:p>
    <w:p w:rsidR="00731B5A" w:rsidRDefault="00731B5A" w:rsidP="00731B5A">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исполнением постановления оставляю за собой.</w:t>
      </w:r>
    </w:p>
    <w:p w:rsidR="00731B5A" w:rsidRDefault="00731B5A" w:rsidP="00731B5A">
      <w:pPr>
        <w:shd w:val="clear" w:color="auto" w:fill="FDFEFF"/>
        <w:tabs>
          <w:tab w:val="left" w:pos="1350"/>
        </w:tabs>
        <w:spacing w:before="150" w:after="225" w:line="360" w:lineRule="auto"/>
        <w:jc w:val="both"/>
        <w:rPr>
          <w:rFonts w:ascii="Arial" w:eastAsia="Times New Roman" w:hAnsi="Arial" w:cs="Arial"/>
          <w:color w:val="646464"/>
          <w:sz w:val="18"/>
          <w:szCs w:val="18"/>
        </w:rPr>
      </w:pPr>
      <w:r>
        <w:rPr>
          <w:rFonts w:ascii="Arial" w:eastAsia="Times New Roman" w:hAnsi="Arial" w:cs="Arial"/>
          <w:color w:val="646464"/>
          <w:sz w:val="18"/>
          <w:szCs w:val="18"/>
        </w:rPr>
        <w:t> </w:t>
      </w:r>
      <w:r>
        <w:rPr>
          <w:rFonts w:ascii="Arial" w:eastAsia="Times New Roman" w:hAnsi="Arial" w:cs="Arial"/>
          <w:color w:val="646464"/>
          <w:sz w:val="18"/>
          <w:szCs w:val="18"/>
        </w:rPr>
        <w:tab/>
      </w:r>
    </w:p>
    <w:p w:rsidR="00731B5A" w:rsidRDefault="00731B5A" w:rsidP="00731B5A">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 Глава</w:t>
      </w:r>
    </w:p>
    <w:p w:rsidR="00731B5A" w:rsidRDefault="00731B5A" w:rsidP="00731B5A">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Усть-Луковского сельсовета                                                      Н.В.Никулина</w:t>
      </w:r>
    </w:p>
    <w:p w:rsidR="00731B5A" w:rsidRDefault="00731B5A" w:rsidP="00731B5A">
      <w:pPr>
        <w:pStyle w:val="a4"/>
        <w:rPr>
          <w:rFonts w:ascii="Times New Roman" w:eastAsia="Times New Roman" w:hAnsi="Times New Roman" w:cs="Times New Roman"/>
          <w:sz w:val="24"/>
          <w:szCs w:val="24"/>
        </w:rPr>
      </w:pPr>
      <w:r>
        <w:rPr>
          <w:rFonts w:eastAsia="Times New Roman"/>
        </w:rPr>
        <w:t> </w:t>
      </w:r>
      <w:r>
        <w:rPr>
          <w:rFonts w:ascii="Times New Roman" w:eastAsia="Times New Roman" w:hAnsi="Times New Roman" w:cs="Times New Roman"/>
          <w:sz w:val="24"/>
          <w:szCs w:val="24"/>
        </w:rPr>
        <w:t>Ордынского района Новосибирской области</w:t>
      </w:r>
    </w:p>
    <w:p w:rsidR="00731B5A" w:rsidRDefault="00731B5A" w:rsidP="00731B5A">
      <w:pPr>
        <w:shd w:val="clear" w:color="auto" w:fill="FDFEFF"/>
        <w:spacing w:before="150" w:after="225" w:line="360" w:lineRule="auto"/>
        <w:jc w:val="both"/>
        <w:rPr>
          <w:rFonts w:ascii="Arial" w:eastAsia="Times New Roman" w:hAnsi="Arial" w:cs="Arial"/>
          <w:color w:val="646464"/>
          <w:sz w:val="18"/>
          <w:szCs w:val="18"/>
        </w:rPr>
      </w:pPr>
      <w:r>
        <w:rPr>
          <w:rFonts w:ascii="Arial" w:eastAsia="Times New Roman" w:hAnsi="Arial" w:cs="Arial"/>
          <w:color w:val="646464"/>
          <w:sz w:val="18"/>
          <w:szCs w:val="18"/>
        </w:rPr>
        <w:t> </w:t>
      </w:r>
    </w:p>
    <w:p w:rsidR="007C6A78" w:rsidRPr="00211353" w:rsidRDefault="00731B5A" w:rsidP="00731B5A">
      <w:pPr>
        <w:shd w:val="clear" w:color="auto" w:fill="FDFEFF"/>
        <w:spacing w:before="150" w:after="225" w:line="360" w:lineRule="auto"/>
        <w:jc w:val="both"/>
        <w:rPr>
          <w:rFonts w:ascii="Times New Roman" w:eastAsia="Times New Roman" w:hAnsi="Times New Roman" w:cs="Times New Roman"/>
          <w:sz w:val="28"/>
          <w:szCs w:val="28"/>
        </w:rPr>
      </w:pPr>
      <w:r>
        <w:rPr>
          <w:rFonts w:ascii="Arial" w:eastAsia="Times New Roman" w:hAnsi="Arial" w:cs="Arial"/>
          <w:color w:val="646464"/>
          <w:sz w:val="18"/>
          <w:szCs w:val="18"/>
        </w:rPr>
        <w:t> </w:t>
      </w:r>
    </w:p>
    <w:p w:rsidR="00CD0BA6" w:rsidRDefault="00CD0BA6" w:rsidP="007C6A78">
      <w:pPr>
        <w:pStyle w:val="a4"/>
        <w:jc w:val="both"/>
        <w:rPr>
          <w:rFonts w:ascii="Times New Roman" w:eastAsia="Times New Roman" w:hAnsi="Times New Roman" w:cs="Times New Roman"/>
          <w:sz w:val="24"/>
          <w:szCs w:val="24"/>
        </w:rPr>
      </w:pPr>
    </w:p>
    <w:p w:rsidR="00CD0BA6" w:rsidRDefault="00CD0BA6" w:rsidP="007C6A78">
      <w:pPr>
        <w:pStyle w:val="a4"/>
        <w:jc w:val="both"/>
        <w:rPr>
          <w:rFonts w:ascii="Times New Roman" w:hAnsi="Times New Roman" w:cs="Times New Roman"/>
          <w:sz w:val="24"/>
          <w:szCs w:val="24"/>
        </w:rPr>
      </w:pPr>
    </w:p>
    <w:p w:rsidR="007C6A78" w:rsidRDefault="007C6A78" w:rsidP="007C6A78">
      <w:pPr>
        <w:pStyle w:val="a4"/>
        <w:jc w:val="both"/>
        <w:rPr>
          <w:rFonts w:ascii="Times New Roman" w:hAnsi="Times New Roman" w:cs="Times New Roman"/>
          <w:sz w:val="24"/>
          <w:szCs w:val="24"/>
        </w:rPr>
      </w:pPr>
    </w:p>
    <w:p w:rsidR="00CD0BA6" w:rsidRDefault="00CD0BA6" w:rsidP="00CD0BA6">
      <w:pPr>
        <w:pStyle w:val="a4"/>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Приложение №1</w:t>
      </w:r>
    </w:p>
    <w:p w:rsidR="00CD0BA6" w:rsidRDefault="00CD0BA6" w:rsidP="00CD0BA6">
      <w:pPr>
        <w:pStyle w:val="a4"/>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к Постановлению администрации</w:t>
      </w:r>
    </w:p>
    <w:p w:rsidR="00CD0BA6" w:rsidRDefault="00CD0BA6" w:rsidP="00CD0BA6">
      <w:pPr>
        <w:pStyle w:val="a4"/>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Усть-Луковского сельсовета</w:t>
      </w:r>
    </w:p>
    <w:p w:rsidR="00CD0BA6" w:rsidRDefault="00CD0BA6" w:rsidP="00CD0BA6">
      <w:pPr>
        <w:pStyle w:val="a4"/>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Ордынского района</w:t>
      </w:r>
    </w:p>
    <w:p w:rsidR="00CD0BA6" w:rsidRDefault="00CD0BA6" w:rsidP="00CD0BA6">
      <w:pPr>
        <w:pStyle w:val="a4"/>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Новосибирской области</w:t>
      </w:r>
    </w:p>
    <w:p w:rsidR="00CD0BA6" w:rsidRDefault="00731B5A" w:rsidP="00CD0BA6">
      <w:pPr>
        <w:pStyle w:val="a4"/>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«05»августа  2019 г. №95</w:t>
      </w:r>
    </w:p>
    <w:p w:rsidR="00CD0BA6" w:rsidRDefault="00CD0BA6" w:rsidP="00CD0BA6">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АДМИНИСТРАТИВНЫЙ РЕГЛАМЕНТ</w:t>
      </w:r>
    </w:p>
    <w:p w:rsidR="00CD0BA6" w:rsidRDefault="00CD0BA6" w:rsidP="00CD0BA6">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ПРОВЕДЕНИЯ ПРОВЕРОК ПРИ ОСУЩЕСТВЛЕНИИ</w:t>
      </w:r>
    </w:p>
    <w:p w:rsidR="00CD0BA6" w:rsidRDefault="00CD0BA6" w:rsidP="00CD0BA6">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МУНИЦИПАЛЬНОГО ЖИЛИЩНОГО КОНТРОЛЯ</w:t>
      </w:r>
    </w:p>
    <w:p w:rsidR="00CD0BA6" w:rsidRDefault="00CD0BA6" w:rsidP="00CD0BA6">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ТЕРРИТОРИИ УСТЬ-ЛУКОВСКОГО СЕЛЬСОВЕТА</w:t>
      </w:r>
    </w:p>
    <w:p w:rsidR="00CD0BA6" w:rsidRDefault="00CD0BA6" w:rsidP="00731B5A">
      <w:pPr>
        <w:pStyle w:val="a4"/>
        <w:jc w:val="center"/>
        <w:rPr>
          <w:rFonts w:ascii="Times New Roman" w:eastAsia="Times New Roman" w:hAnsi="Times New Roman" w:cs="Times New Roman"/>
          <w:sz w:val="20"/>
          <w:szCs w:val="20"/>
        </w:rPr>
      </w:pPr>
    </w:p>
    <w:p w:rsidR="00CD0BA6" w:rsidRDefault="00731B5A"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I</w:t>
      </w:r>
      <w:r w:rsidR="00CD0BA6">
        <w:rPr>
          <w:rFonts w:ascii="Times New Roman" w:eastAsia="Times New Roman" w:hAnsi="Times New Roman" w:cs="Times New Roman"/>
          <w:b/>
          <w:sz w:val="24"/>
          <w:szCs w:val="24"/>
        </w:rPr>
        <w:t>. Общие положения: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r>
        <w:rPr>
          <w:rFonts w:eastAsia="Times New Roman"/>
        </w:rPr>
        <w:t xml:space="preserve"> </w:t>
      </w:r>
      <w:proofErr w:type="gramStart"/>
      <w:r>
        <w:rPr>
          <w:rFonts w:ascii="Times New Roman" w:eastAsia="Times New Roman" w:hAnsi="Times New Roman" w:cs="Times New Roman"/>
          <w:sz w:val="24"/>
          <w:szCs w:val="24"/>
        </w:rPr>
        <w:t>Настоящий Административный регламент проведения проверок при осуществлении муниципального жилищного контроля на территории Усть-Луковского сельсовета (далее – Регламент) разработан в соответствии с пунктом 9 части 1 статьи 14 Жилищного кодекса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26 декабря 2008 года № 294-ФЗ «О защите прав юридических лиц</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и индивидуальных предпринимателей при осуществлении государственного контроля (надзора) и муниципального контроля», Закона Новосибирской области №280-ОЗ от 10.12.2012г.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в</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соответствии</w:t>
      </w:r>
      <w:proofErr w:type="gramEnd"/>
      <w:r>
        <w:rPr>
          <w:rFonts w:ascii="Times New Roman" w:eastAsia="Times New Roman" w:hAnsi="Times New Roman" w:cs="Times New Roman"/>
          <w:sz w:val="24"/>
          <w:szCs w:val="24"/>
        </w:rPr>
        <w:t xml:space="preserve"> с Уставом Усть-Луковского сельсовета.</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Настоящий Регламент устанавливает порядок осуществления муниципального жилищного контроля на территории муниципального образования Усть-Луковского сельсовета, а также права, обязанности и ответственность должностных лиц, осуществляющих муниципальный жилищный контроль в муниципальном образовании, и является обязательным для исполнения всеми юридическими лицами, независимо от организационно-правовой формы собственности, их руководителями, должностными лицами, индивидуальными предпринимателями и гражданами.</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муниципального контроля</w:t>
      </w:r>
    </w:p>
    <w:p w:rsidR="00CD0BA6" w:rsidRDefault="00CD0BA6" w:rsidP="00CD0BA6">
      <w:pPr>
        <w:pStyle w:val="a4"/>
        <w:jc w:val="both"/>
        <w:rPr>
          <w:rFonts w:ascii="Times New Roman" w:hAnsi="Times New Roman" w:cs="Times New Roman"/>
          <w:sz w:val="24"/>
          <w:szCs w:val="24"/>
        </w:rPr>
      </w:pPr>
      <w:r>
        <w:rPr>
          <w:rFonts w:ascii="Times New Roman" w:eastAsia="Times New Roman" w:hAnsi="Times New Roman" w:cs="Times New Roman"/>
          <w:b/>
          <w:sz w:val="24"/>
          <w:szCs w:val="24"/>
        </w:rPr>
        <w:t>2</w:t>
      </w:r>
      <w:r>
        <w:rPr>
          <w:rFonts w:ascii="Times New Roman" w:eastAsia="Times New Roman" w:hAnsi="Times New Roman" w:cs="Times New Roman"/>
          <w:sz w:val="24"/>
          <w:szCs w:val="24"/>
        </w:rPr>
        <w:t>.Наименование муниципального контроля – муниципальный жилищный контроль на территории муниципального образования Усть-Луковского сельсовета Ордынского района Новосибирской области.</w:t>
      </w:r>
      <w:r>
        <w:rPr>
          <w:rFonts w:ascii="Times New Roman" w:hAnsi="Times New Roman" w:cs="Times New Roman"/>
          <w:sz w:val="24"/>
          <w:szCs w:val="24"/>
        </w:rPr>
        <w:t xml:space="preserve"> Муниципальный жилищный контроль осуществляется в рамках полномочий администрации сельсовета в сфере жилищных отношений.</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органа местного самоуправления,</w:t>
      </w:r>
    </w:p>
    <w:p w:rsidR="00CD0BA6" w:rsidRDefault="00CD0BA6" w:rsidP="00CD0BA6">
      <w:pPr>
        <w:pStyle w:val="a4"/>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осуществляющего</w:t>
      </w:r>
      <w:proofErr w:type="gramEnd"/>
      <w:r>
        <w:rPr>
          <w:rFonts w:ascii="Times New Roman" w:eastAsia="Times New Roman" w:hAnsi="Times New Roman" w:cs="Times New Roman"/>
          <w:b/>
          <w:sz w:val="24"/>
          <w:szCs w:val="24"/>
        </w:rPr>
        <w:t xml:space="preserve"> муниципальный контроль</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3.</w:t>
      </w:r>
      <w:r>
        <w:rPr>
          <w:rFonts w:ascii="Times New Roman" w:eastAsia="Times New Roman" w:hAnsi="Times New Roman" w:cs="Times New Roman"/>
          <w:sz w:val="24"/>
          <w:szCs w:val="24"/>
        </w:rPr>
        <w:t> Муниципальный жилищный контроль осуществляется должностными лицами администрации Усть-Луковского сельсовета, входящими в состав Комиссии по муниципальному жилищному контролю (далее - Комиссия).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Полномочия членов Комиссии, в состав которой входит Председатель Комиссии и два члена комиссии, порядок деятельности Комиссии утверждается постановлением администрации Усть-Луковского сельсовета.</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нормативных правовых актов, регулирующих осуществление муниципального жилищного контроля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r>
        <w:rPr>
          <w:rFonts w:ascii="Times New Roman" w:eastAsia="Times New Roman" w:hAnsi="Times New Roman" w:cs="Times New Roman"/>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постановлением Правительства Российской Федерации от 27.01.2009 года  № 53 «Об осуществлении государственного контроля в области охраны окружающей среды (государственного экологического контроля)»;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Pr>
          <w:rFonts w:ascii="Times New Roman" w:eastAsia="Times New Roman" w:hAnsi="Times New Roman" w:cs="Times New Roman"/>
          <w:sz w:val="24"/>
          <w:szCs w:val="24"/>
        </w:rPr>
        <w:t>контроля ежегодных планов проведения плановых проверок юридических лиц</w:t>
      </w:r>
      <w:proofErr w:type="gramEnd"/>
      <w:r>
        <w:rPr>
          <w:rFonts w:ascii="Times New Roman" w:eastAsia="Times New Roman" w:hAnsi="Times New Roman" w:cs="Times New Roman"/>
          <w:sz w:val="24"/>
          <w:szCs w:val="24"/>
        </w:rPr>
        <w:t xml:space="preserve"> и индивидуальных предпринимателей» («Собрание законодательства РФ», 12.07.2010, № 28, ст. 3706);</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постановлением Правительства Российской Федерации от 27.01.2009 года  № 53 «Об осуществлении государственного контроля в области охраны окружающей среды (государственного экологического контроля)»;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Pr>
          <w:rFonts w:ascii="Times New Roman" w:eastAsia="Times New Roman" w:hAnsi="Times New Roman" w:cs="Times New Roman"/>
          <w:sz w:val="24"/>
          <w:szCs w:val="24"/>
        </w:rPr>
        <w:t>контроля ежегодных планов проведения плановых проверок юридических лиц</w:t>
      </w:r>
      <w:proofErr w:type="gramEnd"/>
      <w:r>
        <w:rPr>
          <w:rFonts w:ascii="Times New Roman" w:eastAsia="Times New Roman" w:hAnsi="Times New Roman" w:cs="Times New Roman"/>
          <w:sz w:val="24"/>
          <w:szCs w:val="24"/>
        </w:rPr>
        <w:t xml:space="preserve"> и индивидуальных предпринимателей» («Собрание законодательства РФ», 12.07.2010, № 28, ст. 3706);</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Законом Новосибирской области от 10.12.2012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w:t>
      </w:r>
      <w:proofErr w:type="gramStart"/>
      <w:r>
        <w:rPr>
          <w:rFonts w:ascii="Times New Roman" w:eastAsia="Times New Roman" w:hAnsi="Times New Roman" w:cs="Times New Roman"/>
          <w:sz w:val="24"/>
          <w:szCs w:val="24"/>
        </w:rPr>
        <w:t>области</w:t>
      </w:r>
      <w:proofErr w:type="gramEnd"/>
      <w:r>
        <w:rPr>
          <w:rFonts w:ascii="Times New Roman" w:eastAsia="Times New Roman" w:hAnsi="Times New Roman" w:cs="Times New Roman"/>
          <w:sz w:val="24"/>
          <w:szCs w:val="24"/>
        </w:rPr>
        <w:t xml:space="preserve"> уполномоченным на осуществление регионального государственного жилищного надзора на территории Новосибирской области («Ведомости За</w:t>
      </w:r>
      <w:r w:rsidR="00731B5A">
        <w:rPr>
          <w:rFonts w:ascii="Times New Roman" w:eastAsia="Times New Roman" w:hAnsi="Times New Roman" w:cs="Times New Roman"/>
          <w:sz w:val="24"/>
          <w:szCs w:val="24"/>
        </w:rPr>
        <w:t>конодательного Собрания Новосиби</w:t>
      </w:r>
      <w:r>
        <w:rPr>
          <w:rFonts w:ascii="Times New Roman" w:eastAsia="Times New Roman" w:hAnsi="Times New Roman" w:cs="Times New Roman"/>
          <w:sz w:val="24"/>
          <w:szCs w:val="24"/>
        </w:rPr>
        <w:t>рской области», 14.12.2012, №64);</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Законом Новосибирской области от 14.02.2003 №99-ОЗ «Об административных правонарушениях в Новосибирской области</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«Советская Сибирь «, 28.03.2003,№60);</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Положением о порядке осуществления муниципального жилищного контроля на территории Усть-Луковского сельсовета Ордынского района Новосибирской област</w:t>
      </w:r>
      <w:proofErr w:type="gramStart"/>
      <w:r>
        <w:rPr>
          <w:rFonts w:ascii="Times New Roman" w:eastAsia="Times New Roman" w:hAnsi="Times New Roman" w:cs="Times New Roman"/>
          <w:sz w:val="24"/>
          <w:szCs w:val="24"/>
        </w:rPr>
        <w:t>и(</w:t>
      </w:r>
      <w:proofErr w:type="gramEnd"/>
      <w:r>
        <w:rPr>
          <w:rFonts w:ascii="Times New Roman" w:eastAsia="Times New Roman" w:hAnsi="Times New Roman" w:cs="Times New Roman"/>
          <w:sz w:val="24"/>
          <w:szCs w:val="24"/>
        </w:rPr>
        <w:t xml:space="preserve"> Постановление администрации Усть-Луковского сельсовета Ордынского района Новосибирской области от 09.01.2014 №2)</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Устава  Усть-Луковского сельсовета Ордынского района Новосибирской области.</w:t>
      </w:r>
    </w:p>
    <w:p w:rsidR="00CD0BA6" w:rsidRDefault="00CD0BA6" w:rsidP="00CD0BA6">
      <w:pPr>
        <w:pStyle w:val="a4"/>
        <w:jc w:val="center"/>
        <w:rPr>
          <w:rFonts w:ascii="Times New Roman" w:eastAsia="Times New Roman" w:hAnsi="Times New Roman" w:cs="Times New Roman"/>
          <w:b/>
          <w:sz w:val="24"/>
          <w:szCs w:val="24"/>
        </w:rPr>
      </w:pP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Предмет муниципального жилищного контроля </w:t>
      </w:r>
    </w:p>
    <w:p w:rsidR="00CD0BA6" w:rsidRDefault="00CD0BA6" w:rsidP="00CD0BA6">
      <w:pPr>
        <w:pStyle w:val="a4"/>
        <w:jc w:val="both"/>
        <w:rPr>
          <w:rFonts w:ascii="Times New Roman" w:hAnsi="Times New Roman" w:cs="Times New Roman"/>
          <w:sz w:val="24"/>
          <w:szCs w:val="24"/>
        </w:rPr>
      </w:pPr>
      <w:r>
        <w:rPr>
          <w:rFonts w:ascii="Times New Roman" w:hAnsi="Times New Roman" w:cs="Times New Roman"/>
          <w:b/>
          <w:sz w:val="24"/>
          <w:szCs w:val="24"/>
        </w:rPr>
        <w:t xml:space="preserve"> 5</w:t>
      </w:r>
      <w:r>
        <w:rPr>
          <w:rFonts w:ascii="Times New Roman" w:hAnsi="Times New Roman" w:cs="Times New Roman"/>
          <w:sz w:val="24"/>
          <w:szCs w:val="24"/>
        </w:rPr>
        <w:t xml:space="preserve">. Предметом муниципального жилищного контроля является соблюдение субъектами проверок обязательных требований федеральных законов и иных нормативных правовых актов Российской Федерации (далее – обязательные требования) и муниципальных правовых актов  администрации  Усть-Луковского сельсовета   в области жилищных отношений. </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Задачи муниципального жилищного контроля:</w:t>
      </w:r>
    </w:p>
    <w:p w:rsidR="00CD0BA6" w:rsidRDefault="00CD0BA6" w:rsidP="00CD0BA6">
      <w:pPr>
        <w:pStyle w:val="a4"/>
        <w:rPr>
          <w:rFonts w:ascii="Times New Roman" w:eastAsia="Times New Roman" w:hAnsi="Times New Roman" w:cs="Times New Roman"/>
        </w:rPr>
      </w:pPr>
      <w:r>
        <w:rPr>
          <w:rFonts w:ascii="Times New Roman" w:eastAsia="Times New Roman" w:hAnsi="Times New Roman" w:cs="Times New Roman"/>
          <w:b/>
          <w:sz w:val="24"/>
          <w:szCs w:val="24"/>
        </w:rPr>
        <w:t xml:space="preserve"> 6</w:t>
      </w:r>
      <w:r>
        <w:rPr>
          <w:rFonts w:ascii="Times New Roman" w:eastAsia="Times New Roman" w:hAnsi="Times New Roman" w:cs="Times New Roman"/>
        </w:rPr>
        <w:t>. 1) повышение эффективности использования муниципального жилищного фонда на территории муниципального образования;</w:t>
      </w:r>
    </w:p>
    <w:p w:rsidR="00CD0BA6" w:rsidRDefault="00CD0BA6" w:rsidP="00CD0BA6">
      <w:pPr>
        <w:pStyle w:val="a4"/>
        <w:rPr>
          <w:rFonts w:ascii="Times New Roman" w:eastAsia="Times New Roman" w:hAnsi="Times New Roman" w:cs="Times New Roman"/>
        </w:rPr>
      </w:pPr>
      <w:r>
        <w:rPr>
          <w:rFonts w:ascii="Times New Roman" w:eastAsia="Times New Roman" w:hAnsi="Times New Roman" w:cs="Times New Roman"/>
        </w:rPr>
        <w:t xml:space="preserve">      2) </w:t>
      </w:r>
      <w:proofErr w:type="gramStart"/>
      <w:r>
        <w:rPr>
          <w:rFonts w:ascii="Times New Roman" w:eastAsia="Times New Roman" w:hAnsi="Times New Roman" w:cs="Times New Roman"/>
        </w:rPr>
        <w:t>контроль за</w:t>
      </w:r>
      <w:proofErr w:type="gramEnd"/>
      <w:r>
        <w:rPr>
          <w:rFonts w:ascii="Times New Roman" w:eastAsia="Times New Roman" w:hAnsi="Times New Roman" w:cs="Times New Roman"/>
        </w:rPr>
        <w:t xml:space="preserve"> соблюдением требований жилищного законодательства;</w:t>
      </w:r>
    </w:p>
    <w:p w:rsidR="00CD0BA6" w:rsidRDefault="00CD0BA6" w:rsidP="00CD0BA6">
      <w:pPr>
        <w:pStyle w:val="a4"/>
        <w:rPr>
          <w:rFonts w:ascii="Times New Roman" w:eastAsia="Times New Roman" w:hAnsi="Times New Roman" w:cs="Times New Roman"/>
        </w:rPr>
      </w:pPr>
      <w:r>
        <w:rPr>
          <w:rFonts w:ascii="Times New Roman" w:eastAsia="Times New Roman" w:hAnsi="Times New Roman" w:cs="Times New Roman"/>
        </w:rPr>
        <w:t xml:space="preserve">      3)принятие мер по выявлению и предупреждению нарушений жилищного законодательства;</w:t>
      </w:r>
    </w:p>
    <w:p w:rsidR="00CD0BA6" w:rsidRDefault="00CD0BA6" w:rsidP="00CD0BA6">
      <w:pPr>
        <w:pStyle w:val="a4"/>
        <w:rPr>
          <w:rFonts w:ascii="Times New Roman" w:eastAsia="Times New Roman" w:hAnsi="Times New Roman" w:cs="Times New Roman"/>
        </w:rPr>
      </w:pPr>
      <w:r>
        <w:rPr>
          <w:rFonts w:ascii="Times New Roman" w:eastAsia="Times New Roman" w:hAnsi="Times New Roman" w:cs="Times New Roman"/>
        </w:rPr>
        <w:t xml:space="preserve">      4) </w:t>
      </w:r>
      <w:proofErr w:type="gramStart"/>
      <w:r>
        <w:rPr>
          <w:rFonts w:ascii="Times New Roman" w:eastAsia="Times New Roman" w:hAnsi="Times New Roman" w:cs="Times New Roman"/>
        </w:rPr>
        <w:t>контроль за</w:t>
      </w:r>
      <w:proofErr w:type="gramEnd"/>
      <w:r>
        <w:rPr>
          <w:rFonts w:ascii="Times New Roman" w:eastAsia="Times New Roman" w:hAnsi="Times New Roman" w:cs="Times New Roman"/>
        </w:rPr>
        <w:t xml:space="preserve"> устранением нарушений жилищного законодательства;</w:t>
      </w:r>
    </w:p>
    <w:p w:rsidR="00CD0BA6" w:rsidRDefault="00CD0BA6" w:rsidP="00CD0BA6">
      <w:pPr>
        <w:pStyle w:val="a4"/>
        <w:rPr>
          <w:rFonts w:ascii="Times New Roman" w:eastAsia="Times New Roman" w:hAnsi="Times New Roman" w:cs="Times New Roman"/>
        </w:rPr>
      </w:pPr>
      <w:r>
        <w:rPr>
          <w:rFonts w:ascii="Times New Roman" w:eastAsia="Times New Roman" w:hAnsi="Times New Roman" w:cs="Times New Roman"/>
        </w:rPr>
        <w:t xml:space="preserve">      5)совершенствование организации работы по осуществлению муниципального жилищного контроля с органами государственного жилищного надзора.</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Принципы осуществления муниципального жилищного контроля:</w:t>
      </w:r>
    </w:p>
    <w:p w:rsidR="00CD0BA6" w:rsidRDefault="00CD0BA6" w:rsidP="00CD0BA6">
      <w:pPr>
        <w:pStyle w:val="a4"/>
        <w:jc w:val="both"/>
        <w:rPr>
          <w:rFonts w:ascii="Times New Roman" w:eastAsia="Times New Roman" w:hAnsi="Times New Roman" w:cs="Times New Roman"/>
          <w:sz w:val="24"/>
          <w:szCs w:val="24"/>
        </w:rPr>
      </w:pPr>
      <w:r w:rsidRPr="006A5CCC">
        <w:rPr>
          <w:rFonts w:ascii="Times New Roman" w:eastAsia="Times New Roman" w:hAnsi="Times New Roman" w:cs="Times New Roman"/>
          <w:b/>
          <w:sz w:val="24"/>
          <w:szCs w:val="24"/>
        </w:rPr>
        <w:t>7.</w:t>
      </w:r>
      <w:r>
        <w:rPr>
          <w:rFonts w:ascii="Times New Roman" w:eastAsia="Times New Roman" w:hAnsi="Times New Roman" w:cs="Times New Roman"/>
          <w:sz w:val="24"/>
          <w:szCs w:val="24"/>
        </w:rPr>
        <w:t xml:space="preserve"> 1)защита государственных, муниципальных и общественных интересов, а также защита прав граждан, юридических лиц и индивидуальных предпринимателей в области использования муниципального жилищного фонда;</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2)доступность и открытость нормативных правовых актов, устанавливающих обязательные требования по использованию муниципального жилищного фонда;</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3)учет мероприятий по муниципальному жилищному контролю;</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4)соответствие предмета проводимого мероприятия по контролю компетенции уполномоченных органов, по осуществлению муниципального жилищного контроля;</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Права и обязанности должностных лиц органа местного самоуправления при осуществлении муниципального контроля</w:t>
      </w:r>
    </w:p>
    <w:p w:rsidR="00CD0BA6" w:rsidRDefault="00CD0BA6" w:rsidP="00CD0BA6">
      <w:pPr>
        <w:pStyle w:val="a4"/>
        <w:jc w:val="both"/>
        <w:rPr>
          <w:rFonts w:ascii="Times New Roman" w:hAnsi="Times New Roman" w:cs="Times New Roman"/>
          <w:sz w:val="24"/>
          <w:szCs w:val="24"/>
        </w:rPr>
      </w:pPr>
      <w:r>
        <w:rPr>
          <w:rFonts w:ascii="Times New Roman" w:eastAsia="Times New Roman" w:hAnsi="Times New Roman" w:cs="Times New Roman"/>
          <w:b/>
          <w:sz w:val="24"/>
          <w:szCs w:val="24"/>
        </w:rPr>
        <w:t>8.</w:t>
      </w:r>
      <w:r>
        <w:rPr>
          <w:rFonts w:eastAsia="Times New Roman"/>
        </w:rPr>
        <w:t xml:space="preserve"> </w:t>
      </w:r>
      <w:r>
        <w:rPr>
          <w:rFonts w:ascii="Times New Roman" w:hAnsi="Times New Roman" w:cs="Times New Roman"/>
          <w:sz w:val="24"/>
          <w:szCs w:val="24"/>
        </w:rPr>
        <w:t>При осуществлении мероприятий по муниципальному контролю должностные лица администрации Усть-Луковского  сельсовета, уполномоченные на осуществление муниципального контроля имеют право:</w:t>
      </w:r>
    </w:p>
    <w:p w:rsidR="00CD0BA6" w:rsidRDefault="00CD0BA6" w:rsidP="00CD0BA6">
      <w:pPr>
        <w:pStyle w:val="a4"/>
        <w:jc w:val="both"/>
        <w:rPr>
          <w:rFonts w:ascii="Times New Roman" w:hAnsi="Times New Roman" w:cs="Times New Roman"/>
          <w:sz w:val="24"/>
          <w:szCs w:val="24"/>
        </w:rPr>
      </w:pPr>
      <w:r>
        <w:rPr>
          <w:rFonts w:ascii="Times New Roman" w:hAnsi="Times New Roman" w:cs="Times New Roman"/>
          <w:sz w:val="24"/>
          <w:szCs w:val="24"/>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CD0BA6" w:rsidRDefault="00CD0BA6" w:rsidP="00CD0BA6">
      <w:pPr>
        <w:pStyle w:val="a4"/>
        <w:jc w:val="both"/>
        <w:rPr>
          <w:rFonts w:ascii="Times New Roman" w:hAnsi="Times New Roman" w:cs="Times New Roman"/>
          <w:sz w:val="24"/>
          <w:szCs w:val="24"/>
        </w:rPr>
      </w:pPr>
      <w:r>
        <w:rPr>
          <w:rFonts w:ascii="Times New Roman" w:hAnsi="Times New Roman" w:cs="Times New Roman"/>
          <w:sz w:val="24"/>
          <w:szCs w:val="24"/>
        </w:rPr>
        <w:t>- беспрепятственно по предъявлении служебного удостоверения и копии распоряжения Главы Усть-Луковского  сельсовет</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Председателя Комиссии)   о назначении проверки муниципального жилого фонда, а также проводить  другие необходимые мероприятия  по контролю;</w:t>
      </w:r>
    </w:p>
    <w:p w:rsidR="00CD0BA6" w:rsidRDefault="00CD0BA6" w:rsidP="00CD0BA6">
      <w:pPr>
        <w:pStyle w:val="a4"/>
        <w:jc w:val="both"/>
        <w:rPr>
          <w:rFonts w:ascii="Times New Roman" w:hAnsi="Times New Roman" w:cs="Times New Roman"/>
          <w:sz w:val="24"/>
          <w:szCs w:val="24"/>
        </w:rPr>
      </w:pPr>
      <w:r>
        <w:rPr>
          <w:rFonts w:ascii="Times New Roman" w:hAnsi="Times New Roman" w:cs="Times New Roman"/>
          <w:sz w:val="24"/>
          <w:szCs w:val="24"/>
        </w:rPr>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CD0BA6" w:rsidRDefault="00CD0BA6" w:rsidP="00CD0BA6">
      <w:pPr>
        <w:pStyle w:val="a4"/>
        <w:jc w:val="both"/>
        <w:rPr>
          <w:rFonts w:ascii="Times New Roman" w:hAnsi="Times New Roman" w:cs="Times New Roman"/>
          <w:sz w:val="24"/>
          <w:szCs w:val="24"/>
        </w:rPr>
      </w:pPr>
      <w:r>
        <w:rPr>
          <w:rFonts w:ascii="Times New Roman" w:hAnsi="Times New Roman" w:cs="Times New Roman"/>
          <w:sz w:val="24"/>
          <w:szCs w:val="24"/>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9.</w:t>
      </w:r>
      <w:r>
        <w:rPr>
          <w:rFonts w:eastAsia="Times New Roman"/>
        </w:rPr>
        <w:t xml:space="preserve"> </w:t>
      </w:r>
      <w:r>
        <w:rPr>
          <w:rFonts w:ascii="Times New Roman" w:eastAsia="Times New Roman" w:hAnsi="Times New Roman" w:cs="Times New Roman"/>
          <w:sz w:val="24"/>
          <w:szCs w:val="24"/>
        </w:rPr>
        <w:t>Уполномоченные лица администрации Усть-Луковского  сельсовета   при осуществлении муниципального контроля не вправе:</w:t>
      </w:r>
    </w:p>
    <w:p w:rsidR="00CD0BA6" w:rsidRDefault="00CD0BA6" w:rsidP="00CD0BA6">
      <w:pPr>
        <w:pStyle w:val="a4"/>
        <w:jc w:val="both"/>
        <w:rPr>
          <w:rFonts w:ascii="Times New Roman" w:hAnsi="Times New Roman" w:cs="Times New Roman"/>
          <w:sz w:val="24"/>
          <w:szCs w:val="24"/>
        </w:rPr>
      </w:pPr>
      <w:r>
        <w:rPr>
          <w:rFonts w:ascii="Times New Roman" w:hAnsi="Times New Roman" w:cs="Times New Roman"/>
          <w:sz w:val="24"/>
          <w:szCs w:val="24"/>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CD0BA6" w:rsidRDefault="00CD0BA6" w:rsidP="00CD0BA6">
      <w:pPr>
        <w:pStyle w:val="a4"/>
        <w:jc w:val="both"/>
        <w:rPr>
          <w:rFonts w:ascii="Times New Roman" w:hAnsi="Times New Roman" w:cs="Times New Roman"/>
          <w:sz w:val="24"/>
          <w:szCs w:val="24"/>
        </w:rPr>
      </w:pPr>
      <w:r>
        <w:rPr>
          <w:rFonts w:ascii="Times New Roman" w:hAnsi="Times New Roman" w:cs="Times New Roman"/>
          <w:sz w:val="24"/>
          <w:szCs w:val="24"/>
        </w:rPr>
        <w:t>1.1)</w:t>
      </w:r>
      <w:r>
        <w:t xml:space="preserve"> </w:t>
      </w:r>
      <w:r>
        <w:rPr>
          <w:rFonts w:ascii="Times New Roman" w:hAnsi="Times New Roman" w:cs="Times New Roman"/>
          <w:sz w:val="24"/>
          <w:szCs w:val="24"/>
        </w:rPr>
        <w:t>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CD0BA6" w:rsidRDefault="00CD0BA6" w:rsidP="00CD0BA6">
      <w:pPr>
        <w:pStyle w:val="a4"/>
        <w:jc w:val="both"/>
        <w:rPr>
          <w:rFonts w:ascii="Times New Roman" w:hAnsi="Times New Roman" w:cs="Times New Roman"/>
          <w:sz w:val="24"/>
          <w:szCs w:val="24"/>
        </w:rPr>
      </w:pPr>
      <w:r>
        <w:rPr>
          <w:rFonts w:ascii="Times New Roman" w:hAnsi="Times New Roman" w:cs="Times New Roman"/>
          <w:sz w:val="24"/>
          <w:szCs w:val="24"/>
        </w:rPr>
        <w:lastRenderedPageBreak/>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CD0BA6" w:rsidRDefault="00CD0BA6" w:rsidP="00CD0BA6">
      <w:pPr>
        <w:pStyle w:val="a4"/>
        <w:jc w:val="both"/>
        <w:rPr>
          <w:rFonts w:ascii="Times New Roman" w:hAnsi="Times New Roman" w:cs="Times New Roman"/>
          <w:sz w:val="24"/>
          <w:szCs w:val="24"/>
        </w:rPr>
      </w:pPr>
      <w:proofErr w:type="gramStart"/>
      <w:r>
        <w:rPr>
          <w:rFonts w:ascii="Times New Roman" w:hAnsi="Times New Roman" w:cs="Times New Roman"/>
          <w:sz w:val="24"/>
          <w:szCs w:val="24"/>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4" w:anchor="100131" w:history="1">
        <w:r>
          <w:rPr>
            <w:rStyle w:val="a3"/>
            <w:rFonts w:ascii="Times New Roman" w:hAnsi="Times New Roman"/>
            <w:color w:val="000000" w:themeColor="text1"/>
            <w:sz w:val="24"/>
            <w:szCs w:val="24"/>
          </w:rPr>
          <w:t>подпунктом "б" пункта 2 части 2 статьи 10</w:t>
        </w:r>
      </w:hyperlink>
      <w:r>
        <w:rPr>
          <w:rFonts w:ascii="Times New Roman" w:hAnsi="Times New Roman" w:cs="Times New Roman"/>
          <w:sz w:val="24"/>
          <w:szCs w:val="24"/>
        </w:rPr>
        <w:t xml:space="preserve">  Федерального закона №294-ФЗ, а также проверки соблюдения требований жилищного  законодательства,;</w:t>
      </w:r>
      <w:proofErr w:type="gramEnd"/>
    </w:p>
    <w:p w:rsidR="00CD0BA6" w:rsidRDefault="00CD0BA6" w:rsidP="00CD0BA6">
      <w:pPr>
        <w:pStyle w:val="a4"/>
        <w:jc w:val="both"/>
        <w:rPr>
          <w:rFonts w:ascii="Times New Roman" w:hAnsi="Times New Roman" w:cs="Times New Roman"/>
          <w:sz w:val="24"/>
          <w:szCs w:val="24"/>
        </w:rPr>
      </w:pPr>
      <w:r>
        <w:rPr>
          <w:rFonts w:ascii="Times New Roman" w:hAnsi="Times New Roman" w:cs="Times New Roman"/>
          <w:sz w:val="24"/>
          <w:szCs w:val="24"/>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CD0BA6" w:rsidRDefault="00CD0BA6" w:rsidP="00CD0BA6">
      <w:pPr>
        <w:pStyle w:val="a4"/>
        <w:jc w:val="both"/>
        <w:rPr>
          <w:rFonts w:ascii="Times New Roman" w:hAnsi="Times New Roman" w:cs="Times New Roman"/>
          <w:sz w:val="24"/>
          <w:szCs w:val="24"/>
        </w:rPr>
      </w:pPr>
      <w:proofErr w:type="gramStart"/>
      <w:r>
        <w:rPr>
          <w:rFonts w:ascii="Times New Roman" w:hAnsi="Times New Roman" w:cs="Times New Roman"/>
          <w:sz w:val="24"/>
          <w:szCs w:val="24"/>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Pr>
          <w:rFonts w:ascii="Times New Roman" w:hAnsi="Times New Roman" w:cs="Times New Roman"/>
          <w:sz w:val="24"/>
          <w:szCs w:val="24"/>
        </w:rPr>
        <w:t xml:space="preserve"> техническими документами и правилами и методами исследований, испытаний, измерений;</w:t>
      </w:r>
    </w:p>
    <w:p w:rsidR="00CD0BA6" w:rsidRDefault="00CD0BA6" w:rsidP="00CD0BA6">
      <w:pPr>
        <w:pStyle w:val="a4"/>
        <w:jc w:val="both"/>
        <w:rPr>
          <w:rFonts w:ascii="Times New Roman" w:hAnsi="Times New Roman" w:cs="Times New Roman"/>
          <w:sz w:val="24"/>
          <w:szCs w:val="24"/>
        </w:rPr>
      </w:pPr>
      <w:r>
        <w:rPr>
          <w:rFonts w:ascii="Times New Roman" w:hAnsi="Times New Roman" w:cs="Times New Roman"/>
          <w:sz w:val="24"/>
          <w:szCs w:val="24"/>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CD0BA6" w:rsidRDefault="00CD0BA6" w:rsidP="00CD0BA6">
      <w:pPr>
        <w:pStyle w:val="a4"/>
        <w:jc w:val="both"/>
        <w:rPr>
          <w:rFonts w:ascii="Times New Roman" w:eastAsia="Times New Roman" w:hAnsi="Times New Roman" w:cs="Times New Roman"/>
          <w:sz w:val="24"/>
          <w:szCs w:val="24"/>
        </w:rPr>
      </w:pPr>
      <w:r>
        <w:rPr>
          <w:rFonts w:ascii="Times New Roman" w:hAnsi="Times New Roman" w:cs="Times New Roman"/>
          <w:sz w:val="24"/>
          <w:szCs w:val="24"/>
        </w:rPr>
        <w:t xml:space="preserve">6) превышать установленные сроки проведения проверки; </w:t>
      </w:r>
      <w:r>
        <w:rPr>
          <w:rFonts w:ascii="Times New Roman" w:eastAsia="Times New Roman" w:hAnsi="Times New Roman" w:cs="Times New Roman"/>
          <w:sz w:val="24"/>
          <w:szCs w:val="24"/>
        </w:rPr>
        <w:t>без надлежащего оформления продления установленных сроков;</w:t>
      </w:r>
    </w:p>
    <w:p w:rsidR="00CD0BA6" w:rsidRDefault="00CD0BA6" w:rsidP="00CD0BA6">
      <w:pPr>
        <w:pStyle w:val="a4"/>
        <w:jc w:val="both"/>
        <w:rPr>
          <w:rFonts w:ascii="Times New Roman" w:hAnsi="Times New Roman" w:cs="Times New Roman"/>
          <w:sz w:val="24"/>
          <w:szCs w:val="24"/>
        </w:rPr>
      </w:pPr>
      <w:r>
        <w:rPr>
          <w:rFonts w:ascii="Times New Roman" w:hAnsi="Times New Roman" w:cs="Times New Roman"/>
          <w:sz w:val="24"/>
          <w:szCs w:val="24"/>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CD0BA6" w:rsidRDefault="00CD0BA6" w:rsidP="00CD0BA6">
      <w:pPr>
        <w:pStyle w:val="a4"/>
        <w:jc w:val="both"/>
        <w:rPr>
          <w:rFonts w:ascii="Times New Roman" w:hAnsi="Times New Roman" w:cs="Times New Roman"/>
          <w:sz w:val="24"/>
          <w:szCs w:val="24"/>
        </w:rPr>
      </w:pPr>
      <w:proofErr w:type="gramStart"/>
      <w:r>
        <w:rPr>
          <w:rFonts w:ascii="Times New Roman" w:hAnsi="Times New Roman" w:cs="Times New Roman"/>
          <w:sz w:val="24"/>
          <w:szCs w:val="24"/>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CD0BA6" w:rsidRDefault="00CD0BA6" w:rsidP="00CD0BA6">
      <w:pPr>
        <w:pStyle w:val="a4"/>
        <w:jc w:val="both"/>
        <w:rPr>
          <w:rFonts w:ascii="Times New Roman" w:eastAsia="Times New Roman" w:hAnsi="Times New Roman" w:cs="Times New Roman"/>
          <w:sz w:val="24"/>
          <w:szCs w:val="24"/>
        </w:rPr>
      </w:pPr>
      <w:r>
        <w:rPr>
          <w:rFonts w:ascii="Times New Roman" w:hAnsi="Times New Roman" w:cs="Times New Roman"/>
          <w:sz w:val="24"/>
          <w:szCs w:val="24"/>
        </w:rP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r>
        <w:rPr>
          <w:rFonts w:ascii="Times New Roman" w:eastAsia="Times New Roman" w:hAnsi="Times New Roman" w:cs="Times New Roman"/>
          <w:sz w:val="24"/>
          <w:szCs w:val="24"/>
        </w:rPr>
        <w:t xml:space="preserve"> </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10</w:t>
      </w:r>
      <w:r>
        <w:rPr>
          <w:rFonts w:ascii="Times New Roman" w:eastAsia="Times New Roman" w:hAnsi="Times New Roman" w:cs="Times New Roman"/>
          <w:sz w:val="24"/>
          <w:szCs w:val="24"/>
        </w:rPr>
        <w:t>. Должностные лица органа государственного контроля (надзора), органа муниципального контроля при проведении проверки обязаны:</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органа муниципального контроля, копии документа о согласовании проведения проверки;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CD0BA6" w:rsidRDefault="00CD0BA6" w:rsidP="00CD0BA6">
      <w:pPr>
        <w:pStyle w:val="a4"/>
        <w:jc w:val="both"/>
        <w:rPr>
          <w:rFonts w:ascii="Times New Roman" w:eastAsia="Times New Roman" w:hAnsi="Times New Roman" w:cs="Times New Roman"/>
          <w:color w:val="999999"/>
          <w:sz w:val="24"/>
          <w:szCs w:val="24"/>
        </w:rPr>
      </w:pPr>
      <w:r>
        <w:rPr>
          <w:rFonts w:ascii="Times New Roman" w:eastAsia="Times New Roman" w:hAnsi="Times New Roman" w:cs="Times New Roman"/>
          <w:sz w:val="24"/>
          <w:szCs w:val="24"/>
        </w:rPr>
        <w:t xml:space="preserve">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 </w:t>
      </w:r>
    </w:p>
    <w:p w:rsidR="00CD0BA6" w:rsidRDefault="00CD0BA6" w:rsidP="00CD0BA6">
      <w:pPr>
        <w:pStyle w:val="a4"/>
        <w:jc w:val="both"/>
        <w:rPr>
          <w:rFonts w:ascii="Times New Roman" w:eastAsia="Times New Roman" w:hAnsi="Times New Roman" w:cs="Times New Roman"/>
          <w:color w:val="999999"/>
          <w:sz w:val="24"/>
          <w:szCs w:val="24"/>
        </w:rPr>
      </w:pPr>
      <w:proofErr w:type="gramStart"/>
      <w:r>
        <w:rPr>
          <w:rFonts w:ascii="Times New Roman" w:eastAsia="Times New Roman" w:hAnsi="Times New Roman" w:cs="Times New Roman"/>
          <w:sz w:val="24"/>
          <w:szCs w:val="24"/>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Pr>
          <w:rFonts w:ascii="Times New Roman" w:eastAsia="Times New Roman" w:hAnsi="Times New Roman" w:cs="Times New Roman"/>
          <w:sz w:val="24"/>
          <w:szCs w:val="24"/>
        </w:rPr>
        <w:t xml:space="preserve">,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 </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 соблюдать сроки проведения проверки, установленные  Федеральным законом;</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осуществлять запись о проведенной проверке в журнале учета проверок в случае его наличия у юридического лица, индивидуального предпринимателя. </w:t>
      </w:r>
    </w:p>
    <w:p w:rsidR="00CD0BA6" w:rsidRDefault="00CD0BA6" w:rsidP="00C37B4A">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Права и обязанности лиц, в отношении которых исполняется муниципальная функция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11.</w:t>
      </w:r>
      <w:r>
        <w:rPr>
          <w:rFonts w:ascii="Arial" w:eastAsia="Times New Roman" w:hAnsi="Arial" w:cs="Arial"/>
          <w:sz w:val="18"/>
          <w:szCs w:val="18"/>
        </w:rPr>
        <w:t xml:space="preserve"> </w:t>
      </w:r>
      <w:proofErr w:type="gramStart"/>
      <w:r>
        <w:rPr>
          <w:rFonts w:ascii="Times New Roman" w:eastAsia="Times New Roman" w:hAnsi="Times New Roman" w:cs="Times New Roman"/>
          <w:sz w:val="24"/>
          <w:szCs w:val="24"/>
        </w:rPr>
        <w:t>Лицами, в отношении которых исполняется муниципальная функция, являются юридические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w:t>
      </w:r>
      <w:proofErr w:type="gramEnd"/>
    </w:p>
    <w:p w:rsidR="00CD0BA6" w:rsidRDefault="00CD0BA6" w:rsidP="00CD0BA6">
      <w:pPr>
        <w:pStyle w:val="a4"/>
        <w:jc w:val="both"/>
        <w:rPr>
          <w:rFonts w:ascii="Open Sans" w:hAnsi="Open Sans"/>
          <w:sz w:val="23"/>
          <w:szCs w:val="23"/>
        </w:rPr>
      </w:pPr>
      <w:r>
        <w:rPr>
          <w:rFonts w:ascii="Times New Roman" w:hAnsi="Times New Roman" w:cs="Times New Roman"/>
          <w:b/>
          <w:sz w:val="24"/>
          <w:szCs w:val="24"/>
        </w:rPr>
        <w:t>12</w:t>
      </w:r>
      <w:r>
        <w:rPr>
          <w:rFonts w:ascii="Arial" w:hAnsi="Arial" w:cs="Arial"/>
          <w:sz w:val="18"/>
          <w:szCs w:val="18"/>
        </w:rPr>
        <w:t xml:space="preserve">. </w:t>
      </w:r>
      <w:r>
        <w:rPr>
          <w:rFonts w:ascii="Open Sans" w:hAnsi="Open Sans"/>
          <w:sz w:val="23"/>
          <w:szCs w:val="23"/>
        </w:rPr>
        <w:t>Права юридического лица, индивидуального предпринимателя при проведении проверки</w:t>
      </w:r>
    </w:p>
    <w:p w:rsidR="00CD0BA6" w:rsidRDefault="00CD0BA6" w:rsidP="00CD0BA6">
      <w:pPr>
        <w:pStyle w:val="a4"/>
        <w:jc w:val="both"/>
        <w:rPr>
          <w:rFonts w:ascii="Times New Roman" w:hAnsi="Times New Roman" w:cs="Times New Roman"/>
          <w:sz w:val="24"/>
          <w:szCs w:val="24"/>
        </w:rPr>
      </w:pPr>
      <w:r>
        <w:rPr>
          <w:rFonts w:ascii="Times New Roman" w:hAnsi="Times New Roman" w:cs="Times New Roman"/>
          <w:sz w:val="24"/>
          <w:szCs w:val="24"/>
        </w:rPr>
        <w:lastRenderedPageBreak/>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w:t>
      </w:r>
      <w:r>
        <w:t xml:space="preserve"> </w:t>
      </w:r>
      <w:r>
        <w:rPr>
          <w:rFonts w:ascii="Times New Roman" w:hAnsi="Times New Roman" w:cs="Times New Roman"/>
          <w:sz w:val="24"/>
          <w:szCs w:val="24"/>
        </w:rPr>
        <w:t>проверки имеют право:</w:t>
      </w:r>
    </w:p>
    <w:p w:rsidR="00CD0BA6" w:rsidRDefault="00CD0BA6" w:rsidP="00CD0BA6">
      <w:pPr>
        <w:pStyle w:val="a4"/>
        <w:jc w:val="both"/>
        <w:rPr>
          <w:rFonts w:ascii="Times New Roman" w:hAnsi="Times New Roman" w:cs="Times New Roman"/>
          <w:sz w:val="24"/>
          <w:szCs w:val="24"/>
        </w:rPr>
      </w:pPr>
      <w:r>
        <w:rPr>
          <w:rFonts w:ascii="Times New Roman" w:hAnsi="Times New Roman" w:cs="Times New Roman"/>
          <w:sz w:val="24"/>
          <w:szCs w:val="24"/>
        </w:rPr>
        <w:t>1) непосредственно присутствовать при проведении проверки, давать объяснения по вопросам, относящимся к предмету проверки;</w:t>
      </w:r>
    </w:p>
    <w:p w:rsidR="00CD0BA6" w:rsidRDefault="00CD0BA6" w:rsidP="00CD0BA6">
      <w:pPr>
        <w:pStyle w:val="a4"/>
        <w:jc w:val="both"/>
        <w:rPr>
          <w:rFonts w:ascii="Times New Roman" w:hAnsi="Times New Roman" w:cs="Times New Roman"/>
          <w:sz w:val="24"/>
          <w:szCs w:val="24"/>
        </w:rPr>
      </w:pPr>
      <w:bookmarkStart w:id="0" w:name="100264"/>
      <w:bookmarkEnd w:id="0"/>
      <w:r>
        <w:rPr>
          <w:rFonts w:ascii="Times New Roman" w:hAnsi="Times New Roman" w:cs="Times New Roman"/>
          <w:sz w:val="24"/>
          <w:szCs w:val="24"/>
        </w:rP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CD0BA6" w:rsidRDefault="00CD0BA6" w:rsidP="00CD0BA6">
      <w:pPr>
        <w:pStyle w:val="a4"/>
        <w:jc w:val="both"/>
        <w:rPr>
          <w:rFonts w:ascii="Times New Roman" w:hAnsi="Times New Roman" w:cs="Times New Roman"/>
          <w:sz w:val="24"/>
          <w:szCs w:val="24"/>
        </w:rPr>
      </w:pPr>
      <w:bookmarkStart w:id="1" w:name="000252"/>
      <w:bookmarkEnd w:id="1"/>
      <w:r>
        <w:rPr>
          <w:rFonts w:ascii="Times New Roman" w:hAnsi="Times New Roman" w:cs="Times New Roman"/>
          <w:sz w:val="24"/>
          <w:szCs w:val="24"/>
        </w:rPr>
        <w:t>3)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CD0BA6" w:rsidRDefault="00CD0BA6" w:rsidP="00CD0BA6">
      <w:pPr>
        <w:pStyle w:val="a4"/>
        <w:jc w:val="both"/>
        <w:rPr>
          <w:rFonts w:ascii="Times New Roman" w:hAnsi="Times New Roman" w:cs="Times New Roman"/>
          <w:sz w:val="24"/>
          <w:szCs w:val="24"/>
        </w:rPr>
      </w:pPr>
      <w:bookmarkStart w:id="2" w:name="000253"/>
      <w:bookmarkEnd w:id="2"/>
      <w:r>
        <w:rPr>
          <w:rFonts w:ascii="Times New Roman" w:hAnsi="Times New Roman" w:cs="Times New Roman"/>
          <w:sz w:val="24"/>
          <w:szCs w:val="24"/>
        </w:rPr>
        <w:t>4)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CD0BA6" w:rsidRDefault="00CD0BA6" w:rsidP="00CD0BA6">
      <w:pPr>
        <w:pStyle w:val="a4"/>
        <w:jc w:val="both"/>
        <w:rPr>
          <w:rFonts w:ascii="Times New Roman" w:hAnsi="Times New Roman" w:cs="Times New Roman"/>
          <w:sz w:val="24"/>
          <w:szCs w:val="24"/>
        </w:rPr>
      </w:pPr>
      <w:bookmarkStart w:id="3" w:name="100265"/>
      <w:bookmarkEnd w:id="3"/>
      <w:r>
        <w:rPr>
          <w:rFonts w:ascii="Times New Roman" w:hAnsi="Times New Roman" w:cs="Times New Roman"/>
          <w:sz w:val="24"/>
          <w:szCs w:val="24"/>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CD0BA6" w:rsidRDefault="00CD0BA6" w:rsidP="00CD0BA6">
      <w:pPr>
        <w:pStyle w:val="a4"/>
        <w:jc w:val="both"/>
        <w:rPr>
          <w:rFonts w:ascii="Times New Roman" w:hAnsi="Times New Roman" w:cs="Times New Roman"/>
          <w:sz w:val="24"/>
          <w:szCs w:val="24"/>
        </w:rPr>
      </w:pPr>
      <w:bookmarkStart w:id="4" w:name="100266"/>
      <w:bookmarkEnd w:id="4"/>
      <w:r>
        <w:rPr>
          <w:rFonts w:ascii="Times New Roman" w:hAnsi="Times New Roman" w:cs="Times New Roman"/>
          <w:sz w:val="24"/>
          <w:szCs w:val="24"/>
        </w:rPr>
        <w:t>6)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CD0BA6" w:rsidRDefault="00CD0BA6" w:rsidP="00CD0BA6">
      <w:pPr>
        <w:pStyle w:val="a4"/>
        <w:jc w:val="both"/>
        <w:rPr>
          <w:rFonts w:ascii="Times New Roman" w:hAnsi="Times New Roman" w:cs="Times New Roman"/>
          <w:sz w:val="24"/>
          <w:szCs w:val="24"/>
        </w:rPr>
      </w:pPr>
      <w:bookmarkStart w:id="5" w:name="000145"/>
      <w:bookmarkEnd w:id="5"/>
      <w:r>
        <w:rPr>
          <w:rFonts w:ascii="Times New Roman" w:hAnsi="Times New Roman" w:cs="Times New Roman"/>
          <w:sz w:val="24"/>
          <w:szCs w:val="24"/>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CD0BA6" w:rsidRDefault="00CD0BA6" w:rsidP="00CD0BA6">
      <w:pPr>
        <w:pStyle w:val="a4"/>
        <w:jc w:val="both"/>
        <w:rPr>
          <w:rFonts w:ascii="Times New Roman" w:hAnsi="Times New Roman" w:cs="Times New Roman"/>
          <w:sz w:val="24"/>
          <w:szCs w:val="24"/>
        </w:rPr>
      </w:pPr>
      <w:r>
        <w:rPr>
          <w:rFonts w:ascii="Times New Roman" w:hAnsi="Times New Roman" w:cs="Times New Roman"/>
          <w:sz w:val="24"/>
          <w:szCs w:val="24"/>
        </w:rPr>
        <w:t>8)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муниципального жилищного  контроля;</w:t>
      </w:r>
    </w:p>
    <w:p w:rsidR="00CD0BA6" w:rsidRDefault="00CD0BA6" w:rsidP="00CD0BA6">
      <w:pPr>
        <w:pStyle w:val="a4"/>
        <w:jc w:val="both"/>
        <w:rPr>
          <w:rFonts w:ascii="Times New Roman" w:hAnsi="Times New Roman" w:cs="Times New Roman"/>
          <w:sz w:val="24"/>
          <w:szCs w:val="24"/>
        </w:rPr>
      </w:pPr>
      <w:r>
        <w:rPr>
          <w:rFonts w:ascii="Times New Roman" w:hAnsi="Times New Roman" w:cs="Times New Roman"/>
          <w:sz w:val="24"/>
          <w:szCs w:val="24"/>
        </w:rPr>
        <w:t>9)осуществлять иные права, предусмотренные законодательством Российской Федерации</w:t>
      </w:r>
    </w:p>
    <w:p w:rsidR="00CD0BA6" w:rsidRDefault="00CD0BA6" w:rsidP="00C37B4A">
      <w:pPr>
        <w:shd w:val="clear" w:color="auto" w:fill="FDFEFF"/>
        <w:spacing w:after="0" w:line="360" w:lineRule="auto"/>
        <w:jc w:val="both"/>
        <w:rPr>
          <w:rFonts w:ascii="Times New Roman" w:eastAsia="Times New Roman" w:hAnsi="Times New Roman" w:cs="Times New Roman"/>
          <w:sz w:val="24"/>
          <w:szCs w:val="24"/>
        </w:rPr>
      </w:pPr>
      <w:r>
        <w:rPr>
          <w:rFonts w:ascii="Arial" w:eastAsia="Times New Roman" w:hAnsi="Arial" w:cs="Arial"/>
          <w:color w:val="646464"/>
          <w:sz w:val="18"/>
          <w:szCs w:val="18"/>
        </w:rPr>
        <w:t xml:space="preserve"> </w:t>
      </w:r>
      <w:r>
        <w:rPr>
          <w:rFonts w:ascii="Times New Roman" w:eastAsia="Times New Roman" w:hAnsi="Times New Roman" w:cs="Times New Roman"/>
          <w:b/>
          <w:sz w:val="24"/>
          <w:szCs w:val="24"/>
        </w:rPr>
        <w:t>13</w:t>
      </w:r>
      <w:r>
        <w:rPr>
          <w:rFonts w:eastAsia="Times New Roman"/>
          <w:b/>
        </w:rPr>
        <w:t>.</w:t>
      </w:r>
      <w:r>
        <w:rPr>
          <w:rFonts w:ascii="Arial" w:eastAsia="Times New Roman" w:hAnsi="Arial" w:cs="Arial"/>
          <w:sz w:val="18"/>
          <w:szCs w:val="18"/>
        </w:rPr>
        <w:t xml:space="preserve"> </w:t>
      </w:r>
      <w:r>
        <w:rPr>
          <w:rFonts w:ascii="Times New Roman" w:eastAsia="Times New Roman" w:hAnsi="Times New Roman" w:cs="Times New Roman"/>
          <w:sz w:val="24"/>
          <w:szCs w:val="24"/>
        </w:rPr>
        <w:t>Лица, в отношении которых исполняется муниципальная функция, обязаны:</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CD0BA6" w:rsidRDefault="00CD0BA6" w:rsidP="00CD0BA6">
      <w:pPr>
        <w:pStyle w:val="a4"/>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 предоставлять должностным лицам администрации Усть-Луковского  сельсовета,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w:t>
      </w:r>
      <w:proofErr w:type="gramEnd"/>
      <w:r>
        <w:rPr>
          <w:rFonts w:ascii="Times New Roman" w:eastAsia="Times New Roman" w:hAnsi="Times New Roman" w:cs="Times New Roman"/>
          <w:sz w:val="24"/>
          <w:szCs w:val="24"/>
        </w:rPr>
        <w:t xml:space="preserve"> на электронных носителях.</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3)Обеспечить доступ в проверяемое жилое помещение лицам, осуществляющим жилищный контроль.</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Имеет право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результата осуществления муниципального контроля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14</w:t>
      </w:r>
      <w:r>
        <w:rPr>
          <w:rFonts w:ascii="Times New Roman" w:eastAsia="Times New Roman" w:hAnsi="Times New Roman" w:cs="Times New Roman"/>
          <w:sz w:val="24"/>
          <w:szCs w:val="24"/>
        </w:rPr>
        <w:t xml:space="preserve">.Результатом осуществления муниципального контроля являются проведенные должностными лицами  администрации Усть-Луковского  сельсовета   мероприятия по </w:t>
      </w:r>
      <w:proofErr w:type="gramStart"/>
      <w:r>
        <w:rPr>
          <w:rFonts w:ascii="Times New Roman" w:eastAsia="Times New Roman" w:hAnsi="Times New Roman" w:cs="Times New Roman"/>
          <w:sz w:val="24"/>
          <w:szCs w:val="24"/>
        </w:rPr>
        <w:t>контролю за</w:t>
      </w:r>
      <w:proofErr w:type="gramEnd"/>
      <w:r>
        <w:rPr>
          <w:rFonts w:ascii="Times New Roman" w:eastAsia="Times New Roman" w:hAnsi="Times New Roman" w:cs="Times New Roman"/>
          <w:sz w:val="24"/>
          <w:szCs w:val="24"/>
        </w:rPr>
        <w:t xml:space="preserve">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CD0BA6" w:rsidRDefault="00CD0BA6" w:rsidP="00CD0BA6">
      <w:pPr>
        <w:pStyle w:val="a4"/>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администрации  Усть-Луковского  сельсовета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w:t>
      </w:r>
      <w:proofErr w:type="gramEnd"/>
      <w:r>
        <w:rPr>
          <w:rFonts w:ascii="Times New Roman" w:eastAsia="Times New Roman" w:hAnsi="Times New Roman" w:cs="Times New Roman"/>
          <w:sz w:val="24"/>
          <w:szCs w:val="24"/>
        </w:rPr>
        <w:t xml:space="preserve">  Усть-Луковского  сельсовета</w:t>
      </w:r>
    </w:p>
    <w:p w:rsidR="00CD0BA6" w:rsidRDefault="00731B5A"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II</w:t>
      </w:r>
      <w:r w:rsidR="00CD0BA6">
        <w:rPr>
          <w:rFonts w:ascii="Times New Roman" w:eastAsia="Times New Roman" w:hAnsi="Times New Roman" w:cs="Times New Roman"/>
          <w:b/>
          <w:sz w:val="24"/>
          <w:szCs w:val="24"/>
        </w:rPr>
        <w:t>. Требования к порядку осуществления муниципального контроля</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Порядок информирования об осуществлении муниципального контроля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15.</w:t>
      </w:r>
      <w:r>
        <w:rPr>
          <w:rFonts w:ascii="Arial" w:eastAsia="Times New Roman" w:hAnsi="Arial" w:cs="Arial"/>
          <w:sz w:val="18"/>
          <w:szCs w:val="18"/>
        </w:rPr>
        <w:t xml:space="preserve"> </w:t>
      </w:r>
      <w:r>
        <w:rPr>
          <w:rFonts w:ascii="Times New Roman" w:eastAsia="Times New Roman" w:hAnsi="Times New Roman" w:cs="Times New Roman"/>
          <w:sz w:val="24"/>
          <w:szCs w:val="24"/>
        </w:rPr>
        <w:t>Информация о месте нахождения, графике работы и контактных телефонах, адресах электронной почты администрации Усть-Луковского  сельсовета Ордынского района Новосибирской области   приводится в приложении 1 и размещается на официальном сайте  администрации Усть-Луковского  сельсовета Ордынского района Новосибирской области .</w:t>
      </w:r>
    </w:p>
    <w:p w:rsidR="00CD0BA6" w:rsidRDefault="00CD0BA6" w:rsidP="00CD0BA6">
      <w:pPr>
        <w:pStyle w:val="a4"/>
        <w:jc w:val="both"/>
        <w:rPr>
          <w:rFonts w:ascii="Times New Roman" w:eastAsia="Times New Roman" w:hAnsi="Times New Roman" w:cs="Times New Roman"/>
          <w:sz w:val="24"/>
          <w:szCs w:val="24"/>
        </w:rPr>
      </w:pPr>
      <w:r w:rsidRPr="00731B5A">
        <w:rPr>
          <w:rFonts w:ascii="Times New Roman" w:eastAsia="Times New Roman" w:hAnsi="Times New Roman" w:cs="Times New Roman"/>
          <w:b/>
          <w:sz w:val="24"/>
          <w:szCs w:val="24"/>
        </w:rPr>
        <w:t>16</w:t>
      </w:r>
      <w:r w:rsidRPr="00731B5A">
        <w:rPr>
          <w:rFonts w:ascii="Times New Roman" w:eastAsia="Times New Roman" w:hAnsi="Times New Roman" w:cs="Times New Roman"/>
          <w:sz w:val="24"/>
          <w:szCs w:val="24"/>
        </w:rPr>
        <w:t>.Для</w:t>
      </w:r>
      <w:r>
        <w:rPr>
          <w:rFonts w:ascii="Times New Roman" w:eastAsia="Times New Roman" w:hAnsi="Times New Roman" w:cs="Times New Roman"/>
          <w:sz w:val="24"/>
          <w:szCs w:val="24"/>
        </w:rPr>
        <w:t xml:space="preserve">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Усть-Луковского  сельсовета</w:t>
      </w:r>
      <w:proofErr w:type="gramStart"/>
      <w:r>
        <w:rPr>
          <w:rFonts w:ascii="Times New Roman" w:eastAsia="Times New Roman" w:hAnsi="Times New Roman" w:cs="Times New Roman"/>
          <w:sz w:val="24"/>
          <w:szCs w:val="24"/>
        </w:rPr>
        <w:t xml:space="preserve">  .</w:t>
      </w:r>
      <w:proofErr w:type="gramEnd"/>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17.</w:t>
      </w:r>
      <w:r>
        <w:rPr>
          <w:rFonts w:ascii="Times New Roman" w:eastAsia="Times New Roman" w:hAnsi="Times New Roman" w:cs="Times New Roman"/>
          <w:sz w:val="24"/>
          <w:szCs w:val="24"/>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ответах по телефону должностные лица администрации  Усть-Луковского  сельсовета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обращении за информацией заявителя лично должностные лица администрации  Усть-Луковского  сельсовета  обязаны принять его в соответствии с графиком работы. Продолжительность приема при личном обращении - 15 минут (продолжительность приема является рекомендуемой, может быть установлена иная продолжительность). Время ожидания в очереди при личном обращении не должно превышать 15 минут (продолжительность ожидания установлена в соответствии рекомендуемыми Концепцией снижения административных барьеров значениями).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для подготовки ответа на устное обращение требуется более 15 минут, должностное лицо администрации Усть-Луковского  сельсовета,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18.</w:t>
      </w:r>
      <w:r>
        <w:rPr>
          <w:rFonts w:eastAsia="Times New Roman"/>
        </w:rPr>
        <w:t xml:space="preserve"> </w:t>
      </w:r>
      <w:r>
        <w:rPr>
          <w:rFonts w:ascii="Times New Roman" w:eastAsia="Times New Roman" w:hAnsi="Times New Roman" w:cs="Times New Roman"/>
          <w:sz w:val="24"/>
          <w:szCs w:val="24"/>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Усть-Луковского  сельсовета.</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Усть-Луковского  сельсовета   вправе продлить срок рассмотрения обращения не более чем на 30 дней, уведомив заявителя о продлении срока рассмотрения.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результатам рассмотрения обращения или заявления  Глава Усть-Луковского  сельсовета  направляет заявителю ответ по существу обращения, в котором должны быть указаны:</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должность, фамилия и инициалы должностного лица, принявшего решение по обращению или заявлению;</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краткое изложение обращения или заявления по существу;</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w:t>
      </w:r>
    </w:p>
    <w:p w:rsidR="00CD0BA6" w:rsidRDefault="00CD0BA6" w:rsidP="00CD0BA6">
      <w:pPr>
        <w:pStyle w:val="a4"/>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w:t>
      </w:r>
      <w:proofErr w:type="spellEnd"/>
      <w:r>
        <w:rPr>
          <w:rFonts w:ascii="Times New Roman" w:eastAsia="Times New Roman" w:hAnsi="Times New Roman" w:cs="Times New Roman"/>
          <w:sz w:val="24"/>
          <w:szCs w:val="24"/>
        </w:rPr>
        <w:t>) принятое по обращению или заявлению решение и перечисление мер, принятых в целях устранения выявленных нарушений;</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 сведения о порядке обжалования принятого решения;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 фамилия и номер телефона исполнителя.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протоколов об административных правонарушениях и другие документы, предусмотренных настоящим Административным регламентом.</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текст письменного обращения не поддается прочтению, ответ на обращение не </w:t>
      </w:r>
      <w:proofErr w:type="gramStart"/>
      <w:r>
        <w:rPr>
          <w:rFonts w:ascii="Times New Roman" w:eastAsia="Times New Roman" w:hAnsi="Times New Roman" w:cs="Times New Roman"/>
          <w:sz w:val="24"/>
          <w:szCs w:val="24"/>
        </w:rPr>
        <w:t>дается</w:t>
      </w:r>
      <w:proofErr w:type="gramEnd"/>
      <w:r>
        <w:rPr>
          <w:rFonts w:ascii="Times New Roman" w:eastAsia="Times New Roman" w:hAnsi="Times New Roman" w:cs="Times New Roman"/>
          <w:sz w:val="24"/>
          <w:szCs w:val="24"/>
        </w:rPr>
        <w:t xml:space="preserve">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CD0BA6" w:rsidRDefault="00CD0BA6" w:rsidP="00CD0BA6">
      <w:pPr>
        <w:pStyle w:val="a4"/>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Pr>
          <w:rFonts w:ascii="Times New Roman" w:eastAsia="Times New Roman" w:hAnsi="Times New Roman" w:cs="Times New Roman"/>
          <w:sz w:val="24"/>
          <w:szCs w:val="24"/>
        </w:rPr>
        <w:t xml:space="preserve"> направляемые обращения направлялись в одно и то же структурное подразделение администрации или </w:t>
      </w:r>
      <w:r>
        <w:rPr>
          <w:rFonts w:ascii="Times New Roman" w:eastAsia="Times New Roman" w:hAnsi="Times New Roman" w:cs="Times New Roman"/>
          <w:sz w:val="24"/>
          <w:szCs w:val="24"/>
        </w:rPr>
        <w:lastRenderedPageBreak/>
        <w:t>одному и тому же должностному лицу. О данном решении уведомляется заявитель, направивший обращение.</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19</w:t>
      </w:r>
      <w:r>
        <w:rPr>
          <w:rFonts w:ascii="Times New Roman" w:eastAsia="Times New Roman" w:hAnsi="Times New Roman" w:cs="Times New Roman"/>
          <w:sz w:val="24"/>
          <w:szCs w:val="24"/>
        </w:rPr>
        <w:t>.</w:t>
      </w:r>
      <w:r>
        <w:rPr>
          <w:rFonts w:eastAsia="Times New Roman"/>
        </w:rPr>
        <w:t xml:space="preserve"> </w:t>
      </w:r>
      <w:r>
        <w:rPr>
          <w:rFonts w:ascii="Times New Roman" w:eastAsia="Times New Roman" w:hAnsi="Times New Roman" w:cs="Times New Roman"/>
          <w:sz w:val="24"/>
          <w:szCs w:val="24"/>
        </w:rPr>
        <w:t>В помещениях  администрации Усть-Луковского  сельсовета   предусматриваются места для информирования заявителей и заполнения документов.</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Информационные стенды содержат информацию по вопросам осуществления муниципального контроля: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выдержки из нормативных правовых актов, содержащих нормы, регулирующие деятельность по осуществлению муниципального контроля;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образцы заполнения документов;</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справочную информацию о должностных лицах  администрации Усть-Луковского  сельсовета</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графике работы, номерах телефонов, адресах электронной почты;</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 административного регламента с приложениями.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20</w:t>
      </w:r>
      <w:r>
        <w:rPr>
          <w:rFonts w:eastAsia="Times New Roman"/>
        </w:rPr>
        <w:t>.</w:t>
      </w:r>
      <w:r>
        <w:rPr>
          <w:rFonts w:ascii="Times New Roman" w:eastAsia="Times New Roman" w:hAnsi="Times New Roman" w:cs="Times New Roman"/>
          <w:sz w:val="24"/>
          <w:szCs w:val="24"/>
        </w:rPr>
        <w:t>Орган муниципального  контроля размещает на своем официальном сайте в сети Интернет следующую информацию:</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ежегодный план проведения плановых проверок – в течение пяти рабочих дней со дня утверждения плана;</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сведения о результатах плановых и внеплановых проверок – в течение пяти рабочих дней со дня окончания проведения проверок;</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ежегодные доклады об осуществлении муниципального контроля и об эффективности такого контроля – в течение первого квартала текущего года;</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тексты рекомендаций и информация, содействующие выполнению обязательных требований.</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Срок осуществления муниципального контроля</w:t>
      </w:r>
    </w:p>
    <w:p w:rsidR="00CD0BA6" w:rsidRDefault="00CD0BA6" w:rsidP="00CD0BA6">
      <w:pPr>
        <w:pStyle w:val="a4"/>
        <w:rPr>
          <w:rFonts w:ascii="Times New Roman" w:eastAsia="Times New Roman" w:hAnsi="Times New Roman" w:cs="Times New Roman"/>
          <w:sz w:val="24"/>
          <w:szCs w:val="24"/>
        </w:rPr>
      </w:pPr>
      <w:r>
        <w:rPr>
          <w:rFonts w:ascii="Times New Roman" w:eastAsia="Times New Roman" w:hAnsi="Times New Roman" w:cs="Times New Roman"/>
          <w:b/>
          <w:sz w:val="24"/>
          <w:szCs w:val="24"/>
        </w:rPr>
        <w:t>21</w:t>
      </w:r>
      <w:r>
        <w:rPr>
          <w:rFonts w:eastAsia="Times New Roman"/>
        </w:rPr>
        <w:t xml:space="preserve">. </w:t>
      </w:r>
      <w:r>
        <w:rPr>
          <w:rFonts w:ascii="Times New Roman" w:eastAsia="Times New Roman" w:hAnsi="Times New Roman" w:cs="Times New Roman"/>
          <w:sz w:val="24"/>
          <w:szCs w:val="24"/>
        </w:rPr>
        <w:t>Срок проведения каждой из проверок при осуществлении муниципального контроля не может превышать двадцати рабочих дней.</w:t>
      </w:r>
    </w:p>
    <w:p w:rsidR="00CD0BA6" w:rsidRDefault="00CD0BA6" w:rsidP="00CD0BA6">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Pr>
          <w:rFonts w:ascii="Times New Roman" w:eastAsia="Times New Roman" w:hAnsi="Times New Roman" w:cs="Times New Roman"/>
          <w:sz w:val="24"/>
          <w:szCs w:val="24"/>
        </w:rPr>
        <w:t>микропредприятия</w:t>
      </w:r>
      <w:proofErr w:type="spellEnd"/>
      <w:r>
        <w:rPr>
          <w:rFonts w:ascii="Times New Roman" w:eastAsia="Times New Roman" w:hAnsi="Times New Roman" w:cs="Times New Roman"/>
          <w:sz w:val="24"/>
          <w:szCs w:val="24"/>
        </w:rPr>
        <w:t xml:space="preserve"> в год.</w:t>
      </w:r>
    </w:p>
    <w:p w:rsidR="00CD0BA6" w:rsidRDefault="00CD0BA6" w:rsidP="00CD0BA6">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Плановые проверки проводятся не чаще чем один раз в три года.</w:t>
      </w:r>
    </w:p>
    <w:p w:rsidR="00BD7F70" w:rsidRDefault="00CD0BA6" w:rsidP="00BD7F70">
      <w:pPr>
        <w:suppressAutoHyphens/>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w:t>
      </w:r>
      <w:r w:rsidR="00BD7F70">
        <w:rPr>
          <w:rFonts w:ascii="Times New Roman" w:hAnsi="Times New Roman" w:cs="Times New Roman"/>
          <w:sz w:val="24"/>
          <w:szCs w:val="24"/>
        </w:rPr>
        <w:t xml:space="preserve">ь приостановлено </w:t>
      </w:r>
      <w:r>
        <w:rPr>
          <w:rFonts w:ascii="Times New Roman" w:hAnsi="Times New Roman" w:cs="Times New Roman"/>
          <w:sz w:val="24"/>
          <w:szCs w:val="24"/>
        </w:rPr>
        <w:t>ор</w:t>
      </w:r>
      <w:r w:rsidR="00BD7F70">
        <w:rPr>
          <w:rFonts w:ascii="Times New Roman" w:hAnsi="Times New Roman" w:cs="Times New Roman"/>
          <w:sz w:val="24"/>
          <w:szCs w:val="24"/>
        </w:rPr>
        <w:t>ганом</w:t>
      </w:r>
      <w:r>
        <w:rPr>
          <w:rFonts w:ascii="Times New Roman" w:hAnsi="Times New Roman" w:cs="Times New Roman"/>
          <w:sz w:val="24"/>
          <w:szCs w:val="24"/>
        </w:rPr>
        <w:t xml:space="preserve">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r>
        <w:t xml:space="preserve"> </w:t>
      </w:r>
      <w:r>
        <w:rPr>
          <w:rFonts w:ascii="Times New Roman" w:hAnsi="Times New Roman" w:cs="Times New Roman"/>
          <w:sz w:val="24"/>
          <w:szCs w:val="24"/>
        </w:rPr>
        <w:t>На период действия срока приостановления проведения проверки, приостанавливаются связанные с указанной проверкой действия отдела на территории, в зданиях, строениях, сооружениях, помещениях, на иных объектах субъекта малого предпринимательства.</w:t>
      </w:r>
    </w:p>
    <w:p w:rsidR="00CD0BA6" w:rsidRDefault="00CD0BA6" w:rsidP="00A631E6">
      <w:pPr>
        <w:suppressAutoHyphens/>
        <w:autoSpaceDE w:val="0"/>
        <w:autoSpaceDN w:val="0"/>
        <w:adjustRightInd w:val="0"/>
        <w:jc w:val="both"/>
        <w:rPr>
          <w:rFonts w:ascii="Times New Roman" w:hAnsi="Times New Roman" w:cs="Times New Roman"/>
          <w:sz w:val="24"/>
          <w:szCs w:val="24"/>
        </w:rPr>
      </w:pPr>
      <w:r w:rsidRPr="00C07F34">
        <w:rPr>
          <w:rFonts w:ascii="Times New Roman" w:hAnsi="Times New Roman" w:cs="Times New Roman"/>
          <w:b/>
          <w:sz w:val="24"/>
          <w:szCs w:val="24"/>
        </w:rPr>
        <w:lastRenderedPageBreak/>
        <w:t>2</w:t>
      </w:r>
      <w:r w:rsidR="00C07F34" w:rsidRPr="00C07F34">
        <w:rPr>
          <w:rFonts w:ascii="Times New Roman" w:hAnsi="Times New Roman" w:cs="Times New Roman"/>
          <w:b/>
          <w:sz w:val="24"/>
          <w:szCs w:val="24"/>
        </w:rPr>
        <w:t>2</w:t>
      </w:r>
      <w:r>
        <w:t>.</w:t>
      </w:r>
      <w:r>
        <w:rPr>
          <w:rFonts w:ascii="Times New Roman" w:hAnsi="Times New Roman" w:cs="Times New Roman"/>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Усть-Луковского  сельсовета , но не более чем на двадцать рабочих дней, в отношении малых предприятий, </w:t>
      </w:r>
      <w:proofErr w:type="spellStart"/>
      <w:r>
        <w:rPr>
          <w:rFonts w:ascii="Times New Roman" w:hAnsi="Times New Roman" w:cs="Times New Roman"/>
          <w:sz w:val="24"/>
          <w:szCs w:val="24"/>
        </w:rPr>
        <w:t>микропредприятий</w:t>
      </w:r>
      <w:proofErr w:type="spellEnd"/>
      <w:r>
        <w:rPr>
          <w:rFonts w:ascii="Times New Roman" w:hAnsi="Times New Roman" w:cs="Times New Roman"/>
          <w:sz w:val="24"/>
          <w:szCs w:val="24"/>
        </w:rPr>
        <w:t xml:space="preserve"> не более чем на пятнадцать часов. </w:t>
      </w:r>
    </w:p>
    <w:p w:rsidR="00CD0BA6" w:rsidRDefault="00C07F34" w:rsidP="00CD0BA6">
      <w:pPr>
        <w:pStyle w:val="a4"/>
        <w:jc w:val="center"/>
        <w:rPr>
          <w:rFonts w:ascii="Times New Roman" w:hAnsi="Times New Roman" w:cs="Times New Roman"/>
          <w:b/>
          <w:sz w:val="24"/>
          <w:szCs w:val="24"/>
        </w:rPr>
      </w:pPr>
      <w:r>
        <w:rPr>
          <w:rFonts w:ascii="Times New Roman" w:hAnsi="Times New Roman" w:cs="Times New Roman"/>
          <w:b/>
          <w:sz w:val="24"/>
          <w:szCs w:val="24"/>
          <w:lang w:val="en-US"/>
        </w:rPr>
        <w:t>III</w:t>
      </w:r>
      <w:r w:rsidR="00CD0BA6">
        <w:rPr>
          <w:rFonts w:ascii="Times New Roman" w:hAnsi="Times New Roman" w:cs="Times New Roman"/>
          <w:b/>
          <w:sz w:val="24"/>
          <w:szCs w:val="24"/>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r w:rsidR="00C07F34" w:rsidRPr="00C07F34">
        <w:rPr>
          <w:rFonts w:ascii="Times New Roman" w:eastAsia="Times New Roman" w:hAnsi="Times New Roman" w:cs="Times New Roman"/>
          <w:b/>
          <w:sz w:val="24"/>
          <w:szCs w:val="24"/>
        </w:rPr>
        <w:t>3</w:t>
      </w:r>
      <w:r>
        <w:rPr>
          <w:rFonts w:eastAsia="Times New Roman"/>
        </w:rPr>
        <w:t xml:space="preserve">. </w:t>
      </w:r>
      <w:r>
        <w:rPr>
          <w:rFonts w:ascii="Times New Roman" w:eastAsia="Times New Roman" w:hAnsi="Times New Roman" w:cs="Times New Roman"/>
          <w:sz w:val="24"/>
          <w:szCs w:val="24"/>
        </w:rPr>
        <w:t>Осуществление муниципального контроля предусматривает выполнение следующих административных процедур:</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1)подготовка и утверждение ежегодных планов проведения плановых проверок;</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2)принятие решения о проведении проверки и подготовка к проведению проверки;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3)проведение проверки и составление акта проверки;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4)принятие по результатам проверки мер, предусмотренных законодательством Российской Федерации, в случае выявления нарушений обязательных требований.</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Подготовка и утверждение ежегодных планов</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проведения плановых проверок</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r w:rsidR="00C07F34" w:rsidRPr="00C07F34">
        <w:rPr>
          <w:rFonts w:ascii="Times New Roman" w:eastAsia="Times New Roman" w:hAnsi="Times New Roman" w:cs="Times New Roman"/>
          <w:b/>
          <w:sz w:val="24"/>
          <w:szCs w:val="24"/>
        </w:rPr>
        <w:t>4</w:t>
      </w:r>
      <w:r>
        <w:rPr>
          <w:rFonts w:eastAsia="Times New Roman"/>
        </w:rPr>
        <w:t xml:space="preserve">. </w:t>
      </w:r>
      <w:r>
        <w:rPr>
          <w:rFonts w:ascii="Times New Roman" w:eastAsia="Times New Roman" w:hAnsi="Times New Roman" w:cs="Times New Roman"/>
          <w:sz w:val="24"/>
          <w:szCs w:val="24"/>
        </w:rPr>
        <w:t>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D0BA6" w:rsidRDefault="00CD0BA6" w:rsidP="00CD0BA6">
      <w:pPr>
        <w:pStyle w:val="a4"/>
        <w:jc w:val="both"/>
        <w:rPr>
          <w:rFonts w:ascii="Times New Roman" w:hAnsi="Times New Roman" w:cs="Times New Roman"/>
          <w:sz w:val="24"/>
          <w:szCs w:val="24"/>
        </w:rPr>
      </w:pPr>
      <w:r>
        <w:rPr>
          <w:rFonts w:ascii="Times New Roman" w:eastAsia="Times New Roman" w:hAnsi="Times New Roman" w:cs="Times New Roman"/>
          <w:b/>
          <w:sz w:val="24"/>
          <w:szCs w:val="24"/>
        </w:rPr>
        <w:t>2</w:t>
      </w:r>
      <w:r w:rsidR="00C07F34" w:rsidRPr="00C07F34">
        <w:rPr>
          <w:rFonts w:ascii="Times New Roman" w:eastAsia="Times New Roman" w:hAnsi="Times New Roman" w:cs="Times New Roman"/>
          <w:b/>
          <w:sz w:val="24"/>
          <w:szCs w:val="24"/>
        </w:rPr>
        <w:t>5</w:t>
      </w:r>
      <w:r>
        <w:rPr>
          <w:rFonts w:eastAsia="Times New Roman"/>
        </w:rPr>
        <w:t xml:space="preserve">. </w:t>
      </w:r>
      <w:r>
        <w:rPr>
          <w:rFonts w:ascii="Times New Roman" w:hAnsi="Times New Roman" w:cs="Times New Roman"/>
          <w:sz w:val="24"/>
          <w:szCs w:val="24"/>
        </w:rPr>
        <w:t>Основанием для включения плановой проверки в ежегодный план проведения плановых проверок является истечение одного года со дня:</w:t>
      </w:r>
    </w:p>
    <w:p w:rsidR="00CD0BA6" w:rsidRDefault="00CD0BA6" w:rsidP="00CD0BA6">
      <w:pPr>
        <w:pStyle w:val="a4"/>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Pr>
          <w:rFonts w:ascii="Times New Roman" w:eastAsia="Times New Roman" w:hAnsi="Times New Roman" w:cs="Times New Roman"/>
          <w:sz w:val="24"/>
          <w:szCs w:val="24"/>
        </w:rPr>
        <w:t>наймодателем</w:t>
      </w:r>
      <w:proofErr w:type="spellEnd"/>
      <w:r>
        <w:rPr>
          <w:rFonts w:ascii="Times New Roman" w:eastAsia="Times New Roman" w:hAnsi="Times New Roman" w:cs="Times New Roman"/>
          <w:sz w:val="24"/>
          <w:szCs w:val="24"/>
        </w:rPr>
        <w:t xml:space="preserve"> жилых помещений в котором является лицо, деятельность которого подлежит проверке;</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окончания проведения последней плановой проверки юридического лица, индивидуального предпринимателя;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установления или изменения нормативов потребления коммунальных ресурсов (коммунальных услуг)</w:t>
      </w:r>
      <w:proofErr w:type="gramStart"/>
      <w:r>
        <w:rPr>
          <w:rFonts w:ascii="Times New Roman" w:eastAsia="Times New Roman" w:hAnsi="Times New Roman" w:cs="Times New Roman"/>
          <w:sz w:val="24"/>
          <w:szCs w:val="24"/>
        </w:rPr>
        <w:t>.»</w:t>
      </w:r>
      <w:proofErr w:type="gramEnd"/>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r w:rsidR="00C07F34" w:rsidRPr="00C07F34">
        <w:rPr>
          <w:rFonts w:ascii="Times New Roman" w:eastAsia="Times New Roman" w:hAnsi="Times New Roman" w:cs="Times New Roman"/>
          <w:b/>
          <w:sz w:val="24"/>
          <w:szCs w:val="24"/>
        </w:rPr>
        <w:t>6</w:t>
      </w:r>
      <w:r>
        <w:rPr>
          <w:rFonts w:ascii="Times New Roman" w:eastAsia="Times New Roman" w:hAnsi="Times New Roman" w:cs="Times New Roman"/>
          <w:sz w:val="24"/>
          <w:szCs w:val="24"/>
        </w:rPr>
        <w:t>.</w:t>
      </w:r>
      <w:r>
        <w:rPr>
          <w:rFonts w:eastAsia="Times New Roman"/>
        </w:rPr>
        <w:t xml:space="preserve"> </w:t>
      </w:r>
      <w:proofErr w:type="gramStart"/>
      <w:r>
        <w:rPr>
          <w:rFonts w:ascii="Times New Roman" w:eastAsia="Times New Roman" w:hAnsi="Times New Roman" w:cs="Times New Roman"/>
          <w:sz w:val="24"/>
          <w:szCs w:val="24"/>
        </w:rPr>
        <w:t>Проект ежегодного плана проведения плановых проверок юридических лиц разрабатывается должностным лицом администрации Усть-Луковского  сельсовета   по типовой форме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roofErr w:type="gramEnd"/>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Подготовленный проект ежегодного плана проведения плановых проверок юридических лиц согласовывается путем визирования Главой Усть-Луковского  сельсовета</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и до 1 сентября года, предшествующего году проведения </w:t>
      </w:r>
      <w:r>
        <w:rPr>
          <w:rFonts w:ascii="Times New Roman" w:eastAsia="Times New Roman" w:hAnsi="Times New Roman" w:cs="Times New Roman"/>
          <w:sz w:val="24"/>
          <w:szCs w:val="24"/>
        </w:rPr>
        <w:lastRenderedPageBreak/>
        <w:t>плановых проверок, направляется ответственным должностным лицом администрации Усть-Луковского  сельсовета  в прокуратуру Ордынского района Новосибирской области.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Усть-Луковского  сельсовета    о проведении совместных плановых проверок.</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Администрация Усть-Луковского  сельсовета  рассматривает предложения прокуратуры  Ордынского района Новосибирской области   и по итогам их рассмотрения до 1 ноября года, предшествующего году проведения плановых проверок, Глава Усть-Луковского  сельсовета  издает приказ об утверждении ежегодного плана проведения плановых проверок юридических лиц и направляет его в прокуратуру Ордынского района Новосибирской области</w:t>
      </w:r>
      <w:proofErr w:type="gramStart"/>
      <w:r>
        <w:rPr>
          <w:rFonts w:ascii="Times New Roman" w:eastAsia="Times New Roman" w:hAnsi="Times New Roman" w:cs="Times New Roman"/>
          <w:sz w:val="24"/>
          <w:szCs w:val="24"/>
        </w:rPr>
        <w:t xml:space="preserve">  .</w:t>
      </w:r>
      <w:proofErr w:type="gramEnd"/>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r w:rsidR="00C07F34" w:rsidRPr="00C07F34">
        <w:rPr>
          <w:rFonts w:ascii="Times New Roman" w:eastAsia="Times New Roman" w:hAnsi="Times New Roman" w:cs="Times New Roman"/>
          <w:b/>
          <w:sz w:val="24"/>
          <w:szCs w:val="24"/>
        </w:rPr>
        <w:t>7</w:t>
      </w:r>
      <w:r>
        <w:rPr>
          <w:rFonts w:eastAsia="Times New Roman"/>
        </w:rPr>
        <w:t xml:space="preserve">. </w:t>
      </w:r>
      <w:r>
        <w:rPr>
          <w:rFonts w:ascii="Times New Roman" w:eastAsia="Times New Roman" w:hAnsi="Times New Roman" w:cs="Times New Roman"/>
          <w:sz w:val="24"/>
          <w:szCs w:val="24"/>
        </w:rPr>
        <w:t>Ежегодный план проведения плановых проверок юридических лиц доводится до сведения заинтересованных лиц посредством его размещения на официальном сайте администрации Усть-Луковского  сельсовета   в сети Интернет и (или) опубликования в периодическом печатном органе  администрации Усть-Луковского  сельсовета «Вестник»</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в котором размещается информация органов местного самоуправления).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r w:rsidR="00C07F34" w:rsidRPr="00C07F34">
        <w:rPr>
          <w:rFonts w:ascii="Times New Roman" w:eastAsia="Times New Roman" w:hAnsi="Times New Roman" w:cs="Times New Roman"/>
          <w:b/>
          <w:sz w:val="24"/>
          <w:szCs w:val="24"/>
        </w:rPr>
        <w:t>8</w:t>
      </w:r>
      <w:r>
        <w:rPr>
          <w:rFonts w:eastAsia="Times New Roman"/>
        </w:rPr>
        <w:t xml:space="preserve">. </w:t>
      </w:r>
      <w:r>
        <w:rPr>
          <w:rFonts w:ascii="Times New Roman" w:eastAsia="Times New Roman" w:hAnsi="Times New Roman" w:cs="Times New Roman"/>
          <w:sz w:val="24"/>
          <w:szCs w:val="24"/>
        </w:rPr>
        <w:t>Результатом административной процедуры по подготовке и утверждению ежегодного плана проведения плановых проверок является утвержденный Главой Усть-Луковского  сельсовета  ежегодный план проведения плановых проверок юридических лиц.</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r w:rsidR="00C07F34" w:rsidRPr="00C07F34">
        <w:rPr>
          <w:rFonts w:ascii="Times New Roman" w:eastAsia="Times New Roman" w:hAnsi="Times New Roman" w:cs="Times New Roman"/>
          <w:b/>
          <w:sz w:val="24"/>
          <w:szCs w:val="24"/>
        </w:rPr>
        <w:t>9</w:t>
      </w:r>
      <w:r>
        <w:rPr>
          <w:rFonts w:ascii="Times New Roman" w:eastAsia="Times New Roman" w:hAnsi="Times New Roman" w:cs="Times New Roman"/>
          <w:sz w:val="24"/>
          <w:szCs w:val="24"/>
        </w:rPr>
        <w:t>. Срок административной процедуры по подготовке и утверждению ежегодного плана проведения плановых проверок юридических лиц – до 1 ноября года, предшествующего году проведения плановых проверок.</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Принятие решения о проведении проверки и подготовка к проведению проверки</w:t>
      </w:r>
    </w:p>
    <w:p w:rsidR="00CD0BA6" w:rsidRDefault="00C07F34" w:rsidP="00CD0BA6">
      <w:pPr>
        <w:pStyle w:val="a4"/>
        <w:jc w:val="both"/>
        <w:rPr>
          <w:rFonts w:ascii="Times New Roman" w:eastAsia="Times New Roman" w:hAnsi="Times New Roman" w:cs="Times New Roman"/>
          <w:sz w:val="24"/>
          <w:szCs w:val="24"/>
        </w:rPr>
      </w:pPr>
      <w:r w:rsidRPr="00C07F34">
        <w:rPr>
          <w:rFonts w:ascii="Times New Roman" w:eastAsia="Times New Roman" w:hAnsi="Times New Roman" w:cs="Times New Roman"/>
          <w:b/>
          <w:sz w:val="24"/>
          <w:szCs w:val="24"/>
        </w:rPr>
        <w:t>30</w:t>
      </w:r>
      <w:r w:rsidR="00CD0BA6">
        <w:rPr>
          <w:rFonts w:ascii="Times New Roman" w:eastAsia="Times New Roman" w:hAnsi="Times New Roman" w:cs="Times New Roman"/>
          <w:b/>
          <w:sz w:val="24"/>
          <w:szCs w:val="24"/>
        </w:rPr>
        <w:t>.</w:t>
      </w:r>
      <w:r w:rsidR="00CD0BA6">
        <w:rPr>
          <w:rFonts w:ascii="Arial" w:eastAsia="Times New Roman" w:hAnsi="Arial" w:cs="Arial"/>
          <w:sz w:val="18"/>
          <w:szCs w:val="18"/>
        </w:rPr>
        <w:t xml:space="preserve"> </w:t>
      </w:r>
      <w:r w:rsidR="00CD0BA6">
        <w:rPr>
          <w:rFonts w:ascii="Times New Roman" w:eastAsia="Times New Roman" w:hAnsi="Times New Roman" w:cs="Times New Roman"/>
          <w:sz w:val="24"/>
          <w:szCs w:val="24"/>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CD0BA6" w:rsidRDefault="00C07F34" w:rsidP="00CD0BA6">
      <w:pPr>
        <w:pStyle w:val="a4"/>
        <w:jc w:val="both"/>
        <w:rPr>
          <w:rFonts w:ascii="Times New Roman" w:eastAsia="Times New Roman" w:hAnsi="Times New Roman" w:cs="Times New Roman"/>
          <w:sz w:val="24"/>
          <w:szCs w:val="24"/>
        </w:rPr>
      </w:pPr>
      <w:r w:rsidRPr="00C07F34">
        <w:rPr>
          <w:rFonts w:ascii="Times New Roman" w:eastAsia="Times New Roman" w:hAnsi="Times New Roman" w:cs="Times New Roman"/>
          <w:b/>
          <w:sz w:val="24"/>
          <w:szCs w:val="24"/>
        </w:rPr>
        <w:t>31</w:t>
      </w:r>
      <w:r w:rsidR="00CD0BA6">
        <w:rPr>
          <w:rFonts w:ascii="Times New Roman" w:eastAsia="Times New Roman" w:hAnsi="Times New Roman" w:cs="Times New Roman"/>
          <w:b/>
          <w:sz w:val="24"/>
          <w:szCs w:val="24"/>
        </w:rPr>
        <w:t>.</w:t>
      </w:r>
      <w:r w:rsidR="00CD0BA6">
        <w:rPr>
          <w:rFonts w:ascii="Arial" w:eastAsia="Times New Roman" w:hAnsi="Arial" w:cs="Arial"/>
          <w:sz w:val="18"/>
          <w:szCs w:val="18"/>
        </w:rPr>
        <w:t xml:space="preserve"> </w:t>
      </w:r>
      <w:r w:rsidR="00CD0BA6">
        <w:rPr>
          <w:rFonts w:ascii="Times New Roman" w:eastAsia="Times New Roman" w:hAnsi="Times New Roman" w:cs="Times New Roman"/>
          <w:sz w:val="24"/>
          <w:szCs w:val="24"/>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администрации Усть-Луковского  сельсовета  в отношении жилищного законодательства, находящихся в муниципальной собственности  муниципального образования Усть-Луковского  сельсовета Ордынского района Новосибирской области</w:t>
      </w:r>
      <w:proofErr w:type="gramStart"/>
      <w:r>
        <w:rPr>
          <w:rFonts w:ascii="Times New Roman" w:eastAsia="Times New Roman" w:hAnsi="Times New Roman" w:cs="Times New Roman"/>
          <w:sz w:val="24"/>
          <w:szCs w:val="24"/>
        </w:rPr>
        <w:t xml:space="preserve">  ;</w:t>
      </w:r>
      <w:proofErr w:type="gramEnd"/>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поступление в администрацию Усть-Луковского  сельсовета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администрации Усть-Луковского  сельсовета  в отношении жилищного фонда, находящихся на территории  муниципального образования Усть-Луковского  сельсовета Ордынского района Новосибирской области</w:t>
      </w:r>
      <w:proofErr w:type="gramStart"/>
      <w:r>
        <w:rPr>
          <w:rFonts w:ascii="Times New Roman" w:eastAsia="Times New Roman" w:hAnsi="Times New Roman" w:cs="Times New Roman"/>
          <w:sz w:val="24"/>
          <w:szCs w:val="24"/>
        </w:rPr>
        <w:t xml:space="preserve">  ;</w:t>
      </w:r>
      <w:proofErr w:type="gramEnd"/>
    </w:p>
    <w:p w:rsidR="00CD0BA6" w:rsidRDefault="00CD0BA6" w:rsidP="00CD0BA6">
      <w:pPr>
        <w:pStyle w:val="a4"/>
        <w:jc w:val="both"/>
        <w:rPr>
          <w:rFonts w:ascii="Times New Roman" w:eastAsia="Times New Roman" w:hAnsi="Times New Roman" w:cs="Times New Roman"/>
          <w:sz w:val="24"/>
          <w:szCs w:val="24"/>
        </w:rPr>
      </w:pPr>
      <w:r>
        <w:rPr>
          <w:rFonts w:ascii="Times New Roman" w:hAnsi="Times New Roman" w:cs="Times New Roman"/>
          <w:sz w:val="24"/>
          <w:szCs w:val="24"/>
        </w:rPr>
        <w:t xml:space="preserve">3) приказ Главы Усть-Луковского  сельсовета  на основании требования прокурора о проведении внеплановой проверки в рамках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исполнением за</w:t>
      </w:r>
      <w:r>
        <w:rPr>
          <w:rFonts w:ascii="Times New Roman" w:eastAsia="Times New Roman" w:hAnsi="Times New Roman" w:cs="Times New Roman"/>
          <w:sz w:val="24"/>
          <w:szCs w:val="24"/>
        </w:rPr>
        <w:t>конов по поступившим в органы прокуратуры материалам и обращениям.</w:t>
      </w:r>
    </w:p>
    <w:p w:rsidR="00CD0BA6" w:rsidRDefault="00CD0BA6" w:rsidP="00CD0BA6">
      <w:pPr>
        <w:pStyle w:val="a4"/>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4)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w:t>
      </w:r>
      <w:r>
        <w:rPr>
          <w:rFonts w:ascii="Times New Roman" w:eastAsia="Times New Roman" w:hAnsi="Times New Roman" w:cs="Times New Roman"/>
          <w:sz w:val="24"/>
          <w:szCs w:val="24"/>
        </w:rPr>
        <w:lastRenderedPageBreak/>
        <w:t>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w:t>
      </w:r>
      <w:proofErr w:type="gramEnd"/>
      <w:r>
        <w:rPr>
          <w:rFonts w:ascii="Times New Roman" w:eastAsia="Times New Roman" w:hAnsi="Times New Roman" w:cs="Times New Roman"/>
          <w:sz w:val="24"/>
          <w:szCs w:val="24"/>
        </w:rPr>
        <w:t xml:space="preserve">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w:t>
      </w:r>
    </w:p>
    <w:p w:rsidR="00CD0BA6" w:rsidRDefault="00CD0BA6" w:rsidP="00CD0BA6">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5) нарушения управляющей организацией обязательств, предусмотренных  договором управления многоквартирным домом.</w:t>
      </w:r>
    </w:p>
    <w:p w:rsidR="00CD0BA6" w:rsidRPr="000B63B2" w:rsidRDefault="00CD0BA6" w:rsidP="000B63B2">
      <w:pPr>
        <w:pStyle w:val="a4"/>
        <w:jc w:val="both"/>
        <w:rPr>
          <w:rFonts w:ascii="Times New Roman" w:hAnsi="Times New Roman" w:cs="Times New Roman"/>
          <w:sz w:val="24"/>
          <w:szCs w:val="24"/>
        </w:rPr>
      </w:pPr>
      <w:r>
        <w:rPr>
          <w:rFonts w:eastAsia="Times New Roman"/>
        </w:rPr>
        <w:t>6)</w:t>
      </w:r>
      <w:r>
        <w:t xml:space="preserve"> </w:t>
      </w:r>
      <w:r w:rsidRPr="000B63B2">
        <w:rPr>
          <w:rFonts w:ascii="Times New Roman" w:hAnsi="Times New Roman" w:cs="Times New Roman"/>
          <w:sz w:val="24"/>
          <w:szCs w:val="24"/>
        </w:rPr>
        <w:t xml:space="preserve">поступление информации о фактах </w:t>
      </w:r>
      <w:proofErr w:type="gramStart"/>
      <w:r w:rsidRPr="000B63B2">
        <w:rPr>
          <w:rFonts w:ascii="Times New Roman" w:hAnsi="Times New Roman" w:cs="Times New Roman"/>
          <w:sz w:val="24"/>
          <w:szCs w:val="24"/>
        </w:rPr>
        <w:t>нарушения требований порядка осуществления перепланировки</w:t>
      </w:r>
      <w:proofErr w:type="gramEnd"/>
      <w:r w:rsidRPr="000B63B2">
        <w:rPr>
          <w:rFonts w:ascii="Times New Roman" w:hAnsi="Times New Roman" w:cs="Times New Roman"/>
          <w:sz w:val="24"/>
          <w:szCs w:val="24"/>
        </w:rPr>
        <w:t xml:space="preserve"> и (или) переустройства помещений в многоквартирном доме</w:t>
      </w:r>
    </w:p>
    <w:p w:rsidR="00CD0BA6" w:rsidRPr="000B63B2" w:rsidRDefault="00CD0BA6" w:rsidP="000B63B2">
      <w:pPr>
        <w:pStyle w:val="a4"/>
        <w:jc w:val="both"/>
        <w:rPr>
          <w:rFonts w:ascii="Times New Roman" w:hAnsi="Times New Roman" w:cs="Times New Roman"/>
          <w:sz w:val="24"/>
          <w:szCs w:val="24"/>
        </w:rPr>
      </w:pPr>
      <w:proofErr w:type="gramStart"/>
      <w:r w:rsidRPr="000B63B2">
        <w:rPr>
          <w:rFonts w:ascii="Times New Roman" w:hAnsi="Times New Roman" w:cs="Times New Roman"/>
          <w:sz w:val="24"/>
          <w:szCs w:val="24"/>
        </w:rPr>
        <w:t>7)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местного самоуправления, из средств массовой информации о следующих фактах:</w:t>
      </w:r>
      <w:proofErr w:type="gramEnd"/>
    </w:p>
    <w:p w:rsidR="00CD0BA6" w:rsidRPr="000B63B2" w:rsidRDefault="00CD0BA6" w:rsidP="000B63B2">
      <w:pPr>
        <w:pStyle w:val="a4"/>
        <w:jc w:val="both"/>
        <w:rPr>
          <w:rFonts w:ascii="Times New Roman" w:hAnsi="Times New Roman" w:cs="Times New Roman"/>
          <w:sz w:val="24"/>
          <w:szCs w:val="24"/>
        </w:rPr>
      </w:pPr>
      <w:r w:rsidRPr="000B63B2">
        <w:rPr>
          <w:rFonts w:ascii="Times New Roman" w:hAnsi="Times New Roman" w:cs="Times New Roman"/>
          <w:sz w:val="24"/>
          <w:szCs w:val="24"/>
        </w:rPr>
        <w:t xml:space="preserve">а) возникновение угрозы причинения вреда жизни, здоровью граждан, вреда животным, растениям, окружающей среде, объектам культурного наследия </w:t>
      </w:r>
    </w:p>
    <w:p w:rsidR="00CD0BA6" w:rsidRPr="000B63B2" w:rsidRDefault="00CD0BA6" w:rsidP="000B63B2">
      <w:pPr>
        <w:pStyle w:val="a4"/>
        <w:jc w:val="both"/>
        <w:rPr>
          <w:rFonts w:ascii="Times New Roman" w:hAnsi="Times New Roman" w:cs="Times New Roman"/>
          <w:sz w:val="24"/>
          <w:szCs w:val="24"/>
        </w:rPr>
      </w:pPr>
      <w:r w:rsidRPr="000B63B2">
        <w:rPr>
          <w:rFonts w:ascii="Times New Roman" w:hAnsi="Times New Roman" w:cs="Times New Roman"/>
          <w:sz w:val="24"/>
          <w:szCs w:val="24"/>
        </w:rPr>
        <w:t xml:space="preserve">  а также угрозы чрезвычайных ситуаций природного и техногенного характера;</w:t>
      </w:r>
    </w:p>
    <w:p w:rsidR="00CD0BA6" w:rsidRPr="000B63B2" w:rsidRDefault="00CD0BA6" w:rsidP="000B63B2">
      <w:pPr>
        <w:pStyle w:val="a4"/>
        <w:jc w:val="both"/>
        <w:rPr>
          <w:rFonts w:ascii="Times New Roman" w:hAnsi="Times New Roman" w:cs="Times New Roman"/>
          <w:sz w:val="24"/>
          <w:szCs w:val="24"/>
        </w:rPr>
      </w:pPr>
      <w:r w:rsidRPr="000B63B2">
        <w:rPr>
          <w:rFonts w:ascii="Times New Roman" w:hAnsi="Times New Roman" w:cs="Times New Roman"/>
          <w:sz w:val="24"/>
          <w:szCs w:val="24"/>
        </w:rPr>
        <w:t>б) причинение вреда жизни, здоровью граждан, вреда животным, растениям, окружающей среде, объектам культурного наследия, а также возникновение чрезвычайных ситуаций природного и техногенного характера;</w:t>
      </w:r>
    </w:p>
    <w:p w:rsidR="00CD0BA6" w:rsidRPr="000B63B2" w:rsidRDefault="00CD0BA6" w:rsidP="000B63B2">
      <w:pPr>
        <w:pStyle w:val="a4"/>
        <w:jc w:val="both"/>
        <w:rPr>
          <w:rFonts w:ascii="Times New Roman" w:hAnsi="Times New Roman" w:cs="Times New Roman"/>
          <w:sz w:val="24"/>
          <w:szCs w:val="24"/>
        </w:rPr>
      </w:pPr>
      <w:r w:rsidRPr="000B63B2">
        <w:rPr>
          <w:rFonts w:ascii="Times New Roman" w:hAnsi="Times New Roman" w:cs="Times New Roman"/>
          <w:sz w:val="24"/>
          <w:szCs w:val="24"/>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CD0BA6" w:rsidRPr="000B63B2" w:rsidRDefault="00CD0BA6" w:rsidP="000B63B2">
      <w:pPr>
        <w:pStyle w:val="a4"/>
        <w:jc w:val="both"/>
        <w:rPr>
          <w:rFonts w:ascii="Times New Roman" w:hAnsi="Times New Roman" w:cs="Times New Roman"/>
          <w:sz w:val="24"/>
          <w:szCs w:val="24"/>
        </w:rPr>
      </w:pPr>
      <w:r w:rsidRPr="000B63B2">
        <w:rPr>
          <w:rFonts w:ascii="Times New Roman" w:hAnsi="Times New Roman" w:cs="Times New Roman"/>
          <w:sz w:val="24"/>
          <w:szCs w:val="24"/>
        </w:rPr>
        <w:t>г) нарушение требований к маркировке товаров;</w:t>
      </w:r>
    </w:p>
    <w:p w:rsidR="00CD0BA6" w:rsidRDefault="000B63B2" w:rsidP="00CD0BA6">
      <w:pPr>
        <w:pStyle w:val="a4"/>
        <w:jc w:val="both"/>
        <w:rPr>
          <w:rFonts w:ascii="Times New Roman" w:hAnsi="Times New Roman" w:cs="Times New Roman"/>
          <w:sz w:val="24"/>
          <w:szCs w:val="24"/>
        </w:rPr>
      </w:pPr>
      <w:r>
        <w:rPr>
          <w:rFonts w:ascii="Times New Roman" w:hAnsi="Times New Roman" w:cs="Times New Roman"/>
          <w:b/>
          <w:sz w:val="24"/>
          <w:szCs w:val="24"/>
        </w:rPr>
        <w:t>3</w:t>
      </w:r>
      <w:r w:rsidRPr="000B63B2">
        <w:rPr>
          <w:rFonts w:ascii="Times New Roman" w:hAnsi="Times New Roman" w:cs="Times New Roman"/>
          <w:b/>
          <w:sz w:val="24"/>
          <w:szCs w:val="24"/>
        </w:rPr>
        <w:t>2</w:t>
      </w:r>
      <w:r w:rsidR="00CD0BA6">
        <w:rPr>
          <w:rFonts w:ascii="Times New Roman" w:hAnsi="Times New Roman" w:cs="Times New Roman"/>
          <w:b/>
          <w:sz w:val="24"/>
          <w:szCs w:val="24"/>
        </w:rPr>
        <w:t>.</w:t>
      </w:r>
      <w:r w:rsidR="00CD0BA6">
        <w:rPr>
          <w:rFonts w:ascii="Times New Roman" w:hAnsi="Times New Roman" w:cs="Times New Roman"/>
          <w:sz w:val="24"/>
          <w:szCs w:val="24"/>
        </w:rPr>
        <w:t>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w:t>
      </w:r>
      <w:r>
        <w:rPr>
          <w:rFonts w:ascii="Times New Roman" w:hAnsi="Times New Roman" w:cs="Times New Roman"/>
          <w:sz w:val="24"/>
          <w:szCs w:val="24"/>
        </w:rPr>
        <w:t>казанных в пункт</w:t>
      </w:r>
      <w:r w:rsidRPr="000B63B2">
        <w:rPr>
          <w:rFonts w:ascii="Times New Roman" w:hAnsi="Times New Roman" w:cs="Times New Roman"/>
          <w:sz w:val="24"/>
          <w:szCs w:val="24"/>
        </w:rPr>
        <w:t>е</w:t>
      </w:r>
      <w:r>
        <w:rPr>
          <w:rFonts w:ascii="Times New Roman" w:hAnsi="Times New Roman" w:cs="Times New Roman"/>
          <w:sz w:val="24"/>
          <w:szCs w:val="24"/>
        </w:rPr>
        <w:t xml:space="preserve"> </w:t>
      </w:r>
      <w:r w:rsidRPr="000B63B2">
        <w:rPr>
          <w:rFonts w:ascii="Times New Roman" w:hAnsi="Times New Roman" w:cs="Times New Roman"/>
          <w:sz w:val="24"/>
          <w:szCs w:val="24"/>
        </w:rPr>
        <w:t>31</w:t>
      </w:r>
      <w:r w:rsidR="00CD0BA6">
        <w:rPr>
          <w:rFonts w:ascii="Times New Roman" w:hAnsi="Times New Roman" w:cs="Times New Roman"/>
          <w:sz w:val="24"/>
          <w:szCs w:val="24"/>
        </w:rPr>
        <w:t xml:space="preserve"> настоящего регламента</w:t>
      </w:r>
      <w:proofErr w:type="gramStart"/>
      <w:r w:rsidR="00CD0BA6">
        <w:rPr>
          <w:rFonts w:ascii="Times New Roman" w:hAnsi="Times New Roman" w:cs="Times New Roman"/>
          <w:sz w:val="24"/>
          <w:szCs w:val="24"/>
        </w:rPr>
        <w:t xml:space="preserve"> ,</w:t>
      </w:r>
      <w:proofErr w:type="gramEnd"/>
      <w:r w:rsidR="00CD0BA6">
        <w:rPr>
          <w:rFonts w:ascii="Times New Roman" w:hAnsi="Times New Roman" w:cs="Times New Roman"/>
          <w:sz w:val="24"/>
          <w:szCs w:val="24"/>
        </w:rPr>
        <w:t xml:space="preserve"> не могут служить основанием для проведения внеплановой проверки. В случае</w:t>
      </w:r>
      <w:proofErr w:type="gramStart"/>
      <w:r w:rsidR="00CD0BA6">
        <w:rPr>
          <w:rFonts w:ascii="Times New Roman" w:hAnsi="Times New Roman" w:cs="Times New Roman"/>
          <w:sz w:val="24"/>
          <w:szCs w:val="24"/>
        </w:rPr>
        <w:t>,</w:t>
      </w:r>
      <w:proofErr w:type="gramEnd"/>
      <w:r w:rsidR="00CD0BA6">
        <w:rPr>
          <w:rFonts w:ascii="Times New Roman" w:hAnsi="Times New Roman" w:cs="Times New Roman"/>
          <w:sz w:val="24"/>
          <w:szCs w:val="24"/>
        </w:rPr>
        <w:t xml:space="preserve"> если изложенная в обращении или заявлении информация может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00CD0BA6">
        <w:rPr>
          <w:rFonts w:ascii="Times New Roman" w:hAnsi="Times New Roman" w:cs="Times New Roman"/>
          <w:sz w:val="24"/>
          <w:szCs w:val="24"/>
        </w:rPr>
        <w:t>ии и ау</w:t>
      </w:r>
      <w:proofErr w:type="gramEnd"/>
      <w:r w:rsidR="00CD0BA6">
        <w:rPr>
          <w:rFonts w:ascii="Times New Roman" w:hAnsi="Times New Roman" w:cs="Times New Roman"/>
          <w:sz w:val="24"/>
          <w:szCs w:val="24"/>
        </w:rPr>
        <w:t>тентификации.</w:t>
      </w:r>
    </w:p>
    <w:p w:rsidR="00CD0BA6" w:rsidRDefault="000B63B2" w:rsidP="00CD0BA6">
      <w:pPr>
        <w:pStyle w:val="a4"/>
        <w:jc w:val="both"/>
        <w:rPr>
          <w:rFonts w:ascii="Times New Roman" w:hAnsi="Times New Roman" w:cs="Times New Roman"/>
          <w:sz w:val="24"/>
          <w:szCs w:val="24"/>
        </w:rPr>
      </w:pPr>
      <w:r>
        <w:rPr>
          <w:rFonts w:ascii="Times New Roman" w:hAnsi="Times New Roman" w:cs="Times New Roman"/>
          <w:b/>
          <w:sz w:val="24"/>
          <w:szCs w:val="24"/>
        </w:rPr>
        <w:t>33</w:t>
      </w:r>
      <w:r w:rsidR="00CD0BA6">
        <w:rPr>
          <w:rFonts w:ascii="Times New Roman" w:hAnsi="Times New Roman" w:cs="Times New Roman"/>
          <w:b/>
          <w:sz w:val="24"/>
          <w:szCs w:val="24"/>
        </w:rPr>
        <w:t>.</w:t>
      </w:r>
      <w:r w:rsidR="00CD0BA6">
        <w:rPr>
          <w:rFonts w:ascii="Times New Roman" w:hAnsi="Times New Roman" w:cs="Times New Roman"/>
          <w:sz w:val="24"/>
          <w:szCs w:val="24"/>
        </w:rPr>
        <w:t xml:space="preserve"> При рассмотрении обращений и заявлений, информации о фактах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CD0BA6" w:rsidRDefault="000B63B2" w:rsidP="00CD0BA6">
      <w:pPr>
        <w:pStyle w:val="a4"/>
        <w:jc w:val="both"/>
        <w:rPr>
          <w:rFonts w:ascii="Times New Roman" w:hAnsi="Times New Roman" w:cs="Times New Roman"/>
          <w:sz w:val="24"/>
          <w:szCs w:val="24"/>
        </w:rPr>
      </w:pPr>
      <w:r>
        <w:rPr>
          <w:rFonts w:ascii="Times New Roman" w:hAnsi="Times New Roman" w:cs="Times New Roman"/>
          <w:b/>
          <w:sz w:val="24"/>
          <w:szCs w:val="24"/>
        </w:rPr>
        <w:t>34</w:t>
      </w:r>
      <w:r w:rsidR="00CD0BA6">
        <w:rPr>
          <w:rFonts w:ascii="Times New Roman" w:hAnsi="Times New Roman" w:cs="Times New Roman"/>
          <w:b/>
          <w:sz w:val="24"/>
          <w:szCs w:val="24"/>
        </w:rPr>
        <w:t>.</w:t>
      </w:r>
      <w:r w:rsidR="00CD0BA6">
        <w:rPr>
          <w:rFonts w:ascii="Times New Roman" w:hAnsi="Times New Roman" w:cs="Times New Roman"/>
          <w:sz w:val="24"/>
          <w:szCs w:val="24"/>
        </w:rPr>
        <w:t xml:space="preserve">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уполномоченными должностными лицами органа государственного контроля (надзора), органа муниципального контроля может быть проведена </w:t>
      </w:r>
      <w:r w:rsidR="00CD0BA6">
        <w:rPr>
          <w:rFonts w:ascii="Times New Roman" w:hAnsi="Times New Roman" w:cs="Times New Roman"/>
          <w:sz w:val="24"/>
          <w:szCs w:val="24"/>
        </w:rPr>
        <w:lastRenderedPageBreak/>
        <w:t xml:space="preserve">предварительная проверка поступившей информации. </w:t>
      </w:r>
      <w:proofErr w:type="gramStart"/>
      <w:r w:rsidR="00CD0BA6">
        <w:rPr>
          <w:rFonts w:ascii="Times New Roman" w:hAnsi="Times New Roman" w:cs="Times New Roman"/>
          <w:sz w:val="24"/>
          <w:szCs w:val="24"/>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w:t>
      </w:r>
      <w:proofErr w:type="gramEnd"/>
      <w:r w:rsidR="00CD0BA6">
        <w:rPr>
          <w:rFonts w:ascii="Times New Roman" w:hAnsi="Times New Roman" w:cs="Times New Roman"/>
          <w:sz w:val="24"/>
          <w:szCs w:val="24"/>
        </w:rPr>
        <w:t xml:space="preserve">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CD0BA6" w:rsidRDefault="000B63B2" w:rsidP="00CD0BA6">
      <w:pPr>
        <w:pStyle w:val="a4"/>
        <w:jc w:val="both"/>
        <w:rPr>
          <w:rFonts w:ascii="Times New Roman" w:hAnsi="Times New Roman" w:cs="Times New Roman"/>
          <w:sz w:val="24"/>
          <w:szCs w:val="24"/>
        </w:rPr>
      </w:pPr>
      <w:r>
        <w:rPr>
          <w:rFonts w:ascii="Times New Roman" w:hAnsi="Times New Roman" w:cs="Times New Roman"/>
          <w:b/>
          <w:sz w:val="24"/>
          <w:szCs w:val="24"/>
        </w:rPr>
        <w:t>35</w:t>
      </w:r>
      <w:r w:rsidR="00CD0BA6" w:rsidRPr="000B63B2">
        <w:rPr>
          <w:rFonts w:ascii="Times New Roman" w:hAnsi="Times New Roman" w:cs="Times New Roman"/>
          <w:b/>
          <w:sz w:val="24"/>
          <w:szCs w:val="24"/>
        </w:rPr>
        <w:t>.</w:t>
      </w:r>
      <w:r w:rsidR="00CD0BA6">
        <w:t xml:space="preserve"> </w:t>
      </w:r>
      <w:r w:rsidR="00CD0BA6">
        <w:rPr>
          <w:rFonts w:ascii="Times New Roman" w:hAnsi="Times New Roman" w:cs="Times New Roman"/>
          <w:sz w:val="24"/>
          <w:szCs w:val="24"/>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уполномоченное должностное лицо органа государственного контроля (надзора) подготавливает мотивированное представление о назначении внеплановой проверки.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CD0BA6" w:rsidRDefault="00CD0BA6" w:rsidP="00CD0BA6">
      <w:pPr>
        <w:pStyle w:val="a4"/>
        <w:jc w:val="both"/>
        <w:rPr>
          <w:rFonts w:ascii="Times New Roman" w:hAnsi="Times New Roman" w:cs="Times New Roman"/>
          <w:sz w:val="24"/>
          <w:szCs w:val="24"/>
        </w:rPr>
      </w:pPr>
      <w:r>
        <w:rPr>
          <w:rFonts w:ascii="Times New Roman" w:hAnsi="Times New Roman" w:cs="Times New Roman"/>
          <w:b/>
          <w:sz w:val="24"/>
          <w:szCs w:val="24"/>
        </w:rPr>
        <w:t>3</w:t>
      </w:r>
      <w:r w:rsidR="000B63B2">
        <w:rPr>
          <w:rFonts w:ascii="Times New Roman" w:hAnsi="Times New Roman" w:cs="Times New Roman"/>
          <w:b/>
          <w:sz w:val="24"/>
          <w:szCs w:val="24"/>
        </w:rPr>
        <w:t>6</w:t>
      </w:r>
      <w:r>
        <w:rPr>
          <w:rFonts w:ascii="Times New Roman" w:hAnsi="Times New Roman" w:cs="Times New Roman"/>
          <w:sz w:val="24"/>
          <w:szCs w:val="24"/>
        </w:rPr>
        <w:t xml:space="preserve">.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Pr>
          <w:rFonts w:ascii="Times New Roman" w:hAnsi="Times New Roman" w:cs="Times New Roman"/>
          <w:sz w:val="24"/>
          <w:szCs w:val="24"/>
        </w:rPr>
        <w:t>явившихся</w:t>
      </w:r>
      <w:proofErr w:type="gramEnd"/>
      <w:r>
        <w:rPr>
          <w:rFonts w:ascii="Times New Roman" w:hAnsi="Times New Roman" w:cs="Times New Roman"/>
          <w:sz w:val="24"/>
          <w:szCs w:val="24"/>
        </w:rPr>
        <w:t xml:space="preserve"> поводом для ее организации, либо установлены заведомо недостоверные сведения, содержащиеся в обращении или заявлении.</w:t>
      </w:r>
    </w:p>
    <w:p w:rsidR="00CD0BA6" w:rsidRDefault="000B63B2"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37</w:t>
      </w:r>
      <w:r w:rsidR="00CD0BA6">
        <w:rPr>
          <w:rFonts w:ascii="Times New Roman" w:eastAsia="Times New Roman" w:hAnsi="Times New Roman" w:cs="Times New Roman"/>
          <w:b/>
          <w:sz w:val="24"/>
          <w:szCs w:val="24"/>
        </w:rPr>
        <w:t>.</w:t>
      </w:r>
      <w:r w:rsidR="00CD0BA6">
        <w:rPr>
          <w:rFonts w:ascii="Times New Roman" w:eastAsia="Times New Roman" w:hAnsi="Times New Roman" w:cs="Times New Roman"/>
          <w:sz w:val="24"/>
          <w:szCs w:val="24"/>
        </w:rPr>
        <w:t xml:space="preserve"> Плановые и внеплановые проверки проводятся на основании распоряжения Главы Усть-Луковского  сельсовета  о проведении проверки.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Подготовку к проведению проверки (плановой, внеплановой) осуществляет должностное лицо администрации Усть-Луковского  сельсовета, ответственное за организацию проведения проверки (далее – специалист, ответственный за организацию проверки).</w:t>
      </w:r>
    </w:p>
    <w:p w:rsidR="00CD0BA6" w:rsidRDefault="000B63B2"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38</w:t>
      </w:r>
      <w:r w:rsidR="00CD0BA6">
        <w:rPr>
          <w:rFonts w:ascii="Times New Roman" w:eastAsia="Times New Roman" w:hAnsi="Times New Roman" w:cs="Times New Roman"/>
          <w:b/>
          <w:sz w:val="24"/>
          <w:szCs w:val="24"/>
        </w:rPr>
        <w:t>.</w:t>
      </w:r>
      <w:r w:rsidR="00CD0BA6">
        <w:rPr>
          <w:rFonts w:ascii="Times New Roman" w:eastAsia="Times New Roman" w:hAnsi="Times New Roman" w:cs="Times New Roman"/>
          <w:sz w:val="24"/>
          <w:szCs w:val="24"/>
        </w:rPr>
        <w:t xml:space="preserve"> </w:t>
      </w:r>
      <w:proofErr w:type="gramStart"/>
      <w:r w:rsidR="00CD0BA6">
        <w:rPr>
          <w:rFonts w:ascii="Times New Roman" w:eastAsia="Times New Roman" w:hAnsi="Times New Roman" w:cs="Times New Roman"/>
          <w:sz w:val="24"/>
          <w:szCs w:val="24"/>
        </w:rPr>
        <w:t>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Усть-Луковского  сельсовета   о проведении плановой проверки юридического лица - в соответствии с типовой формой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w:t>
      </w:r>
      <w:proofErr w:type="gramEnd"/>
      <w:r w:rsidR="00CD0BA6">
        <w:rPr>
          <w:rFonts w:ascii="Times New Roman" w:eastAsia="Times New Roman" w:hAnsi="Times New Roman" w:cs="Times New Roman"/>
          <w:sz w:val="24"/>
          <w:szCs w:val="24"/>
        </w:rPr>
        <w:t xml:space="preserve">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и передачу его на подпись  Главе Усть-Луковского  сельсовета</w:t>
      </w:r>
      <w:proofErr w:type="gramStart"/>
      <w:r w:rsidR="00CD0BA6">
        <w:rPr>
          <w:rFonts w:ascii="Times New Roman" w:eastAsia="Times New Roman" w:hAnsi="Times New Roman" w:cs="Times New Roman"/>
          <w:sz w:val="24"/>
          <w:szCs w:val="24"/>
        </w:rPr>
        <w:t xml:space="preserve">  .</w:t>
      </w:r>
      <w:proofErr w:type="gramEnd"/>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Распоряжение Главы Усть-Луковского  сельсовета    о проведении плановой проверки подписывается Главой Усть-Луковского  сельсовета  в течение трех рабочих дней со дня его передачи на подпись.</w:t>
      </w:r>
    </w:p>
    <w:p w:rsidR="00CD0BA6" w:rsidRDefault="000B63B2"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39</w:t>
      </w:r>
      <w:r w:rsidR="00CD0BA6">
        <w:rPr>
          <w:rFonts w:ascii="Times New Roman" w:eastAsia="Times New Roman" w:hAnsi="Times New Roman" w:cs="Times New Roman"/>
          <w:b/>
          <w:sz w:val="24"/>
          <w:szCs w:val="24"/>
        </w:rPr>
        <w:t>.</w:t>
      </w:r>
      <w:r w:rsidR="00CD0BA6">
        <w:rPr>
          <w:rFonts w:ascii="Times New Roman" w:eastAsia="Times New Roman" w:hAnsi="Times New Roman" w:cs="Times New Roman"/>
          <w:sz w:val="24"/>
          <w:szCs w:val="24"/>
        </w:rPr>
        <w:t xml:space="preserve">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w:t>
      </w:r>
      <w:r>
        <w:rPr>
          <w:rFonts w:ascii="Times New Roman" w:eastAsia="Times New Roman" w:hAnsi="Times New Roman" w:cs="Times New Roman"/>
          <w:sz w:val="24"/>
          <w:szCs w:val="24"/>
        </w:rPr>
        <w:t>азанному в пункте 31</w:t>
      </w:r>
      <w:r w:rsidR="00CD0BA6">
        <w:rPr>
          <w:rFonts w:ascii="Times New Roman" w:eastAsia="Times New Roman" w:hAnsi="Times New Roman" w:cs="Times New Roman"/>
          <w:sz w:val="24"/>
          <w:szCs w:val="24"/>
        </w:rPr>
        <w:t>, после согласования с органами прокуратуры на основании распоряжения Главы Усть-Луковского  сельсовета   о проведении внеплановой проверки.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В день подписания распоряжения Главы Усть-Луковского  сельсовета   о проведении внеплановой выездной проверки в отношении юридического лица, специалист, </w:t>
      </w:r>
      <w:r>
        <w:rPr>
          <w:rFonts w:ascii="Times New Roman" w:eastAsia="Times New Roman" w:hAnsi="Times New Roman" w:cs="Times New Roman"/>
          <w:sz w:val="24"/>
          <w:szCs w:val="24"/>
        </w:rPr>
        <w:lastRenderedPageBreak/>
        <w:t>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w:t>
      </w:r>
      <w:proofErr w:type="gramEnd"/>
      <w:r>
        <w:rPr>
          <w:rFonts w:ascii="Times New Roman" w:eastAsia="Times New Roman" w:hAnsi="Times New Roman" w:cs="Times New Roman"/>
          <w:sz w:val="24"/>
          <w:szCs w:val="24"/>
        </w:rPr>
        <w:t xml:space="preserve"> проверки по типовой форме, утвержденной приказом Минэкономразвития Р</w:t>
      </w:r>
      <w:proofErr w:type="gramStart"/>
      <w:r>
        <w:rPr>
          <w:rFonts w:ascii="Times New Roman" w:eastAsia="Times New Roman" w:hAnsi="Times New Roman" w:cs="Times New Roman"/>
          <w:sz w:val="24"/>
          <w:szCs w:val="24"/>
        </w:rPr>
        <w:t>Ф(</w:t>
      </w:r>
      <w:proofErr w:type="gramEnd"/>
      <w:r>
        <w:rPr>
          <w:rFonts w:ascii="Times New Roman" w:eastAsia="Times New Roman" w:hAnsi="Times New Roman" w:cs="Times New Roman"/>
          <w:sz w:val="24"/>
          <w:szCs w:val="24"/>
        </w:rPr>
        <w:t>далее - заявление). К заявлению прилагается копия распоряжения Главы сельсовета  о проведении внеплановой выездной проверки и документы, содержащие сведения, послужившие основанием для ее проведения.</w:t>
      </w:r>
    </w:p>
    <w:p w:rsidR="00CD0BA6" w:rsidRDefault="00D8398B"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40</w:t>
      </w:r>
      <w:r w:rsidR="00CD0BA6">
        <w:rPr>
          <w:rFonts w:ascii="Times New Roman" w:eastAsia="Times New Roman" w:hAnsi="Times New Roman" w:cs="Times New Roman"/>
          <w:b/>
          <w:sz w:val="24"/>
          <w:szCs w:val="24"/>
        </w:rPr>
        <w:t>.</w:t>
      </w:r>
      <w:r w:rsidR="00CD0BA6">
        <w:rPr>
          <w:rFonts w:ascii="Times New Roman" w:eastAsia="Times New Roman" w:hAnsi="Times New Roman" w:cs="Times New Roman"/>
          <w:sz w:val="24"/>
          <w:szCs w:val="24"/>
        </w:rPr>
        <w:t xml:space="preserve"> 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Усть-Луковского  сельсовета  осуществляют мероприятия по ее подготовке.</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Усть-Луковского  сельсовета  об отмене распоряжения Главы Усть-Луковского  сельсовета   о проведении проверки.</w:t>
      </w:r>
    </w:p>
    <w:p w:rsidR="00CD0BA6" w:rsidRDefault="00D8398B"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41</w:t>
      </w:r>
      <w:r w:rsidR="00CD0BA6">
        <w:rPr>
          <w:rFonts w:ascii="Times New Roman" w:eastAsia="Times New Roman" w:hAnsi="Times New Roman" w:cs="Times New Roman"/>
          <w:sz w:val="24"/>
          <w:szCs w:val="24"/>
        </w:rPr>
        <w:t>. Если основанием для проведения внеплановой выездной проверки юридических лиц является поступление в администрацию Усть-Луковского  сельсовета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администрации Усть-Луковского  сельсовета   по жилому фонду, находящихся в муниципальной собственности администрации Усть-Луковского  сельсовета</w:t>
      </w:r>
      <w:proofErr w:type="gramStart"/>
      <w:r w:rsidR="00CD0BA6">
        <w:rPr>
          <w:rFonts w:ascii="Times New Roman" w:eastAsia="Times New Roman" w:hAnsi="Times New Roman" w:cs="Times New Roman"/>
          <w:sz w:val="24"/>
          <w:szCs w:val="24"/>
        </w:rPr>
        <w:t> ,</w:t>
      </w:r>
      <w:proofErr w:type="gramEnd"/>
      <w:r w:rsidR="00CD0BA6">
        <w:rPr>
          <w:rFonts w:ascii="Times New Roman" w:eastAsia="Times New Roman" w:hAnsi="Times New Roman" w:cs="Times New Roman"/>
          <w:sz w:val="24"/>
          <w:szCs w:val="24"/>
        </w:rPr>
        <w:t xml:space="preserve"> то в </w:t>
      </w:r>
      <w:proofErr w:type="gramStart"/>
      <w:r w:rsidR="00CD0BA6">
        <w:rPr>
          <w:rFonts w:ascii="Times New Roman" w:eastAsia="Times New Roman" w:hAnsi="Times New Roman" w:cs="Times New Roman"/>
          <w:sz w:val="24"/>
          <w:szCs w:val="24"/>
        </w:rPr>
        <w:t>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администрации Усть-Луковского  сельсовета   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w:t>
      </w:r>
      <w:proofErr w:type="gramEnd"/>
      <w:r w:rsidR="00CD0BA6">
        <w:rPr>
          <w:rFonts w:ascii="Times New Roman" w:eastAsia="Times New Roman" w:hAnsi="Times New Roman" w:cs="Times New Roman"/>
          <w:sz w:val="24"/>
          <w:szCs w:val="24"/>
        </w:rPr>
        <w:t xml:space="preserve"> посредством направления следующих документов:</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копии распоряжения Главы Усть-Луковского  сельсовета   о проведении внеплановой выездной проверки; документов, содержащих сведения, послужившие основанием для проведения проверки.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r w:rsidR="002500E2">
        <w:rPr>
          <w:rFonts w:ascii="Times New Roman" w:eastAsia="Times New Roman" w:hAnsi="Times New Roman" w:cs="Times New Roman"/>
          <w:b/>
          <w:sz w:val="24"/>
          <w:szCs w:val="24"/>
        </w:rPr>
        <w:t>2</w:t>
      </w:r>
      <w:r>
        <w:rPr>
          <w:rFonts w:ascii="Times New Roman" w:eastAsia="Times New Roman" w:hAnsi="Times New Roman" w:cs="Times New Roman"/>
          <w:sz w:val="24"/>
          <w:szCs w:val="24"/>
        </w:rPr>
        <w:t>. Должностные лица администрации Усть-Луковского  сельсовета   уведомляют субъекта проверки о проведении проверки посредством направления копии распоряжения Главы Усть-Луковского   сельсовета  о проведении проверки заказным почтовым отправлением с уведомлением о вручении или любым доступным способом:</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 проведении плановой проверки – не позднее, чем за три  рабочих дня до начала ее проведения;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 проведении внеплановой выездной проверки, за исключением внеплановой выездной проверки, </w:t>
      </w:r>
      <w:proofErr w:type="gramStart"/>
      <w:r>
        <w:rPr>
          <w:rFonts w:ascii="Times New Roman" w:eastAsia="Times New Roman" w:hAnsi="Times New Roman" w:cs="Times New Roman"/>
          <w:sz w:val="24"/>
          <w:szCs w:val="24"/>
        </w:rPr>
        <w:t>основания</w:t>
      </w:r>
      <w:proofErr w:type="gramEnd"/>
      <w:r>
        <w:rPr>
          <w:rFonts w:ascii="Times New Roman" w:eastAsia="Times New Roman" w:hAnsi="Times New Roman" w:cs="Times New Roman"/>
          <w:sz w:val="24"/>
          <w:szCs w:val="24"/>
        </w:rPr>
        <w:t xml:space="preserve"> проведения которой указаны в подпункте 2 пункта 28, – не менее чем за двадцать четыре часа до начала ее проведения.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w:t>
      </w:r>
      <w:r>
        <w:rPr>
          <w:rFonts w:ascii="Times New Roman" w:eastAsia="Times New Roman" w:hAnsi="Times New Roman" w:cs="Times New Roman"/>
          <w:sz w:val="24"/>
          <w:szCs w:val="24"/>
        </w:rPr>
        <w:lastRenderedPageBreak/>
        <w:t>исходящей корреспонденции  администрации Усть-Луковского   сельсовета  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w:t>
      </w:r>
      <w:proofErr w:type="gramEnd"/>
      <w:r>
        <w:rPr>
          <w:rFonts w:ascii="Times New Roman" w:eastAsia="Times New Roman" w:hAnsi="Times New Roman" w:cs="Times New Roman"/>
          <w:sz w:val="24"/>
          <w:szCs w:val="24"/>
        </w:rPr>
        <w:t xml:space="preserve"> подтверждения любым доступным способом уведомления проверяемого лица о начале проведения внеплановой проверки.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случаях проведения плановой проверки или внеплановой выездной проверки юридического лица, индивидуального предпринимателя, являющегося членом </w:t>
      </w:r>
      <w:proofErr w:type="spellStart"/>
      <w:r>
        <w:rPr>
          <w:rFonts w:ascii="Times New Roman" w:eastAsia="Times New Roman" w:hAnsi="Times New Roman" w:cs="Times New Roman"/>
          <w:sz w:val="24"/>
          <w:szCs w:val="24"/>
        </w:rPr>
        <w:t>саморегулируемой</w:t>
      </w:r>
      <w:proofErr w:type="spellEnd"/>
      <w:r>
        <w:rPr>
          <w:rFonts w:ascii="Times New Roman" w:eastAsia="Times New Roman" w:hAnsi="Times New Roman" w:cs="Times New Roman"/>
          <w:sz w:val="24"/>
          <w:szCs w:val="24"/>
        </w:rPr>
        <w:t xml:space="preserve"> организации, результатом административной процедуры организации проведения проверки является издание приказа о проведении проверки. В данном случае результат административной процедуры организации проведения проверки  регистрируется в журнале регистрации приказов.</w:t>
      </w:r>
    </w:p>
    <w:p w:rsidR="00CD0BA6" w:rsidRDefault="00CD0BA6" w:rsidP="00CD0BA6">
      <w:pPr>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О проведении плановой проверки юридическое лицо, индивидуальный предприниматель уведомляются  органом муниципального контроля не </w:t>
      </w:r>
      <w:proofErr w:type="gramStart"/>
      <w:r>
        <w:rPr>
          <w:rFonts w:ascii="Times New Roman" w:hAnsi="Times New Roman" w:cs="Times New Roman"/>
          <w:sz w:val="24"/>
          <w:szCs w:val="24"/>
        </w:rPr>
        <w:t>позднее</w:t>
      </w:r>
      <w:proofErr w:type="gramEnd"/>
      <w:r>
        <w:rPr>
          <w:rFonts w:ascii="Times New Roman" w:hAnsi="Times New Roman" w:cs="Times New Roman"/>
          <w:sz w:val="24"/>
          <w:szCs w:val="24"/>
        </w:rPr>
        <w:t xml:space="preserve"> чем за три рабочих дня до начала ее проведения посредством направления копии распоряжения или приказа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Проведение проверки и составление акта проверки</w:t>
      </w:r>
    </w:p>
    <w:p w:rsidR="00CD0BA6" w:rsidRDefault="002500E2"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43</w:t>
      </w:r>
      <w:r w:rsidR="00CD0BA6">
        <w:rPr>
          <w:rFonts w:ascii="Times New Roman" w:eastAsia="Times New Roman" w:hAnsi="Times New Roman" w:cs="Times New Roman"/>
          <w:b/>
          <w:sz w:val="24"/>
          <w:szCs w:val="24"/>
        </w:rPr>
        <w:t>.</w:t>
      </w:r>
      <w:r w:rsidR="00CD0BA6">
        <w:rPr>
          <w:rFonts w:ascii="Times New Roman" w:eastAsia="Times New Roman" w:hAnsi="Times New Roman" w:cs="Times New Roman"/>
          <w:sz w:val="24"/>
          <w:szCs w:val="24"/>
        </w:rPr>
        <w:t xml:space="preserve"> Основанием для начала административной процедуры по проведению проверки и составлению акта проверки является распоряжение Главы Усть-Луковского   сельсовета   о проведении проверки.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r w:rsidR="002500E2">
        <w:rPr>
          <w:rFonts w:ascii="Times New Roman" w:eastAsia="Times New Roman" w:hAnsi="Times New Roman" w:cs="Times New Roman"/>
          <w:b/>
          <w:sz w:val="24"/>
          <w:szCs w:val="24"/>
        </w:rPr>
        <w:t>4</w:t>
      </w:r>
      <w:r>
        <w:rPr>
          <w:rFonts w:ascii="Times New Roman" w:eastAsia="Times New Roman" w:hAnsi="Times New Roman" w:cs="Times New Roman"/>
          <w:sz w:val="24"/>
          <w:szCs w:val="24"/>
        </w:rPr>
        <w:t>. Плановая и внеплановая проверка проводятся в форме документарной проверки и (или) выездной проверки.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Проверка проводится уполномоченными должностными лицами администрации Усть-Луковского   сельсовета, указанными в распоряжении Главы Усть-Луковского   сельсовета</w:t>
      </w:r>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 Документарная проверка (плановая, внеплановая) проводится по месту нахождения администрации Усть-Луковского   сельсовета .</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процессе проведения документарной проверки должностным лицом администрации Усть-Луковского   сельсовета  в первую очередь рассматриваются документы проверяемого субъекта проверки, имеющиеся в распоряжении Главы Усть-Луковского   сельсовета</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акты предыдущих проверок и иные документы о результатах, осуществленных в отношении этого субъекта проверки.</w:t>
      </w:r>
    </w:p>
    <w:p w:rsidR="00CD0BA6" w:rsidRDefault="002500E2"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45</w:t>
      </w:r>
      <w:r w:rsidR="00CD0BA6">
        <w:rPr>
          <w:rFonts w:ascii="Times New Roman" w:eastAsia="Times New Roman" w:hAnsi="Times New Roman" w:cs="Times New Roman"/>
          <w:b/>
          <w:sz w:val="24"/>
          <w:szCs w:val="24"/>
        </w:rPr>
        <w:t>.</w:t>
      </w:r>
      <w:r w:rsidR="00CD0BA6">
        <w:rPr>
          <w:rFonts w:ascii="Times New Roman" w:eastAsia="Times New Roman" w:hAnsi="Times New Roman" w:cs="Times New Roman"/>
          <w:sz w:val="24"/>
          <w:szCs w:val="24"/>
        </w:rPr>
        <w:t xml:space="preserve"> Если достоверность сведений, имеющихся в распоряжении  Главы Усть-Луковского   сельсовета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администрации Усть-Луковского   сельсовета  в отношении </w:t>
      </w:r>
      <w:r w:rsidR="00CD0BA6">
        <w:rPr>
          <w:rFonts w:ascii="Times New Roman" w:hAnsi="Times New Roman" w:cs="Times New Roman"/>
          <w:sz w:val="24"/>
          <w:szCs w:val="24"/>
        </w:rPr>
        <w:t xml:space="preserve"> жилого фонда</w:t>
      </w:r>
      <w:r w:rsidR="00CD0BA6">
        <w:rPr>
          <w:rFonts w:ascii="Times New Roman" w:eastAsia="Times New Roman" w:hAnsi="Times New Roman" w:cs="Times New Roman"/>
          <w:sz w:val="24"/>
          <w:szCs w:val="24"/>
        </w:rPr>
        <w:t>, находящегося на территории муниципального образования Усть-Луковского   сельсовета</w:t>
      </w:r>
      <w:proofErr w:type="gramStart"/>
      <w:r w:rsidR="00CD0BA6">
        <w:rPr>
          <w:rFonts w:ascii="Times New Roman" w:eastAsia="Times New Roman" w:hAnsi="Times New Roman" w:cs="Times New Roman"/>
          <w:sz w:val="24"/>
          <w:szCs w:val="24"/>
        </w:rPr>
        <w:t xml:space="preserve">  ,</w:t>
      </w:r>
      <w:proofErr w:type="gramEnd"/>
      <w:r w:rsidR="00CD0BA6">
        <w:rPr>
          <w:rFonts w:ascii="Times New Roman" w:eastAsia="Times New Roman" w:hAnsi="Times New Roman" w:cs="Times New Roman"/>
          <w:sz w:val="24"/>
          <w:szCs w:val="24"/>
        </w:rPr>
        <w:t xml:space="preserve"> должностное лицо администрации Усть-Луковского   сельсовета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 течение десяти рабочих дней со дня получения мотивированного запроса субъекты проверок обязаны направить в администрацию Усть-Луковского   сельсовета   указанные в запросе документы.</w:t>
      </w:r>
    </w:p>
    <w:p w:rsidR="00CD0BA6" w:rsidRDefault="00CD0BA6" w:rsidP="00CD0BA6">
      <w:pPr>
        <w:jc w:val="both"/>
        <w:rPr>
          <w:rFonts w:ascii="Times New Roman" w:hAnsi="Times New Roman" w:cs="Times New Roman"/>
          <w:sz w:val="24"/>
          <w:szCs w:val="24"/>
        </w:rPr>
      </w:pPr>
      <w:r>
        <w:rPr>
          <w:rFonts w:ascii="Times New Roman" w:hAnsi="Times New Roman" w:cs="Times New Roman"/>
          <w:color w:val="FF0000"/>
          <w:sz w:val="24"/>
          <w:szCs w:val="24"/>
        </w:rPr>
        <w:t xml:space="preserve">   </w:t>
      </w:r>
      <w:r>
        <w:rPr>
          <w:rFonts w:ascii="Times New Roman" w:hAnsi="Times New Roman" w:cs="Times New Roman"/>
          <w:sz w:val="24"/>
          <w:szCs w:val="24"/>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CD0BA6" w:rsidRDefault="002500E2"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46</w:t>
      </w:r>
      <w:r w:rsidR="00CD0BA6">
        <w:rPr>
          <w:rFonts w:ascii="Times New Roman" w:eastAsia="Times New Roman" w:hAnsi="Times New Roman" w:cs="Times New Roman"/>
          <w:b/>
          <w:sz w:val="24"/>
          <w:szCs w:val="24"/>
        </w:rPr>
        <w:t>.</w:t>
      </w:r>
      <w:r w:rsidR="00CD0BA6">
        <w:rPr>
          <w:rFonts w:ascii="Times New Roman" w:eastAsia="Times New Roman" w:hAnsi="Times New Roman" w:cs="Times New Roman"/>
          <w:sz w:val="24"/>
          <w:szCs w:val="24"/>
        </w:rPr>
        <w:t xml:space="preserve"> Если в ходе документарной проверки выявлены ошибки и (или) противоречия в представленных субъектом проверки </w:t>
      </w:r>
      <w:proofErr w:type="gramStart"/>
      <w:r w:rsidR="00CD0BA6">
        <w:rPr>
          <w:rFonts w:ascii="Times New Roman" w:eastAsia="Times New Roman" w:hAnsi="Times New Roman" w:cs="Times New Roman"/>
          <w:sz w:val="24"/>
          <w:szCs w:val="24"/>
        </w:rPr>
        <w:t>документах</w:t>
      </w:r>
      <w:proofErr w:type="gramEnd"/>
      <w:r w:rsidR="00CD0BA6">
        <w:rPr>
          <w:rFonts w:ascii="Times New Roman" w:eastAsia="Times New Roman" w:hAnsi="Times New Roman" w:cs="Times New Roman"/>
          <w:sz w:val="24"/>
          <w:szCs w:val="24"/>
        </w:rPr>
        <w:t xml:space="preserve"> либо несоответствие сведений, содержащихся в этих документах, сведениям, содержащимся в имеющихся в распоряжении Главы Усть-Луковского   сельсовета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администрацию Усть-Луковского   сельсовета   документы, подтверждающие достоверность ранее представленных документов.</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администрации Усть-Луковского   сельсовета  жилого фонда, находящегося в муниципальной собственности администрации Усть-Луковского   сельсовета</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должностное лицо администрации Усть-Луковского   сельсовета  проводит выездную проверку на основании распоряжения Главы Усть-Луковского   сельсовета  о проведении выездной проверки, подготовка которого осуществляется в соответствии с подпунктами 32 и 33.</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r w:rsidR="002500E2">
        <w:rPr>
          <w:rFonts w:ascii="Times New Roman" w:eastAsia="Times New Roman" w:hAnsi="Times New Roman" w:cs="Times New Roman"/>
          <w:b/>
          <w:sz w:val="24"/>
          <w:szCs w:val="24"/>
        </w:rPr>
        <w:t>7</w:t>
      </w:r>
      <w:r>
        <w:rPr>
          <w:rFonts w:eastAsia="Times New Roman"/>
        </w:rPr>
        <w:t xml:space="preserve"> </w:t>
      </w:r>
      <w:r>
        <w:rPr>
          <w:rFonts w:ascii="Times New Roman" w:eastAsia="Times New Roman" w:hAnsi="Times New Roman" w:cs="Times New Roman"/>
          <w:sz w:val="24"/>
          <w:szCs w:val="24"/>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Выездная проверка проводится в случае, если при документарной проверке не представляется возможным:</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CD0BA6" w:rsidRDefault="002500E2"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48</w:t>
      </w:r>
      <w:r w:rsidR="00CD0BA6">
        <w:rPr>
          <w:rFonts w:ascii="Times New Roman" w:eastAsia="Times New Roman" w:hAnsi="Times New Roman" w:cs="Times New Roman"/>
          <w:b/>
          <w:sz w:val="24"/>
          <w:szCs w:val="24"/>
        </w:rPr>
        <w:t>.</w:t>
      </w:r>
      <w:r w:rsidR="00CD0BA6">
        <w:rPr>
          <w:rFonts w:ascii="Times New Roman" w:eastAsia="Times New Roman" w:hAnsi="Times New Roman" w:cs="Times New Roman"/>
          <w:sz w:val="24"/>
          <w:szCs w:val="24"/>
        </w:rPr>
        <w:t xml:space="preserve"> Выездная проверка начинается с предъявления служебного удостоверения должностным лицом  администрации Усть-Луковского   сельсовета   обязательного ознакомления субъекта проверки (его уполномоченного представителя) с распоряжением Главы Усть-Луковского   сельсовета   о проведении выездной проверки и с полномочиями проводящих проверку должностных лиц  администрации Усть-Луковского   сельсовета</w:t>
      </w:r>
      <w:proofErr w:type="gramStart"/>
      <w:r w:rsidR="00CD0BA6">
        <w:rPr>
          <w:rFonts w:ascii="Times New Roman" w:eastAsia="Times New Roman" w:hAnsi="Times New Roman" w:cs="Times New Roman"/>
          <w:sz w:val="24"/>
          <w:szCs w:val="24"/>
        </w:rPr>
        <w:t xml:space="preserve">  ,</w:t>
      </w:r>
      <w:proofErr w:type="gramEnd"/>
      <w:r w:rsidR="00CD0BA6">
        <w:rPr>
          <w:rFonts w:ascii="Times New Roman" w:eastAsia="Times New Roman" w:hAnsi="Times New Roman" w:cs="Times New Roman"/>
          <w:sz w:val="24"/>
          <w:szCs w:val="24"/>
        </w:rPr>
        <w:t xml:space="preserve">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Заверенная печатью копия распоряжения Главы Усть-Луковского   сельсовета   о проведении проверки вручается под роспись должностным лицом администрации Усть-Луковского   сельсовета  субъекту проверки (его уполномоченному представителю) одновременно с предъявлением служебного удостоверения.</w:t>
      </w:r>
    </w:p>
    <w:p w:rsidR="00CD0BA6" w:rsidRDefault="00CD0BA6" w:rsidP="00CD0BA6">
      <w:pPr>
        <w:pStyle w:val="a4"/>
        <w:jc w:val="both"/>
        <w:rPr>
          <w:rFonts w:ascii="Times New Roman" w:hAnsi="Times New Roman" w:cs="Times New Roman"/>
          <w:sz w:val="24"/>
          <w:szCs w:val="24"/>
        </w:rPr>
      </w:pPr>
      <w:r>
        <w:rPr>
          <w:rFonts w:ascii="Times New Roman" w:hAnsi="Times New Roman" w:cs="Times New Roman"/>
          <w:b/>
          <w:sz w:val="24"/>
          <w:szCs w:val="24"/>
        </w:rPr>
        <w:lastRenderedPageBreak/>
        <w:t>4</w:t>
      </w:r>
      <w:r w:rsidR="002500E2">
        <w:rPr>
          <w:rFonts w:ascii="Times New Roman" w:hAnsi="Times New Roman" w:cs="Times New Roman"/>
          <w:b/>
          <w:sz w:val="24"/>
          <w:szCs w:val="24"/>
        </w:rPr>
        <w:t>9</w:t>
      </w:r>
      <w:r>
        <w:t>.</w:t>
      </w:r>
      <w:r>
        <w:rPr>
          <w:rFonts w:ascii="Times New Roman" w:hAnsi="Times New Roman" w:cs="Times New Roman"/>
          <w:sz w:val="24"/>
          <w:szCs w:val="24"/>
        </w:rPr>
        <w:t xml:space="preserve">Акт проверки оформляется непосредственно после ее завершения в двух экземплярах, </w:t>
      </w:r>
      <w:r>
        <w:rPr>
          <w:rFonts w:ascii="Times New Roman" w:eastAsia="Times New Roman" w:hAnsi="Times New Roman" w:cs="Times New Roman"/>
          <w:color w:val="000000" w:themeColor="text1"/>
          <w:sz w:val="24"/>
          <w:szCs w:val="24"/>
        </w:rPr>
        <w:t>по типовой форме, утвержденной приказом Минэкономразвития РФ</w:t>
      </w:r>
      <w:proofErr w:type="gramStart"/>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646464"/>
          <w:sz w:val="24"/>
          <w:szCs w:val="24"/>
        </w:rPr>
        <w:t xml:space="preserve"> ,</w:t>
      </w:r>
      <w:proofErr w:type="gramEnd"/>
      <w:r>
        <w:rPr>
          <w:rFonts w:ascii="Times New Roman" w:hAnsi="Times New Roman" w:cs="Times New Roman"/>
          <w:sz w:val="24"/>
          <w:szCs w:val="24"/>
        </w:rPr>
        <w:t xml:space="preserve">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Pr>
          <w:rFonts w:ascii="Times New Roman" w:hAnsi="Times New Roman" w:cs="Times New Roman"/>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Pr>
          <w:rFonts w:ascii="Times New Roman" w:hAnsi="Times New Roman" w:cs="Times New Roman"/>
          <w:sz w:val="24"/>
          <w:szCs w:val="24"/>
        </w:rPr>
        <w:t xml:space="preserve"> муниципального контроля. </w:t>
      </w:r>
      <w:proofErr w:type="gramStart"/>
      <w:r>
        <w:rPr>
          <w:rFonts w:ascii="Times New Roman" w:hAnsi="Times New Roman" w:cs="Times New Roman"/>
          <w:sz w:val="24"/>
          <w:szCs w:val="24"/>
        </w:rPr>
        <w:t>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Pr>
          <w:rFonts w:ascii="Times New Roman" w:hAnsi="Times New Roman" w:cs="Times New Roman"/>
          <w:sz w:val="24"/>
          <w:szCs w:val="24"/>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CD0BA6" w:rsidRDefault="002500E2" w:rsidP="00CD0BA6">
      <w:pPr>
        <w:pStyle w:val="pboth1"/>
        <w:rPr>
          <w:rFonts w:ascii="Open Sans" w:hAnsi="Open Sans"/>
          <w:sz w:val="23"/>
          <w:szCs w:val="23"/>
        </w:rPr>
      </w:pPr>
      <w:r>
        <w:rPr>
          <w:b/>
        </w:rPr>
        <w:t>50</w:t>
      </w:r>
      <w:r w:rsidR="00CD0BA6">
        <w:rPr>
          <w:rFonts w:ascii="Open Sans" w:hAnsi="Open Sans"/>
          <w:sz w:val="23"/>
          <w:szCs w:val="23"/>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w:t>
      </w:r>
      <w:proofErr w:type="gramStart"/>
      <w:r w:rsidR="00CD0BA6">
        <w:rPr>
          <w:rFonts w:ascii="Open Sans" w:hAnsi="Open Sans"/>
          <w:sz w:val="23"/>
          <w:szCs w:val="23"/>
        </w:rPr>
        <w:t>расписку</w:t>
      </w:r>
      <w:proofErr w:type="gramEnd"/>
      <w:r w:rsidR="00CD0BA6">
        <w:rPr>
          <w:rFonts w:ascii="Open Sans" w:hAnsi="Open Sans"/>
          <w:sz w:val="23"/>
          <w:szCs w:val="23"/>
        </w:rPr>
        <w:t xml:space="preserve"> либо направляется заказным почтовым отправлением с уведомлением о </w:t>
      </w:r>
      <w:proofErr w:type="gramStart"/>
      <w:r w:rsidR="00CD0BA6">
        <w:rPr>
          <w:rFonts w:ascii="Open Sans" w:hAnsi="Open Sans"/>
          <w:sz w:val="23"/>
          <w:szCs w:val="23"/>
        </w:rPr>
        <w:t>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w:t>
      </w:r>
      <w:proofErr w:type="gramEnd"/>
      <w:r w:rsidR="00CD0BA6">
        <w:rPr>
          <w:rFonts w:ascii="Open Sans" w:hAnsi="Open Sans"/>
          <w:sz w:val="23"/>
          <w:szCs w:val="23"/>
        </w:rPr>
        <w:t xml:space="preserve">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CD0BA6" w:rsidRDefault="002500E2"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51</w:t>
      </w:r>
      <w:r w:rsidR="00CD0BA6">
        <w:rPr>
          <w:rFonts w:ascii="Times New Roman" w:eastAsia="Times New Roman" w:hAnsi="Times New Roman" w:cs="Times New Roman"/>
          <w:b/>
          <w:sz w:val="24"/>
          <w:szCs w:val="24"/>
        </w:rPr>
        <w:t>.</w:t>
      </w:r>
      <w:r w:rsidR="00CD0BA6">
        <w:rPr>
          <w:rFonts w:eastAsia="Times New Roman"/>
        </w:rPr>
        <w:t xml:space="preserve"> </w:t>
      </w:r>
      <w:proofErr w:type="gramStart"/>
      <w:r w:rsidR="00CD0BA6">
        <w:rPr>
          <w:rFonts w:ascii="Times New Roman" w:eastAsia="Times New Roman" w:hAnsi="Times New Roman" w:cs="Times New Roman"/>
          <w:sz w:val="24"/>
          <w:szCs w:val="24"/>
        </w:rPr>
        <w:t>В день составления акта должностным лицом  администрации Усть-Луковского   сельсовета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w:t>
      </w:r>
      <w:proofErr w:type="gramEnd"/>
      <w:r w:rsidR="00CD0BA6">
        <w:rPr>
          <w:rFonts w:ascii="Times New Roman" w:eastAsia="Times New Roman" w:hAnsi="Times New Roman" w:cs="Times New Roman"/>
          <w:sz w:val="24"/>
          <w:szCs w:val="24"/>
        </w:rPr>
        <w:t xml:space="preserve"> и должности должностных лиц  администрации Усть-Луковского   сельсовета</w:t>
      </w:r>
      <w:proofErr w:type="gramStart"/>
      <w:r w:rsidR="00CD0BA6">
        <w:rPr>
          <w:rFonts w:ascii="Times New Roman" w:eastAsia="Times New Roman" w:hAnsi="Times New Roman" w:cs="Times New Roman"/>
          <w:sz w:val="24"/>
          <w:szCs w:val="24"/>
        </w:rPr>
        <w:t xml:space="preserve">  ,</w:t>
      </w:r>
      <w:proofErr w:type="gramEnd"/>
      <w:r w:rsidR="00CD0BA6">
        <w:rPr>
          <w:rFonts w:ascii="Times New Roman" w:eastAsia="Times New Roman" w:hAnsi="Times New Roman" w:cs="Times New Roman"/>
          <w:sz w:val="24"/>
          <w:szCs w:val="24"/>
        </w:rPr>
        <w:t xml:space="preserve"> проводящих проверку, их подписи.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отсутствии журнала учета проверок у субъекта проверки в акте проверки делается соответствующая запись.</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sidR="002500E2">
        <w:rPr>
          <w:rFonts w:ascii="Times New Roman" w:eastAsia="Times New Roman" w:hAnsi="Times New Roman" w:cs="Times New Roman"/>
          <w:b/>
          <w:sz w:val="24"/>
          <w:szCs w:val="24"/>
        </w:rPr>
        <w:t>2</w:t>
      </w:r>
      <w:r>
        <w:rPr>
          <w:rFonts w:eastAsia="Times New Roman"/>
        </w:rPr>
        <w:t xml:space="preserve">. </w:t>
      </w:r>
      <w:r>
        <w:rPr>
          <w:rFonts w:ascii="Times New Roman" w:eastAsia="Times New Roman" w:hAnsi="Times New Roman" w:cs="Times New Roman"/>
          <w:sz w:val="24"/>
          <w:szCs w:val="24"/>
        </w:rPr>
        <w:t xml:space="preserve">Акт проверки вместе с прилагаемыми к нему документами и материалами регистрируется в журнале регистрации актов проверок  администрации </w:t>
      </w:r>
      <w:proofErr w:type="spellStart"/>
      <w:r>
        <w:rPr>
          <w:rFonts w:ascii="Times New Roman" w:eastAsia="Times New Roman" w:hAnsi="Times New Roman" w:cs="Times New Roman"/>
          <w:sz w:val="24"/>
          <w:szCs w:val="24"/>
        </w:rPr>
        <w:t>Уст</w:t>
      </w:r>
      <w:proofErr w:type="gramStart"/>
      <w:r>
        <w:rPr>
          <w:rFonts w:ascii="Times New Roman" w:eastAsia="Times New Roman" w:hAnsi="Times New Roman" w:cs="Times New Roman"/>
          <w:sz w:val="24"/>
          <w:szCs w:val="24"/>
        </w:rPr>
        <w:t>ь</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lastRenderedPageBreak/>
        <w:t>Луковского</w:t>
      </w:r>
      <w:proofErr w:type="spellEnd"/>
      <w:r>
        <w:rPr>
          <w:rFonts w:ascii="Times New Roman" w:eastAsia="Times New Roman" w:hAnsi="Times New Roman" w:cs="Times New Roman"/>
          <w:sz w:val="24"/>
          <w:szCs w:val="24"/>
        </w:rPr>
        <w:t xml:space="preserve">   сельсовета  и представляется со служебной запиской Главе Усть-Луковского   сельсовета  </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51.</w:t>
      </w:r>
      <w:r>
        <w:rPr>
          <w:rFonts w:eastAsia="Times New Roman"/>
        </w:rPr>
        <w:t xml:space="preserve"> </w:t>
      </w:r>
      <w:r>
        <w:rPr>
          <w:rFonts w:ascii="Times New Roman" w:eastAsia="Times New Roman" w:hAnsi="Times New Roman" w:cs="Times New Roman"/>
          <w:sz w:val="24"/>
          <w:szCs w:val="24"/>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Усть-Луковского  сельсовета.</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sidR="002500E2">
        <w:rPr>
          <w:rFonts w:ascii="Times New Roman" w:eastAsia="Times New Roman" w:hAnsi="Times New Roman" w:cs="Times New Roman"/>
          <w:b/>
          <w:sz w:val="24"/>
          <w:szCs w:val="24"/>
        </w:rPr>
        <w:t>3</w:t>
      </w:r>
      <w:r>
        <w:rPr>
          <w:rFonts w:eastAsia="Times New Roman"/>
        </w:rPr>
        <w:t xml:space="preserve">. </w:t>
      </w:r>
      <w:r>
        <w:rPr>
          <w:rFonts w:ascii="Times New Roman" w:eastAsia="Times New Roman" w:hAnsi="Times New Roman" w:cs="Times New Roman"/>
          <w:sz w:val="24"/>
          <w:szCs w:val="24"/>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CD0BA6" w:rsidRDefault="00CD0BA6" w:rsidP="00CD0BA6">
      <w:pPr>
        <w:pStyle w:val="a4"/>
        <w:jc w:val="both"/>
        <w:rPr>
          <w:rFonts w:ascii="Times New Roman" w:hAnsi="Times New Roman" w:cs="Times New Roman"/>
          <w:sz w:val="24"/>
          <w:szCs w:val="24"/>
        </w:rPr>
      </w:pPr>
      <w:r>
        <w:rPr>
          <w:rFonts w:ascii="Times New Roman" w:eastAsia="Times New Roman" w:hAnsi="Times New Roman" w:cs="Times New Roman"/>
          <w:b/>
          <w:sz w:val="24"/>
          <w:szCs w:val="24"/>
        </w:rPr>
        <w:t>5</w:t>
      </w:r>
      <w:r w:rsidR="002500E2">
        <w:rPr>
          <w:rFonts w:ascii="Times New Roman" w:eastAsia="Times New Roman" w:hAnsi="Times New Roman" w:cs="Times New Roman"/>
          <w:b/>
          <w:sz w:val="24"/>
          <w:szCs w:val="24"/>
        </w:rPr>
        <w:t>4</w:t>
      </w:r>
      <w:r>
        <w:rPr>
          <w:rFonts w:ascii="Arial" w:eastAsia="Times New Roman" w:hAnsi="Arial" w:cs="Arial"/>
          <w:sz w:val="18"/>
          <w:szCs w:val="18"/>
        </w:rPr>
        <w:t xml:space="preserve">. </w:t>
      </w:r>
      <w:proofErr w:type="gramStart"/>
      <w:r>
        <w:rPr>
          <w:rFonts w:ascii="Times New Roman" w:hAnsi="Times New Roman" w:cs="Times New Roman"/>
          <w:sz w:val="24"/>
          <w:szCs w:val="24"/>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w:t>
      </w:r>
      <w:proofErr w:type="gramEnd"/>
      <w:r>
        <w:rPr>
          <w:rFonts w:ascii="Times New Roman" w:hAnsi="Times New Roman" w:cs="Times New Roman"/>
          <w:sz w:val="24"/>
          <w:szCs w:val="24"/>
        </w:rPr>
        <w:t xml:space="preserve">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CD0BA6" w:rsidRDefault="002500E2" w:rsidP="00CD0BA6">
      <w:pPr>
        <w:pStyle w:val="a4"/>
        <w:jc w:val="both"/>
        <w:rPr>
          <w:rFonts w:eastAsia="Times New Roman"/>
        </w:rPr>
      </w:pPr>
      <w:r>
        <w:rPr>
          <w:rFonts w:ascii="Times New Roman" w:eastAsia="Times New Roman" w:hAnsi="Times New Roman" w:cs="Times New Roman"/>
          <w:b/>
          <w:sz w:val="24"/>
          <w:szCs w:val="24"/>
        </w:rPr>
        <w:t>55</w:t>
      </w:r>
      <w:r w:rsidR="00CD0BA6">
        <w:rPr>
          <w:rFonts w:ascii="Times New Roman" w:eastAsia="Times New Roman" w:hAnsi="Times New Roman" w:cs="Times New Roman"/>
          <w:b/>
          <w:sz w:val="24"/>
          <w:szCs w:val="24"/>
        </w:rPr>
        <w:t>.</w:t>
      </w:r>
      <w:r w:rsidR="00CD0BA6">
        <w:rPr>
          <w:rFonts w:eastAsia="Times New Roman"/>
        </w:rPr>
        <w:t xml:space="preserve"> </w:t>
      </w:r>
      <w:r w:rsidR="00CD0BA6">
        <w:rPr>
          <w:rFonts w:ascii="Times New Roman" w:eastAsia="Times New Roman" w:hAnsi="Times New Roman" w:cs="Times New Roman"/>
          <w:sz w:val="24"/>
          <w:szCs w:val="24"/>
        </w:rPr>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sidR="002500E2">
        <w:rPr>
          <w:rFonts w:ascii="Times New Roman" w:eastAsia="Times New Roman" w:hAnsi="Times New Roman" w:cs="Times New Roman"/>
          <w:b/>
          <w:sz w:val="24"/>
          <w:szCs w:val="24"/>
        </w:rPr>
        <w:t>6</w:t>
      </w:r>
      <w:r>
        <w:rPr>
          <w:rFonts w:ascii="Arial" w:eastAsia="Times New Roman" w:hAnsi="Arial" w:cs="Arial"/>
          <w:sz w:val="18"/>
          <w:szCs w:val="18"/>
        </w:rPr>
        <w:t xml:space="preserve">. </w:t>
      </w:r>
      <w:r>
        <w:rPr>
          <w:rFonts w:ascii="Times New Roman" w:eastAsia="Times New Roman" w:hAnsi="Times New Roman" w:cs="Times New Roman"/>
          <w:sz w:val="24"/>
          <w:szCs w:val="24"/>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Pr>
          <w:rFonts w:ascii="Times New Roman" w:eastAsia="Times New Roman" w:hAnsi="Times New Roman" w:cs="Times New Roman"/>
          <w:sz w:val="24"/>
          <w:szCs w:val="24"/>
        </w:rPr>
        <w:t>микропредприятия</w:t>
      </w:r>
      <w:proofErr w:type="spellEnd"/>
      <w:r>
        <w:rPr>
          <w:rFonts w:ascii="Times New Roman" w:eastAsia="Times New Roman" w:hAnsi="Times New Roman" w:cs="Times New Roman"/>
          <w:sz w:val="24"/>
          <w:szCs w:val="24"/>
        </w:rPr>
        <w:t xml:space="preserve"> в год.</w:t>
      </w:r>
    </w:p>
    <w:p w:rsidR="00CD0BA6" w:rsidRDefault="00CD0BA6" w:rsidP="00CD0BA6">
      <w:pPr>
        <w:pStyle w:val="a4"/>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Pr>
          <w:rFonts w:ascii="Times New Roman" w:eastAsia="Times New Roman" w:hAnsi="Times New Roman" w:cs="Times New Roman"/>
          <w:sz w:val="24"/>
          <w:szCs w:val="24"/>
        </w:rPr>
        <w:t>микропредприятий</w:t>
      </w:r>
      <w:proofErr w:type="spellEnd"/>
      <w:r>
        <w:rPr>
          <w:rFonts w:ascii="Times New Roman" w:eastAsia="Times New Roman" w:hAnsi="Times New Roman" w:cs="Times New Roman"/>
          <w:sz w:val="24"/>
          <w:szCs w:val="24"/>
        </w:rPr>
        <w:t xml:space="preserve"> не более чем на пятнадцать часов.</w:t>
      </w:r>
      <w:proofErr w:type="gramEnd"/>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Срок проведения каждой проверки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CD0BA6" w:rsidRDefault="00CD0BA6" w:rsidP="00CD0BA6">
      <w:pPr>
        <w:pStyle w:val="a4"/>
        <w:jc w:val="center"/>
        <w:rPr>
          <w:rFonts w:ascii="Times New Roman" w:eastAsia="Times New Roman" w:hAnsi="Times New Roman" w:cs="Times New Roman"/>
          <w:b/>
          <w:sz w:val="24"/>
          <w:szCs w:val="24"/>
        </w:rPr>
      </w:pP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Принятие мер при выявлении нарушений в деятельности субъекта проверки</w:t>
      </w:r>
    </w:p>
    <w:p w:rsidR="00CD0BA6" w:rsidRDefault="002500E2"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57</w:t>
      </w:r>
      <w:r w:rsidR="00CD0BA6">
        <w:rPr>
          <w:rFonts w:ascii="Times New Roman" w:eastAsia="Times New Roman" w:hAnsi="Times New Roman" w:cs="Times New Roman"/>
          <w:b/>
          <w:sz w:val="24"/>
          <w:szCs w:val="24"/>
        </w:rPr>
        <w:t>.</w:t>
      </w:r>
      <w:r w:rsidR="00CD0BA6">
        <w:rPr>
          <w:rFonts w:eastAsia="Times New Roman"/>
        </w:rPr>
        <w:t xml:space="preserve"> </w:t>
      </w:r>
      <w:r w:rsidR="00CD0BA6">
        <w:rPr>
          <w:rFonts w:ascii="Times New Roman" w:eastAsia="Times New Roman" w:hAnsi="Times New Roman" w:cs="Times New Roman"/>
          <w:sz w:val="24"/>
          <w:szCs w:val="24"/>
        </w:rPr>
        <w:t>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администрации Усть-Луковского   сельсовета   в отношении</w:t>
      </w:r>
      <w:r w:rsidR="00CD0BA6">
        <w:rPr>
          <w:rFonts w:ascii="Times New Roman" w:hAnsi="Times New Roman" w:cs="Times New Roman"/>
          <w:sz w:val="24"/>
          <w:szCs w:val="24"/>
        </w:rPr>
        <w:t xml:space="preserve"> жилищного контроля</w:t>
      </w:r>
      <w:r w:rsidR="00CD0BA6">
        <w:rPr>
          <w:rFonts w:ascii="Times New Roman" w:eastAsia="Times New Roman" w:hAnsi="Times New Roman" w:cs="Times New Roman"/>
          <w:sz w:val="24"/>
          <w:szCs w:val="24"/>
        </w:rPr>
        <w:t>, находящихся на территории муниципального образования Усть-Луковского   сельсовета</w:t>
      </w:r>
      <w:proofErr w:type="gramStart"/>
      <w:r w:rsidR="00CD0BA6">
        <w:rPr>
          <w:rFonts w:ascii="Times New Roman" w:eastAsia="Times New Roman" w:hAnsi="Times New Roman" w:cs="Times New Roman"/>
          <w:sz w:val="24"/>
          <w:szCs w:val="24"/>
        </w:rPr>
        <w:t xml:space="preserve"> ;</w:t>
      </w:r>
      <w:proofErr w:type="gramEnd"/>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sidR="002500E2">
        <w:rPr>
          <w:rFonts w:ascii="Times New Roman" w:eastAsia="Times New Roman" w:hAnsi="Times New Roman" w:cs="Times New Roman"/>
          <w:b/>
          <w:sz w:val="24"/>
          <w:szCs w:val="24"/>
        </w:rPr>
        <w:t>8</w:t>
      </w:r>
      <w:r>
        <w:rPr>
          <w:rFonts w:eastAsia="Times New Roman"/>
        </w:rPr>
        <w:t xml:space="preserve">. </w:t>
      </w:r>
      <w:r>
        <w:rPr>
          <w:rFonts w:ascii="Times New Roman" w:eastAsia="Times New Roman" w:hAnsi="Times New Roman" w:cs="Times New Roman"/>
          <w:sz w:val="24"/>
          <w:szCs w:val="24"/>
        </w:rPr>
        <w:t>В случае выявления при проведении проверки нарушений субъектом проверки обязательных требований и требований муниципальных правовых актов  администрации Усть-Луковского   сельсовета в отношении</w:t>
      </w:r>
      <w:r>
        <w:rPr>
          <w:rFonts w:ascii="Times New Roman" w:hAnsi="Times New Roman" w:cs="Times New Roman"/>
          <w:sz w:val="24"/>
          <w:szCs w:val="24"/>
        </w:rPr>
        <w:t xml:space="preserve"> жилищного контроля</w:t>
      </w:r>
      <w:r>
        <w:rPr>
          <w:rFonts w:ascii="Times New Roman" w:eastAsia="Times New Roman" w:hAnsi="Times New Roman" w:cs="Times New Roman"/>
        </w:rPr>
        <w:t>,</w:t>
      </w:r>
      <w:r>
        <w:rPr>
          <w:rFonts w:ascii="Times New Roman" w:eastAsia="Times New Roman" w:hAnsi="Times New Roman" w:cs="Times New Roman"/>
          <w:sz w:val="24"/>
          <w:szCs w:val="24"/>
        </w:rPr>
        <w:t xml:space="preserve"> находящихся в муниципальной собственности администрации Усть-Луковского   сельсовета</w:t>
      </w:r>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 должностные лица  администрации Усть-Луковского   сельсовета  в пределах полномочий, предусмотренных законодательством Российской Федерации, муниципальными правовыми актами, обязаны:</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день составления акта проверки выдать предписание субъекту проверки об устранении выявленных нарушений с указанием сроков их устранения </w:t>
      </w:r>
      <w:proofErr w:type="gramStart"/>
      <w:r>
        <w:rPr>
          <w:rFonts w:ascii="Times New Roman" w:eastAsia="Times New Roman" w:hAnsi="Times New Roman" w:cs="Times New Roman"/>
          <w:sz w:val="24"/>
          <w:szCs w:val="24"/>
        </w:rPr>
        <w:t>и(</w:t>
      </w:r>
      <w:proofErr w:type="gramEnd"/>
      <w:r>
        <w:rPr>
          <w:rFonts w:ascii="Times New Roman" w:eastAsia="Times New Roman" w:hAnsi="Times New Roman" w:cs="Times New Roman"/>
          <w:sz w:val="24"/>
          <w:szCs w:val="24"/>
        </w:rPr>
        <w:t xml:space="preserve">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включенных в состав Музейного фонда РФ, особо ценным, в том </w:t>
      </w:r>
      <w:proofErr w:type="gramStart"/>
      <w:r>
        <w:rPr>
          <w:rFonts w:ascii="Times New Roman" w:eastAsia="Times New Roman" w:hAnsi="Times New Roman" w:cs="Times New Roman"/>
          <w:sz w:val="24"/>
          <w:szCs w:val="24"/>
        </w:rPr>
        <w:t>числе уникальным документам Архивного фонда РФ,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roofErr w:type="gramEnd"/>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принять меры по </w:t>
      </w:r>
      <w:proofErr w:type="gramStart"/>
      <w:r>
        <w:rPr>
          <w:rFonts w:ascii="Times New Roman" w:eastAsia="Times New Roman" w:hAnsi="Times New Roman" w:cs="Times New Roman"/>
          <w:sz w:val="24"/>
          <w:szCs w:val="24"/>
        </w:rPr>
        <w:t>контролю за</w:t>
      </w:r>
      <w:proofErr w:type="gramEnd"/>
      <w:r>
        <w:rPr>
          <w:rFonts w:ascii="Times New Roman" w:eastAsia="Times New Roman" w:hAnsi="Times New Roman" w:cs="Times New Roman"/>
          <w:sz w:val="24"/>
          <w:szCs w:val="24"/>
        </w:rPr>
        <w:t xml:space="preserve"> устранением выявленных нарушений, их предупреждению, предотвращению, а также меры по привлечению  лиц, допустивших выявленные нарушения, к ответственности.</w:t>
      </w:r>
    </w:p>
    <w:p w:rsidR="00CD0BA6" w:rsidRDefault="002500E2"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59</w:t>
      </w:r>
      <w:r w:rsidR="00CD0BA6">
        <w:rPr>
          <w:rFonts w:ascii="Times New Roman" w:eastAsia="Times New Roman" w:hAnsi="Times New Roman" w:cs="Times New Roman"/>
          <w:b/>
          <w:sz w:val="24"/>
          <w:szCs w:val="24"/>
        </w:rPr>
        <w:t>.</w:t>
      </w:r>
      <w:r w:rsidR="00CD0BA6">
        <w:rPr>
          <w:rFonts w:ascii="Times New Roman" w:eastAsia="Times New Roman" w:hAnsi="Times New Roman" w:cs="Times New Roman"/>
          <w:sz w:val="24"/>
          <w:szCs w:val="24"/>
        </w:rPr>
        <w:t xml:space="preserve"> О мерах, принятых для выполнения предписания, субъект проверки должен сообщить в администрацию Усть-Луковского   сельсовета   в установленный данным предписанием срок.</w:t>
      </w:r>
    </w:p>
    <w:p w:rsidR="00CD0BA6" w:rsidRDefault="002500E2"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60</w:t>
      </w:r>
      <w:r w:rsidR="00CD0BA6">
        <w:rPr>
          <w:rFonts w:ascii="Times New Roman" w:eastAsia="Times New Roman" w:hAnsi="Times New Roman" w:cs="Times New Roman"/>
          <w:b/>
          <w:sz w:val="24"/>
          <w:szCs w:val="24"/>
        </w:rPr>
        <w:t>.</w:t>
      </w:r>
      <w:r w:rsidR="00CD0BA6">
        <w:rPr>
          <w:rFonts w:eastAsia="Times New Roman"/>
        </w:rPr>
        <w:t xml:space="preserve"> </w:t>
      </w:r>
      <w:r w:rsidR="00CD0BA6">
        <w:rPr>
          <w:rFonts w:ascii="Times New Roman" w:eastAsia="Times New Roman" w:hAnsi="Times New Roman" w:cs="Times New Roman"/>
          <w:sz w:val="24"/>
          <w:szCs w:val="24"/>
        </w:rPr>
        <w:t>При непредставлении субъектом проверки в установленные сроки информации об устранении нарушений должностное лицо администрации Усть-Луковского   сельсовета  рассматривает и устанавливает:</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наличие основания для привлечения виновных лиц к административной ответственности за неисполнение предписания.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r w:rsidR="002500E2">
        <w:rPr>
          <w:rFonts w:ascii="Times New Roman" w:eastAsia="Times New Roman" w:hAnsi="Times New Roman" w:cs="Times New Roman"/>
          <w:b/>
          <w:sz w:val="24"/>
          <w:szCs w:val="24"/>
        </w:rPr>
        <w:t>1</w:t>
      </w:r>
      <w:r>
        <w:rPr>
          <w:rFonts w:eastAsia="Times New Roman"/>
        </w:rPr>
        <w:t xml:space="preserve">. </w:t>
      </w:r>
      <w:r>
        <w:rPr>
          <w:rFonts w:ascii="Times New Roman" w:eastAsia="Times New Roman" w:hAnsi="Times New Roman" w:cs="Times New Roman"/>
          <w:sz w:val="24"/>
          <w:szCs w:val="24"/>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r w:rsidR="002500E2">
        <w:rPr>
          <w:rFonts w:ascii="Times New Roman" w:eastAsia="Times New Roman" w:hAnsi="Times New Roman" w:cs="Times New Roman"/>
          <w:b/>
          <w:sz w:val="24"/>
          <w:szCs w:val="24"/>
        </w:rPr>
        <w:t>2</w:t>
      </w:r>
      <w:r>
        <w:rPr>
          <w:rFonts w:eastAsia="Times New Roman"/>
        </w:rPr>
        <w:t xml:space="preserve">. </w:t>
      </w:r>
      <w:r>
        <w:rPr>
          <w:rFonts w:ascii="Times New Roman" w:eastAsia="Times New Roman" w:hAnsi="Times New Roman" w:cs="Times New Roman"/>
          <w:sz w:val="24"/>
          <w:szCs w:val="24"/>
        </w:rPr>
        <w:t>В течение пяти рабочих дней должностное лицо  администрации Усть-Луковского   сельсовета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r w:rsidR="002500E2">
        <w:rPr>
          <w:rFonts w:ascii="Times New Roman" w:eastAsia="Times New Roman" w:hAnsi="Times New Roman" w:cs="Times New Roman"/>
          <w:b/>
          <w:sz w:val="24"/>
          <w:szCs w:val="24"/>
        </w:rPr>
        <w:t>3</w:t>
      </w:r>
      <w:r>
        <w:rPr>
          <w:rFonts w:eastAsia="Times New Roman"/>
        </w:rPr>
        <w:t xml:space="preserve">. </w:t>
      </w:r>
      <w:proofErr w:type="gramStart"/>
      <w:r>
        <w:rPr>
          <w:rFonts w:ascii="Times New Roman" w:eastAsia="Times New Roman" w:hAnsi="Times New Roman" w:cs="Times New Roman"/>
          <w:sz w:val="24"/>
          <w:szCs w:val="24"/>
        </w:rPr>
        <w:t>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администрации Усть-Луковского   сельсовета в отношении</w:t>
      </w:r>
      <w:r>
        <w:rPr>
          <w:rFonts w:ascii="Times New Roman" w:hAnsi="Times New Roman" w:cs="Times New Roman"/>
          <w:sz w:val="24"/>
          <w:szCs w:val="24"/>
        </w:rPr>
        <w:t xml:space="preserve"> жилищного контроля</w:t>
      </w:r>
      <w:r>
        <w:rPr>
          <w:rFonts w:ascii="Times New Roman" w:eastAsia="Times New Roman" w:hAnsi="Times New Roman" w:cs="Times New Roman"/>
          <w:sz w:val="24"/>
          <w:szCs w:val="24"/>
        </w:rPr>
        <w:t>, находящихся в муниципальной собственности администрации Усть-Луковского   сельсовета  и привлечению субъектов проверки, допустивших нарушения к ответственности.</w:t>
      </w:r>
      <w:proofErr w:type="gramEnd"/>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6</w:t>
      </w:r>
      <w:r w:rsidR="002500E2">
        <w:rPr>
          <w:rFonts w:ascii="Times New Roman" w:eastAsia="Times New Roman" w:hAnsi="Times New Roman" w:cs="Times New Roman"/>
          <w:b/>
          <w:sz w:val="24"/>
          <w:szCs w:val="24"/>
        </w:rPr>
        <w:t>4</w:t>
      </w:r>
      <w:r>
        <w:rPr>
          <w:rFonts w:ascii="Times New Roman" w:eastAsia="Times New Roman" w:hAnsi="Times New Roman" w:cs="Times New Roman"/>
          <w:sz w:val="24"/>
          <w:szCs w:val="24"/>
        </w:rPr>
        <w:t>.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CD0BA6" w:rsidRDefault="002500E2" w:rsidP="00CD0BA6">
      <w:pPr>
        <w:pStyle w:val="a4"/>
        <w:jc w:val="both"/>
        <w:rPr>
          <w:rFonts w:ascii="Times New Roman" w:eastAsia="Times New Roman" w:hAnsi="Times New Roman" w:cs="Times New Roman"/>
          <w:sz w:val="24"/>
          <w:szCs w:val="24"/>
        </w:rPr>
      </w:pPr>
      <w:r>
        <w:rPr>
          <w:rFonts w:ascii="Times New Roman" w:hAnsi="Times New Roman" w:cs="Times New Roman"/>
          <w:b/>
          <w:sz w:val="24"/>
          <w:szCs w:val="24"/>
        </w:rPr>
        <w:t>65</w:t>
      </w:r>
      <w:r w:rsidR="00CD0BA6">
        <w:rPr>
          <w:rFonts w:ascii="Times New Roman" w:hAnsi="Times New Roman" w:cs="Times New Roman"/>
          <w:b/>
          <w:sz w:val="24"/>
          <w:szCs w:val="24"/>
        </w:rPr>
        <w:t>.</w:t>
      </w:r>
      <w:r w:rsidR="00CD0BA6">
        <w:rPr>
          <w:rFonts w:ascii="Times New Roman" w:hAnsi="Times New Roman" w:cs="Times New Roman"/>
          <w:sz w:val="24"/>
          <w:szCs w:val="24"/>
        </w:rPr>
        <w:t xml:space="preserve">      В случае</w:t>
      </w:r>
      <w:proofErr w:type="gramStart"/>
      <w:r w:rsidR="00CD0BA6">
        <w:rPr>
          <w:rFonts w:ascii="Times New Roman" w:hAnsi="Times New Roman" w:cs="Times New Roman"/>
          <w:sz w:val="24"/>
          <w:szCs w:val="24"/>
        </w:rPr>
        <w:t>,</w:t>
      </w:r>
      <w:proofErr w:type="gramEnd"/>
      <w:r w:rsidR="00CD0BA6">
        <w:rPr>
          <w:rFonts w:ascii="Times New Roman" w:hAnsi="Times New Roman" w:cs="Times New Roman"/>
          <w:sz w:val="24"/>
          <w:szCs w:val="24"/>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00CD0BA6">
        <w:rPr>
          <w:rFonts w:ascii="Times New Roman" w:hAnsi="Times New Roman" w:cs="Times New Roman"/>
          <w:sz w:val="24"/>
          <w:szCs w:val="24"/>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r w:rsidR="00CD0BA6">
        <w:rPr>
          <w:rFonts w:ascii="Times New Roman" w:eastAsia="Times New Roman" w:hAnsi="Times New Roman" w:cs="Times New Roman"/>
          <w:sz w:val="28"/>
          <w:szCs w:val="28"/>
        </w:rPr>
        <w:t xml:space="preserve">               </w:t>
      </w:r>
      <w:proofErr w:type="gramEnd"/>
    </w:p>
    <w:p w:rsidR="00CD0BA6" w:rsidRDefault="00C817A1"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IV</w:t>
      </w:r>
      <w:r w:rsidR="00CD0BA6">
        <w:rPr>
          <w:rFonts w:ascii="Times New Roman" w:eastAsia="Times New Roman" w:hAnsi="Times New Roman" w:cs="Times New Roman"/>
          <w:b/>
          <w:sz w:val="24"/>
          <w:szCs w:val="24"/>
        </w:rPr>
        <w:t>. Порядок и формы контроля за осуществлением муниципального контроля</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Порядок осуществления текущего </w:t>
      </w:r>
      <w:proofErr w:type="gramStart"/>
      <w:r>
        <w:rPr>
          <w:rFonts w:ascii="Times New Roman" w:eastAsia="Times New Roman" w:hAnsi="Times New Roman" w:cs="Times New Roman"/>
          <w:b/>
          <w:sz w:val="24"/>
          <w:szCs w:val="24"/>
        </w:rPr>
        <w:t>контроля за</w:t>
      </w:r>
      <w:proofErr w:type="gramEnd"/>
      <w:r>
        <w:rPr>
          <w:rFonts w:ascii="Times New Roman" w:eastAsia="Times New Roman" w:hAnsi="Times New Roman" w:cs="Times New Roman"/>
          <w:b/>
          <w:sz w:val="24"/>
          <w:szCs w:val="24"/>
        </w:rPr>
        <w:t xml:space="preserve"> соблюдением</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 исполнением должностными лицами (указать наименование структурного подразделения, непосредственно осуществляющего муниципальный контроль) положений</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Административного регламента и иных нормативных правовых</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актов, устанавливающих требования к исполнению</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муниципальной функции, а также за принятием ими решений</w:t>
      </w:r>
    </w:p>
    <w:p w:rsidR="00CD0BA6" w:rsidRDefault="00CD0BA6" w:rsidP="00CD0BA6">
      <w:pPr>
        <w:pStyle w:val="a4"/>
        <w:jc w:val="both"/>
        <w:rPr>
          <w:rFonts w:ascii="Times New Roman" w:eastAsia="Times New Roman" w:hAnsi="Times New Roman" w:cs="Times New Roman"/>
          <w:sz w:val="24"/>
          <w:szCs w:val="24"/>
        </w:rPr>
      </w:pPr>
      <w:r>
        <w:rPr>
          <w:rFonts w:eastAsia="Times New Roman"/>
        </w:rPr>
        <w:t xml:space="preserve">    </w:t>
      </w:r>
      <w:r>
        <w:rPr>
          <w:rFonts w:ascii="Times New Roman" w:eastAsia="Times New Roman" w:hAnsi="Times New Roman" w:cs="Times New Roman"/>
          <w:sz w:val="24"/>
          <w:szCs w:val="24"/>
        </w:rPr>
        <w:t>Текущий контроль за соблюдением и исполнением должностными лицами администрации Усть-Луковского   сельсовета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Главой Усть-Луковского   сельсовета</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в том числе путем проведения анализа соблюдения и исполнения специалистами  администрации Усть-Луковского   сельсовета   законодательства Российской Федерации, Новосибирской области, муниципальных правовых актов и положений Административного регламента.</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Pr>
          <w:rFonts w:ascii="Times New Roman" w:eastAsia="Times New Roman" w:hAnsi="Times New Roman" w:cs="Times New Roman"/>
          <w:b/>
          <w:sz w:val="24"/>
          <w:szCs w:val="24"/>
        </w:rPr>
        <w:t>контроля за</w:t>
      </w:r>
      <w:proofErr w:type="gramEnd"/>
      <w:r>
        <w:rPr>
          <w:rFonts w:ascii="Times New Roman" w:eastAsia="Times New Roman" w:hAnsi="Times New Roman" w:cs="Times New Roman"/>
          <w:b/>
          <w:sz w:val="24"/>
          <w:szCs w:val="24"/>
        </w:rPr>
        <w:t xml:space="preserve"> полнотой и качеством осуществления муниципального контроля</w:t>
      </w:r>
    </w:p>
    <w:p w:rsidR="00CD0BA6" w:rsidRDefault="00C817A1"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r w:rsidR="002500E2">
        <w:rPr>
          <w:rFonts w:ascii="Times New Roman" w:eastAsia="Times New Roman" w:hAnsi="Times New Roman" w:cs="Times New Roman"/>
          <w:b/>
          <w:sz w:val="24"/>
          <w:szCs w:val="24"/>
        </w:rPr>
        <w:t>6</w:t>
      </w:r>
      <w:r w:rsidR="00CD0BA6">
        <w:rPr>
          <w:rFonts w:ascii="Times New Roman" w:eastAsia="Times New Roman" w:hAnsi="Times New Roman" w:cs="Times New Roman"/>
          <w:b/>
          <w:sz w:val="24"/>
          <w:szCs w:val="24"/>
        </w:rPr>
        <w:t>.</w:t>
      </w:r>
      <w:r w:rsidR="00CD0BA6">
        <w:rPr>
          <w:rFonts w:ascii="Times New Roman" w:eastAsia="Times New Roman" w:hAnsi="Times New Roman" w:cs="Times New Roman"/>
          <w:sz w:val="24"/>
          <w:szCs w:val="24"/>
        </w:rPr>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Усть-Луковского   сельсовета</w:t>
      </w:r>
      <w:proofErr w:type="gramStart"/>
      <w:r w:rsidR="00CD0BA6">
        <w:rPr>
          <w:rFonts w:ascii="Times New Roman" w:eastAsia="Times New Roman" w:hAnsi="Times New Roman" w:cs="Times New Roman"/>
          <w:sz w:val="24"/>
          <w:szCs w:val="24"/>
        </w:rPr>
        <w:t xml:space="preserve"> .</w:t>
      </w:r>
      <w:proofErr w:type="gramEnd"/>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r w:rsidR="002500E2">
        <w:rPr>
          <w:rFonts w:ascii="Times New Roman" w:eastAsia="Times New Roman" w:hAnsi="Times New Roman" w:cs="Times New Roman"/>
          <w:b/>
          <w:sz w:val="24"/>
          <w:szCs w:val="24"/>
        </w:rPr>
        <w:t>7</w:t>
      </w:r>
      <w:r w:rsidR="00C37B4A">
        <w:rPr>
          <w:rFonts w:eastAsia="Times New Roman"/>
        </w:rPr>
        <w:t>.</w:t>
      </w:r>
      <w:r>
        <w:rPr>
          <w:rFonts w:ascii="Times New Roman" w:eastAsia="Times New Roman" w:hAnsi="Times New Roman" w:cs="Times New Roman"/>
          <w:sz w:val="24"/>
          <w:szCs w:val="24"/>
        </w:rPr>
        <w:t>Для проведения проверки распоряжением Главы Усть-Луковского  сельсовета  создается комиссия.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6</w:t>
      </w:r>
      <w:r w:rsidR="002500E2">
        <w:rPr>
          <w:rFonts w:ascii="Times New Roman" w:eastAsia="Times New Roman" w:hAnsi="Times New Roman" w:cs="Times New Roman"/>
          <w:b/>
          <w:sz w:val="24"/>
          <w:szCs w:val="24"/>
        </w:rPr>
        <w:t>8</w:t>
      </w:r>
      <w:r>
        <w:rPr>
          <w:rFonts w:eastAsia="Times New Roman"/>
        </w:rPr>
        <w:t xml:space="preserve">. </w:t>
      </w:r>
      <w:r>
        <w:rPr>
          <w:rFonts w:ascii="Times New Roman" w:eastAsia="Times New Roman" w:hAnsi="Times New Roman" w:cs="Times New Roman"/>
          <w:sz w:val="24"/>
          <w:szCs w:val="24"/>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r w:rsidR="002500E2">
        <w:rPr>
          <w:rFonts w:ascii="Times New Roman" w:eastAsia="Times New Roman" w:hAnsi="Times New Roman" w:cs="Times New Roman"/>
          <w:b/>
          <w:sz w:val="24"/>
          <w:szCs w:val="24"/>
        </w:rPr>
        <w:t>9</w:t>
      </w:r>
      <w:r>
        <w:rPr>
          <w:rFonts w:eastAsia="Times New Roman"/>
        </w:rPr>
        <w:t xml:space="preserve">. </w:t>
      </w:r>
      <w:r>
        <w:rPr>
          <w:rFonts w:ascii="Times New Roman" w:eastAsia="Times New Roman" w:hAnsi="Times New Roman" w:cs="Times New Roman"/>
          <w:sz w:val="24"/>
          <w:szCs w:val="24"/>
        </w:rPr>
        <w:t>Результаты проверки оформляются в виде акта проверки, в котором указываются выявленные недостатки и предложения по их устранению.</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Акт проверки подписывается всеми членами комиссии.</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Ответственность должностных лиц  администрации Усть-Луковского   сельсовета   за решения  и действия (бездействие), принимаемые (осуществляемые) ими в ходе исполнения муниципальной функции</w:t>
      </w:r>
    </w:p>
    <w:p w:rsidR="00CD0BA6" w:rsidRDefault="002500E2"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70</w:t>
      </w:r>
      <w:r w:rsidR="00CD0BA6">
        <w:rPr>
          <w:rFonts w:eastAsia="Times New Roman"/>
        </w:rPr>
        <w:t>.</w:t>
      </w:r>
      <w:r w:rsidR="00CD0BA6">
        <w:rPr>
          <w:rFonts w:ascii="Times New Roman" w:eastAsia="Times New Roman" w:hAnsi="Times New Roman" w:cs="Times New Roman"/>
          <w:sz w:val="24"/>
          <w:szCs w:val="24"/>
        </w:rPr>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CD0BA6" w:rsidRDefault="00C817A1" w:rsidP="00CD0BA6">
      <w:pPr>
        <w:pStyle w:val="a4"/>
        <w:jc w:val="both"/>
        <w:rPr>
          <w:rFonts w:ascii="Times New Roman" w:eastAsia="Times New Roman" w:hAnsi="Times New Roman" w:cs="Times New Roman"/>
          <w:sz w:val="24"/>
          <w:szCs w:val="24"/>
        </w:rPr>
      </w:pPr>
      <w:r w:rsidRPr="00C817A1">
        <w:rPr>
          <w:rFonts w:ascii="Times New Roman" w:eastAsia="Times New Roman" w:hAnsi="Times New Roman" w:cs="Times New Roman"/>
          <w:b/>
          <w:sz w:val="24"/>
          <w:szCs w:val="24"/>
        </w:rPr>
        <w:t>7</w:t>
      </w:r>
      <w:r w:rsidR="002500E2">
        <w:rPr>
          <w:rFonts w:ascii="Times New Roman" w:eastAsia="Times New Roman" w:hAnsi="Times New Roman" w:cs="Times New Roman"/>
          <w:b/>
          <w:sz w:val="24"/>
          <w:szCs w:val="24"/>
        </w:rPr>
        <w:t>1</w:t>
      </w:r>
      <w:r w:rsidR="00C37B4A">
        <w:rPr>
          <w:rFonts w:eastAsia="Times New Roman"/>
        </w:rPr>
        <w:t>.</w:t>
      </w:r>
      <w:r w:rsidR="00CD0BA6">
        <w:rPr>
          <w:rFonts w:ascii="Times New Roman" w:eastAsia="Times New Roman" w:hAnsi="Times New Roman" w:cs="Times New Roman"/>
          <w:sz w:val="24"/>
          <w:szCs w:val="24"/>
        </w:rPr>
        <w:t>Персональная ответственность должностных лиц  администрации Усть-Луковского   сельсовета  закрепляется в их должностных регламентах в соответствии с требованиями законодательства Российской Федерации.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r w:rsidR="002500E2">
        <w:rPr>
          <w:rFonts w:ascii="Times New Roman" w:eastAsia="Times New Roman" w:hAnsi="Times New Roman" w:cs="Times New Roman"/>
          <w:b/>
          <w:sz w:val="24"/>
          <w:szCs w:val="24"/>
        </w:rPr>
        <w:t>2</w:t>
      </w:r>
      <w:r w:rsidR="00C37B4A">
        <w:rPr>
          <w:rFonts w:eastAsia="Times New Roman"/>
        </w:rPr>
        <w:t>.</w:t>
      </w:r>
      <w:r>
        <w:rPr>
          <w:rFonts w:ascii="Times New Roman" w:eastAsia="Times New Roman" w:hAnsi="Times New Roman" w:cs="Times New Roman"/>
          <w:sz w:val="24"/>
          <w:szCs w:val="24"/>
        </w:rPr>
        <w:t>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Положения, характеризующие требования к порядку и формам </w:t>
      </w:r>
      <w:proofErr w:type="gramStart"/>
      <w:r>
        <w:rPr>
          <w:rFonts w:ascii="Times New Roman" w:eastAsia="Times New Roman" w:hAnsi="Times New Roman" w:cs="Times New Roman"/>
          <w:b/>
          <w:sz w:val="24"/>
          <w:szCs w:val="24"/>
        </w:rPr>
        <w:t>контроля за</w:t>
      </w:r>
      <w:proofErr w:type="gramEnd"/>
      <w:r>
        <w:rPr>
          <w:rFonts w:ascii="Times New Roman" w:eastAsia="Times New Roman" w:hAnsi="Times New Roman" w:cs="Times New Roman"/>
          <w:b/>
          <w:sz w:val="24"/>
          <w:szCs w:val="24"/>
        </w:rPr>
        <w:t xml:space="preserve"> исполнением муниципальной функции, в том числе со стороны граждан, их объединений и организаций</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Граждане, их объединения и организации имеют право на любые предусмотренные законодательством Российской Федерации формы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исполнением муниципальной функции.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r w:rsidR="002500E2">
        <w:rPr>
          <w:rFonts w:ascii="Times New Roman" w:eastAsia="Times New Roman" w:hAnsi="Times New Roman" w:cs="Times New Roman"/>
          <w:b/>
          <w:sz w:val="24"/>
          <w:szCs w:val="24"/>
        </w:rPr>
        <w:t>3</w:t>
      </w:r>
      <w:r>
        <w:rPr>
          <w:rFonts w:ascii="Times New Roman" w:eastAsia="Times New Roman" w:hAnsi="Times New Roman" w:cs="Times New Roman"/>
          <w:sz w:val="24"/>
          <w:szCs w:val="24"/>
        </w:rPr>
        <w:t>. Граждане, их объединения и организации вправе обратиться в администрацию  Усть-Луковского   сельсовета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администрации Усть-Луковского   сельсовета положений Административного регламента, иных нормативных правовых актов, устанавливающих требования к исполнению муниципальной функции.</w:t>
      </w:r>
    </w:p>
    <w:p w:rsidR="00CD0BA6" w:rsidRDefault="00CD0BA6" w:rsidP="00CD0BA6">
      <w:pPr>
        <w:pStyle w:val="pboth1"/>
        <w:jc w:val="center"/>
        <w:rPr>
          <w:rFonts w:ascii="Open Sans" w:hAnsi="Open Sans"/>
          <w:b/>
          <w:sz w:val="23"/>
          <w:szCs w:val="23"/>
        </w:rPr>
      </w:pPr>
      <w:r>
        <w:rPr>
          <w:rFonts w:ascii="Open Sans" w:hAnsi="Open Sans"/>
          <w:b/>
          <w:sz w:val="23"/>
          <w:szCs w:val="23"/>
        </w:rPr>
        <w:t>Организация и проведение мероприятий, направленных на профилактику нарушений обязательных требований</w:t>
      </w:r>
    </w:p>
    <w:p w:rsidR="00CD0BA6" w:rsidRDefault="00C817A1" w:rsidP="00CD0BA6">
      <w:pPr>
        <w:pStyle w:val="pboth1"/>
        <w:rPr>
          <w:rFonts w:ascii="Open Sans" w:hAnsi="Open Sans"/>
          <w:sz w:val="23"/>
          <w:szCs w:val="23"/>
        </w:rPr>
      </w:pPr>
      <w:r w:rsidRPr="00EF64CA">
        <w:rPr>
          <w:b/>
        </w:rPr>
        <w:t>7</w:t>
      </w:r>
      <w:r w:rsidR="002500E2">
        <w:rPr>
          <w:b/>
        </w:rPr>
        <w:t>4</w:t>
      </w:r>
      <w:r w:rsidR="00CD0BA6">
        <w:rPr>
          <w:rFonts w:ascii="Open Sans" w:hAnsi="Open Sans"/>
          <w:sz w:val="23"/>
          <w:szCs w:val="23"/>
        </w:rPr>
        <w:t>.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муниципального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CD0BA6" w:rsidRPr="00A912D5" w:rsidRDefault="00C817A1" w:rsidP="00A912D5">
      <w:pPr>
        <w:pStyle w:val="a4"/>
        <w:jc w:val="both"/>
        <w:rPr>
          <w:rFonts w:ascii="Times New Roman" w:hAnsi="Times New Roman" w:cs="Times New Roman"/>
          <w:sz w:val="24"/>
          <w:szCs w:val="24"/>
        </w:rPr>
      </w:pPr>
      <w:r w:rsidRPr="00EF64CA">
        <w:rPr>
          <w:rFonts w:ascii="Times New Roman" w:hAnsi="Times New Roman" w:cs="Times New Roman"/>
          <w:b/>
          <w:sz w:val="24"/>
          <w:szCs w:val="24"/>
        </w:rPr>
        <w:t>7</w:t>
      </w:r>
      <w:r w:rsidR="002500E2">
        <w:rPr>
          <w:rFonts w:ascii="Times New Roman" w:hAnsi="Times New Roman" w:cs="Times New Roman"/>
          <w:b/>
          <w:sz w:val="24"/>
          <w:szCs w:val="24"/>
        </w:rPr>
        <w:t>5</w:t>
      </w:r>
      <w:r w:rsidR="00CD0BA6" w:rsidRPr="00A912D5">
        <w:rPr>
          <w:rFonts w:ascii="Times New Roman" w:hAnsi="Times New Roman" w:cs="Times New Roman"/>
          <w:sz w:val="24"/>
          <w:szCs w:val="24"/>
        </w:rPr>
        <w:t>. В целях профилактики нарушений обязательных требований органы муниципального контроля:</w:t>
      </w:r>
    </w:p>
    <w:p w:rsidR="00CD0BA6" w:rsidRPr="00A912D5" w:rsidRDefault="00CD0BA6" w:rsidP="00A912D5">
      <w:pPr>
        <w:pStyle w:val="a4"/>
        <w:jc w:val="both"/>
        <w:rPr>
          <w:rFonts w:ascii="Times New Roman" w:hAnsi="Times New Roman" w:cs="Times New Roman"/>
          <w:sz w:val="24"/>
          <w:szCs w:val="24"/>
        </w:rPr>
      </w:pPr>
      <w:r w:rsidRPr="00A912D5">
        <w:rPr>
          <w:rFonts w:ascii="Times New Roman" w:hAnsi="Times New Roman" w:cs="Times New Roman"/>
          <w:sz w:val="24"/>
          <w:szCs w:val="24"/>
        </w:rPr>
        <w:t>1) обеспечивают размещение на официальных сайтах в сети "Интернет" для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CD0BA6" w:rsidRPr="00A912D5" w:rsidRDefault="00CD0BA6" w:rsidP="00A912D5">
      <w:pPr>
        <w:pStyle w:val="a4"/>
        <w:jc w:val="both"/>
        <w:rPr>
          <w:rFonts w:ascii="Times New Roman" w:hAnsi="Times New Roman" w:cs="Times New Roman"/>
          <w:sz w:val="24"/>
          <w:szCs w:val="24"/>
        </w:rPr>
      </w:pPr>
      <w:r w:rsidRPr="00A912D5">
        <w:rPr>
          <w:rFonts w:ascii="Times New Roman" w:hAnsi="Times New Roman" w:cs="Times New Roman"/>
          <w:sz w:val="24"/>
          <w:szCs w:val="24"/>
        </w:rPr>
        <w:t xml:space="preserve">2)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w:t>
      </w:r>
      <w:r w:rsidRPr="00A912D5">
        <w:rPr>
          <w:rFonts w:ascii="Times New Roman" w:hAnsi="Times New Roman" w:cs="Times New Roman"/>
          <w:sz w:val="24"/>
          <w:szCs w:val="24"/>
        </w:rPr>
        <w:lastRenderedPageBreak/>
        <w:t>семинаров и конференций, разъяснительной работы в средствах массовой информации и иными способами. В случае изменения обязательных требований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CD0BA6" w:rsidRPr="00A912D5" w:rsidRDefault="00CD0BA6" w:rsidP="00A912D5">
      <w:pPr>
        <w:pStyle w:val="a4"/>
        <w:jc w:val="both"/>
        <w:rPr>
          <w:rFonts w:ascii="Times New Roman" w:hAnsi="Times New Roman" w:cs="Times New Roman"/>
          <w:sz w:val="24"/>
          <w:szCs w:val="24"/>
        </w:rPr>
      </w:pPr>
      <w:proofErr w:type="gramStart"/>
      <w:r w:rsidRPr="00A912D5">
        <w:rPr>
          <w:rFonts w:ascii="Times New Roman" w:hAnsi="Times New Roman" w:cs="Times New Roman"/>
          <w:sz w:val="24"/>
          <w:szCs w:val="24"/>
        </w:rPr>
        <w:t>3) обеспечивают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CD0BA6" w:rsidRPr="00A912D5" w:rsidRDefault="00CD0BA6" w:rsidP="00A912D5">
      <w:pPr>
        <w:pStyle w:val="a4"/>
        <w:jc w:val="both"/>
        <w:rPr>
          <w:rFonts w:ascii="Times New Roman" w:hAnsi="Times New Roman" w:cs="Times New Roman"/>
          <w:sz w:val="24"/>
          <w:szCs w:val="24"/>
        </w:rPr>
      </w:pPr>
      <w:r w:rsidRPr="00A912D5">
        <w:rPr>
          <w:rFonts w:ascii="Times New Roman" w:hAnsi="Times New Roman" w:cs="Times New Roman"/>
          <w:sz w:val="24"/>
          <w:szCs w:val="24"/>
        </w:rPr>
        <w:t xml:space="preserve">4) выдают предостережения о недопустимости нарушения обязательных требований в соответствии с </w:t>
      </w:r>
      <w:proofErr w:type="gramStart"/>
      <w:r w:rsidRPr="00A912D5">
        <w:rPr>
          <w:rFonts w:ascii="Times New Roman" w:hAnsi="Times New Roman" w:cs="Times New Roman"/>
          <w:sz w:val="24"/>
          <w:szCs w:val="24"/>
        </w:rPr>
        <w:t>ч</w:t>
      </w:r>
      <w:proofErr w:type="gramEnd"/>
      <w:r w:rsidRPr="00A912D5">
        <w:rPr>
          <w:rFonts w:ascii="Times New Roman" w:hAnsi="Times New Roman" w:cs="Times New Roman"/>
          <w:sz w:val="24"/>
          <w:szCs w:val="24"/>
        </w:rPr>
        <w:t>.4-7, если иной порядок не установлен федеральным законом.</w:t>
      </w:r>
    </w:p>
    <w:p w:rsidR="00CD0BA6" w:rsidRPr="00A912D5" w:rsidRDefault="00C817A1" w:rsidP="00A912D5">
      <w:pPr>
        <w:pStyle w:val="a4"/>
        <w:jc w:val="both"/>
        <w:rPr>
          <w:rFonts w:ascii="Times New Roman" w:hAnsi="Times New Roman" w:cs="Times New Roman"/>
          <w:sz w:val="24"/>
          <w:szCs w:val="24"/>
        </w:rPr>
      </w:pPr>
      <w:r w:rsidRPr="00EF64CA">
        <w:rPr>
          <w:rFonts w:ascii="Times New Roman" w:hAnsi="Times New Roman" w:cs="Times New Roman"/>
          <w:b/>
          <w:sz w:val="24"/>
          <w:szCs w:val="24"/>
        </w:rPr>
        <w:t>7</w:t>
      </w:r>
      <w:r w:rsidR="002500E2">
        <w:rPr>
          <w:rFonts w:ascii="Times New Roman" w:hAnsi="Times New Roman" w:cs="Times New Roman"/>
          <w:b/>
          <w:sz w:val="24"/>
          <w:szCs w:val="24"/>
        </w:rPr>
        <w:t>6</w:t>
      </w:r>
      <w:r w:rsidR="00CD0BA6" w:rsidRPr="00A912D5">
        <w:rPr>
          <w:rFonts w:ascii="Times New Roman" w:hAnsi="Times New Roman" w:cs="Times New Roman"/>
          <w:sz w:val="24"/>
          <w:szCs w:val="24"/>
        </w:rPr>
        <w:t>. Для осуществления отдельных видов  муниципального контроля может быть предусмотрено осуществление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CD0BA6" w:rsidRPr="00A912D5" w:rsidRDefault="00C817A1" w:rsidP="00A912D5">
      <w:pPr>
        <w:pStyle w:val="a4"/>
        <w:jc w:val="both"/>
        <w:rPr>
          <w:rFonts w:ascii="Times New Roman" w:hAnsi="Times New Roman" w:cs="Times New Roman"/>
          <w:sz w:val="24"/>
          <w:szCs w:val="24"/>
        </w:rPr>
      </w:pPr>
      <w:r w:rsidRPr="00EF64CA">
        <w:rPr>
          <w:rFonts w:ascii="Times New Roman" w:hAnsi="Times New Roman" w:cs="Times New Roman"/>
          <w:b/>
          <w:sz w:val="24"/>
          <w:szCs w:val="24"/>
        </w:rPr>
        <w:t>7</w:t>
      </w:r>
      <w:r w:rsidR="002500E2">
        <w:rPr>
          <w:rFonts w:ascii="Times New Roman" w:hAnsi="Times New Roman" w:cs="Times New Roman"/>
          <w:b/>
          <w:sz w:val="24"/>
          <w:szCs w:val="24"/>
        </w:rPr>
        <w:t>7</w:t>
      </w:r>
      <w:r w:rsidR="00CD0BA6" w:rsidRPr="00A912D5">
        <w:rPr>
          <w:rFonts w:ascii="Times New Roman" w:hAnsi="Times New Roman" w:cs="Times New Roman"/>
          <w:sz w:val="24"/>
          <w:szCs w:val="24"/>
        </w:rPr>
        <w:t>. Правительство Российской Федерации вправе определить общие требования к организации и осуществлению  органами муниципального контроля мероприятий по профилактике нарушений обязательных требований.</w:t>
      </w:r>
    </w:p>
    <w:p w:rsidR="00CD0BA6" w:rsidRPr="00A912D5" w:rsidRDefault="00C817A1" w:rsidP="00A912D5">
      <w:pPr>
        <w:pStyle w:val="a4"/>
        <w:jc w:val="both"/>
        <w:rPr>
          <w:rFonts w:ascii="Times New Roman" w:hAnsi="Times New Roman" w:cs="Times New Roman"/>
          <w:sz w:val="24"/>
          <w:szCs w:val="24"/>
        </w:rPr>
      </w:pPr>
      <w:r w:rsidRPr="00EF64CA">
        <w:rPr>
          <w:rFonts w:ascii="Times New Roman" w:hAnsi="Times New Roman" w:cs="Times New Roman"/>
          <w:b/>
          <w:sz w:val="24"/>
          <w:szCs w:val="24"/>
        </w:rPr>
        <w:t>7</w:t>
      </w:r>
      <w:r w:rsidR="002500E2">
        <w:rPr>
          <w:rFonts w:ascii="Times New Roman" w:hAnsi="Times New Roman" w:cs="Times New Roman"/>
          <w:b/>
          <w:sz w:val="24"/>
          <w:szCs w:val="24"/>
        </w:rPr>
        <w:t>8</w:t>
      </w:r>
      <w:r w:rsidR="00CD0BA6" w:rsidRPr="00A912D5">
        <w:rPr>
          <w:rFonts w:ascii="Times New Roman" w:hAnsi="Times New Roman" w:cs="Times New Roman"/>
          <w:sz w:val="24"/>
          <w:szCs w:val="24"/>
        </w:rPr>
        <w:t xml:space="preserve">. </w:t>
      </w:r>
      <w:proofErr w:type="gramStart"/>
      <w:r w:rsidR="00CD0BA6" w:rsidRPr="00A912D5">
        <w:rPr>
          <w:rFonts w:ascii="Times New Roman" w:hAnsi="Times New Roman" w:cs="Times New Roman"/>
          <w:sz w:val="24"/>
          <w:szCs w:val="24"/>
        </w:rPr>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местного самоуправления</w:t>
      </w:r>
      <w:proofErr w:type="gramEnd"/>
      <w:r w:rsidR="00CD0BA6" w:rsidRPr="00A912D5">
        <w:rPr>
          <w:rFonts w:ascii="Times New Roman" w:hAnsi="Times New Roman" w:cs="Times New Roman"/>
          <w:sz w:val="24"/>
          <w:szCs w:val="24"/>
        </w:rPr>
        <w:t xml:space="preserve">,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w:t>
      </w:r>
      <w:proofErr w:type="gramStart"/>
      <w:r w:rsidR="00CD0BA6" w:rsidRPr="00A912D5">
        <w:rPr>
          <w:rFonts w:ascii="Times New Roman" w:hAnsi="Times New Roman" w:cs="Times New Roman"/>
          <w:sz w:val="24"/>
          <w:szCs w:val="24"/>
        </w:rPr>
        <w:t>характера</w:t>
      </w:r>
      <w:proofErr w:type="gramEnd"/>
      <w:r w:rsidR="00CD0BA6" w:rsidRPr="00A912D5">
        <w:rPr>
          <w:rFonts w:ascii="Times New Roman" w:hAnsi="Times New Roman" w:cs="Times New Roman"/>
          <w:sz w:val="24"/>
          <w:szCs w:val="24"/>
        </w:rPr>
        <w:t xml:space="preserve"> либо создало непосредственную угрозу указанных последствий, </w:t>
      </w:r>
      <w:proofErr w:type="gramStart"/>
      <w:r w:rsidR="00CD0BA6" w:rsidRPr="00A912D5">
        <w:rPr>
          <w:rFonts w:ascii="Times New Roman" w:hAnsi="Times New Roman" w:cs="Times New Roman"/>
          <w:sz w:val="24"/>
          <w:szCs w:val="24"/>
        </w:rPr>
        <w:t>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roofErr w:type="gramEnd"/>
    </w:p>
    <w:p w:rsidR="00CD0BA6" w:rsidRPr="00A912D5" w:rsidRDefault="002500E2" w:rsidP="00A912D5">
      <w:pPr>
        <w:pStyle w:val="a4"/>
        <w:jc w:val="both"/>
        <w:rPr>
          <w:rFonts w:ascii="Times New Roman" w:hAnsi="Times New Roman" w:cs="Times New Roman"/>
          <w:sz w:val="24"/>
          <w:szCs w:val="24"/>
        </w:rPr>
      </w:pPr>
      <w:r>
        <w:rPr>
          <w:rFonts w:ascii="Times New Roman" w:hAnsi="Times New Roman" w:cs="Times New Roman"/>
          <w:b/>
          <w:sz w:val="24"/>
          <w:szCs w:val="24"/>
        </w:rPr>
        <w:t>79</w:t>
      </w:r>
      <w:r w:rsidR="00CD0BA6" w:rsidRPr="00EF64CA">
        <w:rPr>
          <w:rFonts w:ascii="Times New Roman" w:hAnsi="Times New Roman" w:cs="Times New Roman"/>
          <w:b/>
          <w:sz w:val="24"/>
          <w:szCs w:val="24"/>
        </w:rPr>
        <w:t>.</w:t>
      </w:r>
      <w:r w:rsidR="00CD0BA6" w:rsidRPr="00A912D5">
        <w:rPr>
          <w:rFonts w:ascii="Times New Roman" w:hAnsi="Times New Roman" w:cs="Times New Roman"/>
          <w:sz w:val="24"/>
          <w:szCs w:val="24"/>
        </w:rPr>
        <w:t xml:space="preserve">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CD0BA6" w:rsidRPr="00A912D5" w:rsidRDefault="002500E2" w:rsidP="00A912D5">
      <w:pPr>
        <w:pStyle w:val="a4"/>
        <w:jc w:val="both"/>
        <w:rPr>
          <w:rFonts w:ascii="Times New Roman" w:hAnsi="Times New Roman" w:cs="Times New Roman"/>
          <w:sz w:val="24"/>
          <w:szCs w:val="24"/>
        </w:rPr>
      </w:pPr>
      <w:r>
        <w:rPr>
          <w:rFonts w:ascii="Times New Roman" w:hAnsi="Times New Roman" w:cs="Times New Roman"/>
          <w:b/>
          <w:sz w:val="24"/>
          <w:szCs w:val="24"/>
        </w:rPr>
        <w:lastRenderedPageBreak/>
        <w:t>80</w:t>
      </w:r>
      <w:r w:rsidR="00CD0BA6" w:rsidRPr="00A912D5">
        <w:rPr>
          <w:rFonts w:ascii="Times New Roman" w:hAnsi="Times New Roman" w:cs="Times New Roman"/>
          <w:sz w:val="24"/>
          <w:szCs w:val="24"/>
        </w:rPr>
        <w:t>.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CD0BA6" w:rsidRDefault="00344D21"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V</w:t>
      </w:r>
      <w:r w:rsidR="00CD0BA6">
        <w:rPr>
          <w:rFonts w:ascii="Times New Roman" w:eastAsia="Times New Roman" w:hAnsi="Times New Roman" w:cs="Times New Roman"/>
          <w:b/>
          <w:sz w:val="24"/>
          <w:szCs w:val="24"/>
        </w:rPr>
        <w:t>. Досудебный (внесудебный) порядок обжалования решений</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 действий (бездействия) администрации Усть-Луковского   сельсовета   при исполнении муниципальной функции,</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 также должностных лиц</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CD0BA6" w:rsidRDefault="00C817A1" w:rsidP="00CD0BA6">
      <w:pPr>
        <w:pStyle w:val="a4"/>
        <w:jc w:val="both"/>
        <w:rPr>
          <w:rFonts w:ascii="Times New Roman" w:eastAsia="Times New Roman" w:hAnsi="Times New Roman" w:cs="Times New Roman"/>
          <w:sz w:val="24"/>
          <w:szCs w:val="24"/>
        </w:rPr>
      </w:pPr>
      <w:r w:rsidRPr="00C817A1">
        <w:rPr>
          <w:rFonts w:ascii="Times New Roman" w:eastAsia="Times New Roman" w:hAnsi="Times New Roman" w:cs="Times New Roman"/>
          <w:b/>
          <w:sz w:val="24"/>
          <w:szCs w:val="24"/>
        </w:rPr>
        <w:t>8</w:t>
      </w:r>
      <w:r w:rsidR="002500E2">
        <w:rPr>
          <w:rFonts w:ascii="Times New Roman" w:eastAsia="Times New Roman" w:hAnsi="Times New Roman" w:cs="Times New Roman"/>
          <w:b/>
          <w:sz w:val="24"/>
          <w:szCs w:val="24"/>
        </w:rPr>
        <w:t>1</w:t>
      </w:r>
      <w:r w:rsidR="00CD0BA6">
        <w:rPr>
          <w:rFonts w:eastAsia="Times New Roman"/>
        </w:rPr>
        <w:t xml:space="preserve">. </w:t>
      </w:r>
      <w:r w:rsidR="00CD0BA6">
        <w:rPr>
          <w:rFonts w:ascii="Times New Roman" w:eastAsia="Times New Roman" w:hAnsi="Times New Roman" w:cs="Times New Roman"/>
          <w:sz w:val="24"/>
          <w:szCs w:val="24"/>
        </w:rPr>
        <w:t>Заявители вправе обжаловать решения, действия (бездействие) администрации  сельсовета</w:t>
      </w:r>
      <w:proofErr w:type="gramStart"/>
      <w:r w:rsidR="00CD0BA6">
        <w:rPr>
          <w:rFonts w:ascii="Times New Roman" w:eastAsia="Times New Roman" w:hAnsi="Times New Roman" w:cs="Times New Roman"/>
          <w:sz w:val="24"/>
          <w:szCs w:val="24"/>
        </w:rPr>
        <w:t xml:space="preserve">  ,</w:t>
      </w:r>
      <w:proofErr w:type="gramEnd"/>
      <w:r w:rsidR="00CD0BA6">
        <w:rPr>
          <w:rFonts w:ascii="Times New Roman" w:eastAsia="Times New Roman" w:hAnsi="Times New Roman" w:cs="Times New Roman"/>
          <w:sz w:val="24"/>
          <w:szCs w:val="24"/>
        </w:rPr>
        <w:t xml:space="preserve"> должностных лиц администрации в досудебном (внесудебном) порядке.</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Обжалование действий (бездействия) администрации Усть-Луковского   сельсовета,  должностных лиц  администрации Усть-Луковского   сельсовета</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Жалоба может быть подана как в письменной, так и в устной форме, при личном обращении и (или) направлена по почте либо в форме электронного документа.</w:t>
      </w:r>
    </w:p>
    <w:p w:rsidR="00CD0BA6" w:rsidRDefault="00C817A1" w:rsidP="00CD0BA6">
      <w:pPr>
        <w:pStyle w:val="a4"/>
        <w:jc w:val="both"/>
        <w:rPr>
          <w:rFonts w:ascii="Times New Roman" w:eastAsia="Times New Roman" w:hAnsi="Times New Roman" w:cs="Times New Roman"/>
          <w:sz w:val="24"/>
          <w:szCs w:val="24"/>
        </w:rPr>
      </w:pPr>
      <w:r w:rsidRPr="00C817A1">
        <w:rPr>
          <w:rFonts w:ascii="Times New Roman" w:eastAsia="Times New Roman" w:hAnsi="Times New Roman" w:cs="Times New Roman"/>
          <w:b/>
          <w:sz w:val="24"/>
          <w:szCs w:val="24"/>
        </w:rPr>
        <w:t>8</w:t>
      </w:r>
      <w:r w:rsidR="002500E2">
        <w:rPr>
          <w:rFonts w:ascii="Times New Roman" w:eastAsia="Times New Roman" w:hAnsi="Times New Roman" w:cs="Times New Roman"/>
          <w:b/>
          <w:sz w:val="24"/>
          <w:szCs w:val="24"/>
        </w:rPr>
        <w:t>2</w:t>
      </w:r>
      <w:r w:rsidR="00CD0BA6">
        <w:rPr>
          <w:rFonts w:eastAsia="Times New Roman"/>
        </w:rPr>
        <w:t xml:space="preserve">. </w:t>
      </w:r>
      <w:proofErr w:type="gramStart"/>
      <w:r w:rsidR="00CD0BA6">
        <w:rPr>
          <w:rFonts w:ascii="Times New Roman" w:eastAsia="Times New Roman" w:hAnsi="Times New Roman" w:cs="Times New Roman"/>
          <w:sz w:val="24"/>
          <w:szCs w:val="24"/>
        </w:rPr>
        <w:t>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w:t>
      </w:r>
      <w:proofErr w:type="gramEnd"/>
      <w:r w:rsidR="00CD0BA6">
        <w:rPr>
          <w:rFonts w:ascii="Times New Roman" w:eastAsia="Times New Roman" w:hAnsi="Times New Roman" w:cs="Times New Roman"/>
          <w:sz w:val="24"/>
          <w:szCs w:val="24"/>
        </w:rPr>
        <w:t xml:space="preserve"> направлены ответ, уведомление о переадресации жалобы, излагает суть предложения, заявления или жалобы, ставит личную подпись и дату.</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Дополнительно в жалобе могут быть </w:t>
      </w:r>
      <w:proofErr w:type="gramStart"/>
      <w:r>
        <w:rPr>
          <w:rFonts w:ascii="Times New Roman" w:eastAsia="Times New Roman" w:hAnsi="Times New Roman" w:cs="Times New Roman"/>
          <w:sz w:val="24"/>
          <w:szCs w:val="24"/>
        </w:rPr>
        <w:t>указаны</w:t>
      </w:r>
      <w:proofErr w:type="gramEnd"/>
      <w:r>
        <w:rPr>
          <w:rFonts w:ascii="Times New Roman" w:eastAsia="Times New Roman" w:hAnsi="Times New Roman" w:cs="Times New Roman"/>
          <w:sz w:val="24"/>
          <w:szCs w:val="24"/>
        </w:rPr>
        <w:t>:</w:t>
      </w:r>
    </w:p>
    <w:p w:rsidR="00CD0BA6" w:rsidRDefault="00CD0BA6" w:rsidP="00CD0BA6">
      <w:pPr>
        <w:pStyle w:val="a4"/>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должность, фамилия, имя и отчество муниципального служащего (при наличии информации), решение, действие (бездействие) которого обжалуется;</w:t>
      </w:r>
      <w:proofErr w:type="gramEnd"/>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суть обжалуемого действия (бездействия);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иные сведения, которые заинтересованное лицо считает необходимым сообщить.</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 досудебного (внесудебного) обжалования</w:t>
      </w:r>
    </w:p>
    <w:p w:rsidR="00CD0BA6" w:rsidRDefault="002500E2"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83</w:t>
      </w:r>
      <w:r w:rsidR="00CD0BA6">
        <w:rPr>
          <w:rFonts w:ascii="Times New Roman" w:eastAsia="Times New Roman" w:hAnsi="Times New Roman" w:cs="Times New Roman"/>
          <w:b/>
          <w:sz w:val="24"/>
          <w:szCs w:val="24"/>
        </w:rPr>
        <w:t>.</w:t>
      </w:r>
      <w:r w:rsidR="00CD0BA6">
        <w:rPr>
          <w:rFonts w:eastAsia="Times New Roman"/>
        </w:rPr>
        <w:t xml:space="preserve"> </w:t>
      </w:r>
      <w:r w:rsidR="00CD0BA6">
        <w:rPr>
          <w:rFonts w:ascii="Times New Roman" w:eastAsia="Times New Roman" w:hAnsi="Times New Roman" w:cs="Times New Roman"/>
          <w:sz w:val="24"/>
          <w:szCs w:val="24"/>
        </w:rPr>
        <w:t>Предметом досудебного (внесудебного) обжалования являются действия (бездействие) должностных лиц  администрации Усть-Луковского сельсовета</w:t>
      </w:r>
      <w:proofErr w:type="gramStart"/>
      <w:r w:rsidR="00CD0BA6">
        <w:rPr>
          <w:rFonts w:ascii="Times New Roman" w:eastAsia="Times New Roman" w:hAnsi="Times New Roman" w:cs="Times New Roman"/>
          <w:sz w:val="24"/>
          <w:szCs w:val="24"/>
        </w:rPr>
        <w:t xml:space="preserve">  ,</w:t>
      </w:r>
      <w:proofErr w:type="gramEnd"/>
      <w:r w:rsidR="00CD0BA6">
        <w:rPr>
          <w:rFonts w:ascii="Times New Roman" w:eastAsia="Times New Roman" w:hAnsi="Times New Roman" w:cs="Times New Roman"/>
          <w:sz w:val="24"/>
          <w:szCs w:val="24"/>
        </w:rPr>
        <w:t xml:space="preserve"> а также принимаемые ими решения при исполнении муниципальной функции, в том числе связанные с:</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необоснованным отказом в исполнении муниципальной функции;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нарушением установленного порядка исполнения муниципальной функции;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нарушением иных прав заинтересованного лица при осуществлении муниципальной функции.</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оснований для приостановления рассмотрения жалобы и случаев, в которых ответ на жалобу не дается Оснований для приостановления рассмотрения жалобы не предусмотрено.</w:t>
      </w:r>
    </w:p>
    <w:p w:rsidR="00C817A1" w:rsidRDefault="00C817A1" w:rsidP="00CD0BA6">
      <w:pPr>
        <w:pStyle w:val="a4"/>
        <w:jc w:val="both"/>
        <w:rPr>
          <w:rFonts w:ascii="Times New Roman" w:hAnsi="Times New Roman" w:cs="Times New Roman"/>
          <w:color w:val="333333"/>
          <w:sz w:val="24"/>
          <w:szCs w:val="24"/>
        </w:rPr>
      </w:pPr>
      <w:r w:rsidRPr="00C817A1">
        <w:rPr>
          <w:rFonts w:ascii="Times New Roman" w:eastAsia="Times New Roman" w:hAnsi="Times New Roman" w:cs="Times New Roman"/>
          <w:b/>
          <w:sz w:val="24"/>
          <w:szCs w:val="24"/>
        </w:rPr>
        <w:t>8</w:t>
      </w:r>
      <w:r w:rsidR="002500E2">
        <w:rPr>
          <w:rFonts w:ascii="Times New Roman" w:eastAsia="Times New Roman" w:hAnsi="Times New Roman" w:cs="Times New Roman"/>
          <w:b/>
          <w:sz w:val="24"/>
          <w:szCs w:val="24"/>
        </w:rPr>
        <w:t>4</w:t>
      </w:r>
      <w:r w:rsidR="00CD0BA6" w:rsidRPr="00C817A1">
        <w:rPr>
          <w:rFonts w:ascii="Times New Roman" w:eastAsia="Times New Roman" w:hAnsi="Times New Roman" w:cs="Times New Roman"/>
          <w:sz w:val="24"/>
          <w:szCs w:val="24"/>
        </w:rPr>
        <w:t>.</w:t>
      </w:r>
      <w:r w:rsidRPr="00C817A1">
        <w:rPr>
          <w:rFonts w:ascii="Times New Roman" w:eastAsia="Times New Roman" w:hAnsi="Times New Roman" w:cs="Times New Roman"/>
          <w:sz w:val="24"/>
          <w:szCs w:val="24"/>
        </w:rPr>
        <w:t xml:space="preserve"> Ответ на жалобу не дается</w:t>
      </w:r>
      <w:r>
        <w:rPr>
          <w:rFonts w:eastAsia="Times New Roman"/>
        </w:rPr>
        <w:t xml:space="preserve"> </w:t>
      </w:r>
      <w:r>
        <w:rPr>
          <w:rFonts w:ascii="Times New Roman" w:hAnsi="Times New Roman" w:cs="Times New Roman"/>
          <w:color w:val="333333"/>
          <w:sz w:val="24"/>
          <w:szCs w:val="24"/>
        </w:rPr>
        <w:t>в случаях:</w:t>
      </w:r>
    </w:p>
    <w:p w:rsidR="00D72F8A" w:rsidRDefault="00CD0BA6" w:rsidP="00CD0BA6">
      <w:pPr>
        <w:pStyle w:val="a4"/>
        <w:jc w:val="both"/>
        <w:rPr>
          <w:rFonts w:ascii="Times New Roman" w:hAnsi="Times New Roman" w:cs="Times New Roman"/>
          <w:color w:val="333333"/>
          <w:sz w:val="24"/>
          <w:szCs w:val="24"/>
        </w:rPr>
      </w:pPr>
      <w:r w:rsidRPr="00C817A1">
        <w:rPr>
          <w:rFonts w:ascii="Times New Roman" w:hAnsi="Times New Roman" w:cs="Times New Roman"/>
          <w:color w:val="333333"/>
          <w:sz w:val="24"/>
          <w:szCs w:val="24"/>
        </w:rPr>
        <w:t xml:space="preserve"> </w:t>
      </w:r>
      <w:r w:rsidR="00C817A1">
        <w:rPr>
          <w:rFonts w:ascii="Times New Roman" w:hAnsi="Times New Roman" w:cs="Times New Roman"/>
          <w:color w:val="333333"/>
          <w:sz w:val="24"/>
          <w:szCs w:val="24"/>
        </w:rPr>
        <w:t>1. Е</w:t>
      </w:r>
      <w:r>
        <w:rPr>
          <w:rFonts w:ascii="Times New Roman" w:hAnsi="Times New Roman" w:cs="Times New Roman"/>
          <w:color w:val="333333"/>
          <w:sz w:val="24"/>
          <w:szCs w:val="24"/>
        </w:rPr>
        <w:t xml:space="preserve">сли в письменном обращении не </w:t>
      </w:r>
      <w:proofErr w:type="gramStart"/>
      <w:r>
        <w:rPr>
          <w:rFonts w:ascii="Times New Roman" w:hAnsi="Times New Roman" w:cs="Times New Roman"/>
          <w:color w:val="333333"/>
          <w:sz w:val="24"/>
          <w:szCs w:val="24"/>
        </w:rPr>
        <w:t>указаны</w:t>
      </w:r>
      <w:proofErr w:type="gramEnd"/>
      <w:r>
        <w:rPr>
          <w:rFonts w:ascii="Times New Roman" w:hAnsi="Times New Roman" w:cs="Times New Roman"/>
          <w:color w:val="333333"/>
          <w:sz w:val="24"/>
          <w:szCs w:val="24"/>
        </w:rPr>
        <w:t xml:space="preserve"> фамилия гражданина, направившего обращение, или почтовый адрес, по которому должен быть направлен ответ, ответ на обращение не дается. </w:t>
      </w:r>
    </w:p>
    <w:p w:rsidR="00CD0BA6" w:rsidRDefault="00D72F8A" w:rsidP="00CD0BA6">
      <w:pPr>
        <w:pStyle w:val="a4"/>
        <w:jc w:val="both"/>
        <w:rPr>
          <w:rFonts w:ascii="Times New Roman" w:hAnsi="Times New Roman" w:cs="Times New Roman"/>
          <w:color w:val="333333"/>
          <w:sz w:val="24"/>
          <w:szCs w:val="24"/>
        </w:rPr>
      </w:pPr>
      <w:r>
        <w:rPr>
          <w:rFonts w:ascii="Times New Roman" w:hAnsi="Times New Roman" w:cs="Times New Roman"/>
          <w:color w:val="333333"/>
          <w:sz w:val="24"/>
          <w:szCs w:val="24"/>
        </w:rPr>
        <w:t xml:space="preserve"> 2.</w:t>
      </w:r>
      <w:r w:rsidR="00CD0BA6">
        <w:rPr>
          <w:rFonts w:ascii="Times New Roman" w:hAnsi="Times New Roman" w:cs="Times New Roman"/>
          <w:color w:val="333333"/>
          <w:sz w:val="24"/>
          <w:szCs w:val="24"/>
        </w:rPr>
        <w:t>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CD0BA6" w:rsidRDefault="00C817A1" w:rsidP="00CD0BA6">
      <w:pPr>
        <w:pStyle w:val="a4"/>
        <w:jc w:val="both"/>
        <w:rPr>
          <w:rFonts w:ascii="Times New Roman" w:hAnsi="Times New Roman" w:cs="Times New Roman"/>
          <w:color w:val="333333"/>
          <w:sz w:val="24"/>
          <w:szCs w:val="24"/>
        </w:rPr>
      </w:pPr>
      <w:r>
        <w:rPr>
          <w:rFonts w:ascii="Times New Roman" w:hAnsi="Times New Roman" w:cs="Times New Roman"/>
          <w:color w:val="333333"/>
          <w:sz w:val="24"/>
          <w:szCs w:val="24"/>
        </w:rPr>
        <w:t xml:space="preserve"> </w:t>
      </w:r>
      <w:r w:rsidR="00D72F8A">
        <w:rPr>
          <w:rFonts w:ascii="Times New Roman" w:hAnsi="Times New Roman" w:cs="Times New Roman"/>
          <w:color w:val="333333"/>
          <w:sz w:val="24"/>
          <w:szCs w:val="24"/>
        </w:rPr>
        <w:t>3</w:t>
      </w:r>
      <w:r>
        <w:rPr>
          <w:rFonts w:ascii="Times New Roman" w:hAnsi="Times New Roman" w:cs="Times New Roman"/>
          <w:color w:val="333333"/>
          <w:sz w:val="24"/>
          <w:szCs w:val="24"/>
        </w:rPr>
        <w:t>.</w:t>
      </w:r>
      <w:r w:rsidR="00CD0BA6">
        <w:rPr>
          <w:rFonts w:ascii="Times New Roman" w:hAnsi="Times New Roman" w:cs="Times New Roman"/>
          <w:color w:val="333333"/>
          <w:sz w:val="24"/>
          <w:szCs w:val="24"/>
        </w:rPr>
        <w:t>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CD0BA6" w:rsidRDefault="00D72F8A" w:rsidP="00CD0BA6">
      <w:pPr>
        <w:pStyle w:val="a4"/>
        <w:jc w:val="both"/>
        <w:rPr>
          <w:rFonts w:ascii="Times New Roman" w:hAnsi="Times New Roman" w:cs="Times New Roman"/>
          <w:color w:val="333333"/>
          <w:sz w:val="24"/>
          <w:szCs w:val="24"/>
        </w:rPr>
      </w:pPr>
      <w:r>
        <w:rPr>
          <w:rFonts w:ascii="Times New Roman" w:hAnsi="Times New Roman" w:cs="Times New Roman"/>
          <w:color w:val="333333"/>
          <w:sz w:val="24"/>
          <w:szCs w:val="24"/>
        </w:rPr>
        <w:t xml:space="preserve"> 4</w:t>
      </w:r>
      <w:r w:rsidR="00C817A1">
        <w:rPr>
          <w:rFonts w:ascii="Times New Roman" w:hAnsi="Times New Roman" w:cs="Times New Roman"/>
          <w:color w:val="333333"/>
          <w:sz w:val="24"/>
          <w:szCs w:val="24"/>
        </w:rPr>
        <w:t>.</w:t>
      </w:r>
      <w:r w:rsidR="00CD0BA6">
        <w:rPr>
          <w:rFonts w:ascii="Times New Roman" w:hAnsi="Times New Roman" w:cs="Times New Roman"/>
          <w:color w:val="333333"/>
          <w:sz w:val="24"/>
          <w:szCs w:val="24"/>
        </w:rPr>
        <w:t>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CD0BA6" w:rsidRDefault="00D72F8A" w:rsidP="00CD0BA6">
      <w:pPr>
        <w:pStyle w:val="a4"/>
        <w:jc w:val="both"/>
        <w:rPr>
          <w:rFonts w:ascii="Times New Roman" w:hAnsi="Times New Roman" w:cs="Times New Roman"/>
          <w:color w:val="333333"/>
          <w:sz w:val="24"/>
          <w:szCs w:val="24"/>
        </w:rPr>
      </w:pPr>
      <w:r>
        <w:rPr>
          <w:rFonts w:ascii="Times New Roman" w:hAnsi="Times New Roman" w:cs="Times New Roman"/>
          <w:color w:val="333333"/>
          <w:sz w:val="24"/>
          <w:szCs w:val="24"/>
        </w:rPr>
        <w:t xml:space="preserve">  5.Е</w:t>
      </w:r>
      <w:r w:rsidR="00CD0BA6">
        <w:rPr>
          <w:rFonts w:ascii="Times New Roman" w:hAnsi="Times New Roman" w:cs="Times New Roman"/>
          <w:color w:val="333333"/>
          <w:sz w:val="24"/>
          <w:szCs w:val="24"/>
        </w:rPr>
        <w:t xml:space="preserve">сли текст письменного обращения не поддается прочтению, ответ на обращение не </w:t>
      </w:r>
      <w:proofErr w:type="gramStart"/>
      <w:r w:rsidR="00CD0BA6">
        <w:rPr>
          <w:rFonts w:ascii="Times New Roman" w:hAnsi="Times New Roman" w:cs="Times New Roman"/>
          <w:color w:val="333333"/>
          <w:sz w:val="24"/>
          <w:szCs w:val="24"/>
        </w:rPr>
        <w:t>дается</w:t>
      </w:r>
      <w:proofErr w:type="gramEnd"/>
      <w:r w:rsidR="00CD0BA6">
        <w:rPr>
          <w:rFonts w:ascii="Times New Roman" w:hAnsi="Times New Roman" w:cs="Times New Roman"/>
          <w:color w:val="333333"/>
          <w:sz w:val="24"/>
          <w:szCs w:val="24"/>
        </w:rPr>
        <w:t xml:space="preserve">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CD0BA6" w:rsidRDefault="00D72F8A" w:rsidP="00CD0BA6">
      <w:pPr>
        <w:pStyle w:val="a4"/>
        <w:jc w:val="both"/>
        <w:rPr>
          <w:rFonts w:ascii="Times New Roman" w:hAnsi="Times New Roman" w:cs="Times New Roman"/>
          <w:color w:val="333333"/>
          <w:sz w:val="24"/>
          <w:szCs w:val="24"/>
        </w:rPr>
      </w:pPr>
      <w:r>
        <w:rPr>
          <w:rFonts w:ascii="Times New Roman" w:hAnsi="Times New Roman" w:cs="Times New Roman"/>
          <w:color w:val="333333"/>
          <w:sz w:val="24"/>
          <w:szCs w:val="24"/>
        </w:rPr>
        <w:t xml:space="preserve">  6.Е</w:t>
      </w:r>
      <w:r w:rsidR="00CD0BA6">
        <w:rPr>
          <w:rFonts w:ascii="Times New Roman" w:hAnsi="Times New Roman" w:cs="Times New Roman"/>
          <w:color w:val="333333"/>
          <w:sz w:val="24"/>
          <w:szCs w:val="24"/>
        </w:rPr>
        <w:t xml:space="preserve">сли текст письменного обращения не позволяет определить суть предложения, заявления или жалобы, ответ на обращение не </w:t>
      </w:r>
      <w:proofErr w:type="gramStart"/>
      <w:r w:rsidR="00CD0BA6">
        <w:rPr>
          <w:rFonts w:ascii="Times New Roman" w:hAnsi="Times New Roman" w:cs="Times New Roman"/>
          <w:color w:val="333333"/>
          <w:sz w:val="24"/>
          <w:szCs w:val="24"/>
        </w:rPr>
        <w:t>дается</w:t>
      </w:r>
      <w:proofErr w:type="gramEnd"/>
      <w:r w:rsidR="00CD0BA6">
        <w:rPr>
          <w:rFonts w:ascii="Times New Roman" w:hAnsi="Times New Roman" w:cs="Times New Roman"/>
          <w:color w:val="333333"/>
          <w:sz w:val="24"/>
          <w:szCs w:val="24"/>
        </w:rPr>
        <w:t xml:space="preserve">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CD0BA6" w:rsidRDefault="00D72F8A" w:rsidP="00CD0BA6">
      <w:pPr>
        <w:pStyle w:val="a4"/>
        <w:jc w:val="both"/>
        <w:rPr>
          <w:rFonts w:ascii="Times New Roman" w:hAnsi="Times New Roman" w:cs="Times New Roman"/>
          <w:color w:val="333333"/>
          <w:sz w:val="24"/>
          <w:szCs w:val="24"/>
        </w:rPr>
      </w:pPr>
      <w:r>
        <w:rPr>
          <w:rFonts w:ascii="Times New Roman" w:hAnsi="Times New Roman" w:cs="Times New Roman"/>
          <w:color w:val="333333"/>
          <w:sz w:val="24"/>
          <w:szCs w:val="24"/>
        </w:rPr>
        <w:t xml:space="preserve"> </w:t>
      </w:r>
      <w:proofErr w:type="gramStart"/>
      <w:r>
        <w:rPr>
          <w:rFonts w:ascii="Times New Roman" w:hAnsi="Times New Roman" w:cs="Times New Roman"/>
          <w:color w:val="333333"/>
          <w:sz w:val="24"/>
          <w:szCs w:val="24"/>
        </w:rPr>
        <w:t>7.Е</w:t>
      </w:r>
      <w:r w:rsidR="00CD0BA6">
        <w:rPr>
          <w:rFonts w:ascii="Times New Roman" w:hAnsi="Times New Roman" w:cs="Times New Roman"/>
          <w:color w:val="333333"/>
          <w:sz w:val="24"/>
          <w:szCs w:val="24"/>
        </w:rPr>
        <w:t>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w:t>
      </w:r>
      <w:proofErr w:type="gramEnd"/>
      <w:r w:rsidR="00CD0BA6">
        <w:rPr>
          <w:rFonts w:ascii="Times New Roman" w:hAnsi="Times New Roman" w:cs="Times New Roman"/>
          <w:color w:val="333333"/>
          <w:sz w:val="24"/>
          <w:szCs w:val="24"/>
        </w:rPr>
        <w:t xml:space="preserve">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w:t>
      </w:r>
    </w:p>
    <w:p w:rsidR="00CD0BA6" w:rsidRDefault="00340687" w:rsidP="00CD0BA6">
      <w:pPr>
        <w:pStyle w:val="a4"/>
        <w:jc w:val="both"/>
        <w:rPr>
          <w:rFonts w:ascii="Times New Roman" w:hAnsi="Times New Roman" w:cs="Times New Roman"/>
          <w:color w:val="333333"/>
          <w:sz w:val="24"/>
          <w:szCs w:val="24"/>
        </w:rPr>
      </w:pPr>
      <w:r>
        <w:rPr>
          <w:rFonts w:ascii="Times New Roman" w:hAnsi="Times New Roman" w:cs="Times New Roman"/>
          <w:color w:val="333333"/>
          <w:sz w:val="24"/>
          <w:szCs w:val="24"/>
        </w:rPr>
        <w:t xml:space="preserve"> </w:t>
      </w:r>
      <w:proofErr w:type="gramStart"/>
      <w:r>
        <w:rPr>
          <w:rFonts w:ascii="Times New Roman" w:hAnsi="Times New Roman" w:cs="Times New Roman"/>
          <w:color w:val="333333"/>
          <w:sz w:val="24"/>
          <w:szCs w:val="24"/>
        </w:rPr>
        <w:t>8</w:t>
      </w:r>
      <w:r w:rsidR="00EF64CA">
        <w:rPr>
          <w:rFonts w:ascii="Times New Roman" w:hAnsi="Times New Roman" w:cs="Times New Roman"/>
          <w:color w:val="333333"/>
          <w:sz w:val="24"/>
          <w:szCs w:val="24"/>
        </w:rPr>
        <w:t>.</w:t>
      </w:r>
      <w:r w:rsidR="00CD0BA6">
        <w:rPr>
          <w:rFonts w:ascii="Times New Roman" w:hAnsi="Times New Roman" w:cs="Times New Roman"/>
          <w:color w:val="333333"/>
          <w:sz w:val="24"/>
          <w:szCs w:val="24"/>
        </w:rPr>
        <w:t xml:space="preserve">В случае поступления в орган местного самоуправления или должностному лицу письменного обращения, содержащего вопрос, ответ на который размещен в соответствии с </w:t>
      </w:r>
      <w:hyperlink r:id="rId5" w:anchor="dst16" w:history="1">
        <w:r w:rsidR="00CD0BA6">
          <w:rPr>
            <w:rStyle w:val="a3"/>
            <w:rFonts w:ascii="Times New Roman" w:hAnsi="Times New Roman"/>
            <w:color w:val="000000" w:themeColor="text1"/>
            <w:sz w:val="24"/>
            <w:szCs w:val="24"/>
          </w:rPr>
          <w:t>частью 4 статьи 10</w:t>
        </w:r>
      </w:hyperlink>
      <w:r w:rsidR="00CD0BA6">
        <w:rPr>
          <w:rFonts w:ascii="Times New Roman" w:hAnsi="Times New Roman" w:cs="Times New Roman"/>
          <w:color w:val="333333"/>
          <w:sz w:val="24"/>
          <w:szCs w:val="24"/>
        </w:rPr>
        <w:t xml:space="preserve"> настоящего Федерального закона на официальном сайте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w:t>
      </w:r>
      <w:proofErr w:type="gramEnd"/>
      <w:r w:rsidR="00CD0BA6">
        <w:rPr>
          <w:rFonts w:ascii="Times New Roman" w:hAnsi="Times New Roman" w:cs="Times New Roman"/>
          <w:color w:val="333333"/>
          <w:sz w:val="24"/>
          <w:szCs w:val="24"/>
        </w:rPr>
        <w:t xml:space="preserve"> </w:t>
      </w:r>
      <w:proofErr w:type="gramStart"/>
      <w:r w:rsidR="00CD0BA6">
        <w:rPr>
          <w:rFonts w:ascii="Times New Roman" w:hAnsi="Times New Roman" w:cs="Times New Roman"/>
          <w:color w:val="333333"/>
          <w:sz w:val="24"/>
          <w:szCs w:val="24"/>
        </w:rPr>
        <w:t>котором размещен ответ на вопрос, поставленный в обращении, при этом обращение, содержащее обжалование судебного решения, не возвращается.</w:t>
      </w:r>
      <w:proofErr w:type="gramEnd"/>
    </w:p>
    <w:p w:rsidR="00F66E99" w:rsidRDefault="00340687" w:rsidP="00F66E99">
      <w:pPr>
        <w:pStyle w:val="a4"/>
        <w:jc w:val="both"/>
        <w:rPr>
          <w:rFonts w:ascii="Times New Roman" w:hAnsi="Times New Roman" w:cs="Times New Roman"/>
          <w:color w:val="333333"/>
          <w:sz w:val="24"/>
          <w:szCs w:val="24"/>
        </w:rPr>
      </w:pPr>
      <w:r>
        <w:rPr>
          <w:rFonts w:ascii="Times New Roman" w:hAnsi="Times New Roman" w:cs="Times New Roman"/>
          <w:color w:val="333333"/>
          <w:sz w:val="24"/>
          <w:szCs w:val="24"/>
        </w:rPr>
        <w:t xml:space="preserve">  9</w:t>
      </w:r>
      <w:r w:rsidR="00F66E99">
        <w:rPr>
          <w:rFonts w:ascii="Times New Roman" w:hAnsi="Times New Roman" w:cs="Times New Roman"/>
          <w:color w:val="333333"/>
          <w:sz w:val="24"/>
          <w:szCs w:val="24"/>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w:t>
      </w:r>
      <w:r w:rsidR="00F66E99">
        <w:rPr>
          <w:rFonts w:ascii="Times New Roman" w:hAnsi="Times New Roman" w:cs="Times New Roman"/>
          <w:color w:val="333333"/>
          <w:sz w:val="24"/>
          <w:szCs w:val="24"/>
        </w:rPr>
        <w:lastRenderedPageBreak/>
        <w:t>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w:t>
      </w:r>
    </w:p>
    <w:p w:rsidR="00CD0BA6" w:rsidRDefault="00EF64CA" w:rsidP="00CD0BA6">
      <w:pPr>
        <w:pStyle w:val="a4"/>
        <w:jc w:val="both"/>
        <w:rPr>
          <w:rFonts w:ascii="Times New Roman" w:hAnsi="Times New Roman" w:cs="Times New Roman"/>
          <w:color w:val="333333"/>
          <w:sz w:val="24"/>
          <w:szCs w:val="24"/>
        </w:rPr>
      </w:pPr>
      <w:r>
        <w:rPr>
          <w:rFonts w:ascii="Times New Roman" w:hAnsi="Times New Roman" w:cs="Times New Roman"/>
          <w:color w:val="333333"/>
          <w:sz w:val="24"/>
          <w:szCs w:val="24"/>
        </w:rPr>
        <w:t xml:space="preserve"> </w:t>
      </w:r>
      <w:r w:rsidR="00340687">
        <w:rPr>
          <w:rFonts w:ascii="Times New Roman" w:hAnsi="Times New Roman" w:cs="Times New Roman"/>
          <w:color w:val="333333"/>
          <w:sz w:val="24"/>
          <w:szCs w:val="24"/>
        </w:rPr>
        <w:t xml:space="preserve"> 10</w:t>
      </w:r>
      <w:r>
        <w:rPr>
          <w:rFonts w:ascii="Times New Roman" w:hAnsi="Times New Roman" w:cs="Times New Roman"/>
          <w:color w:val="333333"/>
          <w:sz w:val="24"/>
          <w:szCs w:val="24"/>
        </w:rPr>
        <w:t>.</w:t>
      </w:r>
      <w:r w:rsidR="00340687">
        <w:rPr>
          <w:rFonts w:ascii="Times New Roman" w:hAnsi="Times New Roman" w:cs="Times New Roman"/>
          <w:color w:val="333333"/>
          <w:sz w:val="24"/>
          <w:szCs w:val="24"/>
        </w:rPr>
        <w:t>Е</w:t>
      </w:r>
      <w:r w:rsidR="00CD0BA6">
        <w:rPr>
          <w:rFonts w:ascii="Times New Roman" w:hAnsi="Times New Roman" w:cs="Times New Roman"/>
          <w:color w:val="333333"/>
          <w:sz w:val="24"/>
          <w:szCs w:val="24"/>
        </w:rPr>
        <w:t xml:space="preserve">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6" w:anchor="dst0" w:history="1">
        <w:r w:rsidR="00CD0BA6">
          <w:rPr>
            <w:rStyle w:val="a3"/>
            <w:rFonts w:ascii="Times New Roman" w:hAnsi="Times New Roman"/>
            <w:color w:val="000000" w:themeColor="text1"/>
            <w:sz w:val="24"/>
            <w:szCs w:val="24"/>
          </w:rPr>
          <w:t>тайну</w:t>
        </w:r>
      </w:hyperlink>
      <w:r w:rsidR="00CD0BA6">
        <w:rPr>
          <w:rFonts w:ascii="Times New Roman" w:hAnsi="Times New Roman" w:cs="Times New Roman"/>
          <w:color w:val="000000" w:themeColor="text1"/>
          <w:sz w:val="24"/>
          <w:szCs w:val="24"/>
        </w:rPr>
        <w:t>,</w:t>
      </w:r>
      <w:r w:rsidR="00CD0BA6">
        <w:rPr>
          <w:rFonts w:ascii="Times New Roman" w:hAnsi="Times New Roman" w:cs="Times New Roman"/>
          <w:color w:val="333333"/>
          <w:sz w:val="24"/>
          <w:szCs w:val="24"/>
        </w:rPr>
        <w:t xml:space="preserve">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CD0BA6" w:rsidRDefault="00EF64CA"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8</w:t>
      </w:r>
      <w:r w:rsidR="002500E2">
        <w:rPr>
          <w:rFonts w:ascii="Times New Roman" w:eastAsia="Times New Roman" w:hAnsi="Times New Roman" w:cs="Times New Roman"/>
          <w:b/>
          <w:sz w:val="24"/>
          <w:szCs w:val="24"/>
        </w:rPr>
        <w:t>5</w:t>
      </w:r>
      <w:r w:rsidR="00CD0BA6">
        <w:rPr>
          <w:rFonts w:eastAsia="Times New Roman"/>
        </w:rPr>
        <w:t xml:space="preserve">. </w:t>
      </w:r>
      <w:r w:rsidR="00CD0BA6">
        <w:rPr>
          <w:rFonts w:ascii="Times New Roman" w:eastAsia="Times New Roman" w:hAnsi="Times New Roman" w:cs="Times New Roman"/>
          <w:sz w:val="24"/>
          <w:szCs w:val="24"/>
        </w:rPr>
        <w:t>Уполномоченный на рассмотрение жалобы орган отказывает в удовлетворении жалобы в следующих случаях:</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наличие вступившего в законную силу решения суда, арбитражного суда по жалобе о том же предмете и по тем же основаниям;</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подача жалобы лицом, полномочия которого не подтверждены в порядке, установленном законодательством Российской Федерации;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наличие решения по жалобе, принятого ранее в отношении того же заявителя и по тому же предмету жалобы.</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Основания для начала процедуры досудебного (внесудебного) обжалования</w:t>
      </w:r>
    </w:p>
    <w:p w:rsidR="00CD0BA6" w:rsidRDefault="002500E2"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86</w:t>
      </w:r>
      <w:r w:rsidR="00CD0BA6">
        <w:rPr>
          <w:rFonts w:ascii="Times New Roman" w:eastAsia="Times New Roman" w:hAnsi="Times New Roman" w:cs="Times New Roman"/>
          <w:b/>
          <w:sz w:val="24"/>
          <w:szCs w:val="24"/>
        </w:rPr>
        <w:t xml:space="preserve">. </w:t>
      </w:r>
      <w:r w:rsidR="00CD0BA6">
        <w:rPr>
          <w:rFonts w:ascii="Times New Roman" w:eastAsia="Times New Roman" w:hAnsi="Times New Roman" w:cs="Times New Roman"/>
          <w:sz w:val="24"/>
          <w:szCs w:val="24"/>
        </w:rPr>
        <w:t>Основанием для начала процедуры досудебного (внесудебного) обжалования является поступление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Права заинтересованных лиц на получение информации и документов, необходимых для обоснования и рассмотрения жалобы</w:t>
      </w:r>
    </w:p>
    <w:p w:rsidR="00EF64CA" w:rsidRDefault="00EF64CA" w:rsidP="00CD0BA6">
      <w:pPr>
        <w:pStyle w:val="a4"/>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8</w:t>
      </w:r>
      <w:r w:rsidR="002500E2">
        <w:rPr>
          <w:rFonts w:ascii="Times New Roman" w:eastAsia="Times New Roman" w:hAnsi="Times New Roman" w:cs="Times New Roman"/>
          <w:b/>
          <w:sz w:val="24"/>
          <w:szCs w:val="24"/>
        </w:rPr>
        <w:t>7</w:t>
      </w:r>
      <w:r>
        <w:rPr>
          <w:rFonts w:ascii="Times New Roman" w:eastAsia="Times New Roman" w:hAnsi="Times New Roman" w:cs="Times New Roman"/>
          <w:sz w:val="24"/>
          <w:szCs w:val="24"/>
        </w:rPr>
        <w:t>.</w:t>
      </w:r>
      <w:r w:rsidR="00CD0BA6">
        <w:rPr>
          <w:rFonts w:ascii="Times New Roman" w:eastAsia="Times New Roman" w:hAnsi="Times New Roman" w:cs="Times New Roman"/>
          <w:sz w:val="24"/>
          <w:szCs w:val="24"/>
        </w:rPr>
        <w:t>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roofErr w:type="gramEnd"/>
    </w:p>
    <w:p w:rsidR="00CD0BA6" w:rsidRDefault="00EF64CA" w:rsidP="00CD0BA6">
      <w:pPr>
        <w:pStyle w:val="a4"/>
        <w:jc w:val="both"/>
        <w:rPr>
          <w:rFonts w:ascii="Times New Roman" w:eastAsia="Times New Roman" w:hAnsi="Times New Roman" w:cs="Times New Roman"/>
          <w:sz w:val="24"/>
          <w:szCs w:val="24"/>
        </w:rPr>
      </w:pPr>
      <w:r w:rsidRPr="00EF64CA">
        <w:rPr>
          <w:rFonts w:ascii="Times New Roman" w:eastAsia="Times New Roman" w:hAnsi="Times New Roman" w:cs="Times New Roman"/>
          <w:b/>
          <w:sz w:val="24"/>
          <w:szCs w:val="24"/>
        </w:rPr>
        <w:t>8</w:t>
      </w:r>
      <w:r w:rsidR="002500E2">
        <w:rPr>
          <w:rFonts w:ascii="Times New Roman" w:eastAsia="Times New Roman" w:hAnsi="Times New Roman" w:cs="Times New Roman"/>
          <w:b/>
          <w:sz w:val="24"/>
          <w:szCs w:val="24"/>
        </w:rPr>
        <w:t>8</w:t>
      </w:r>
      <w:r w:rsidR="00CD0BA6" w:rsidRPr="00EF64CA">
        <w:rPr>
          <w:rFonts w:eastAsia="Times New Roman"/>
          <w:b/>
        </w:rPr>
        <w:t>.</w:t>
      </w:r>
      <w:r w:rsidR="00CD0BA6">
        <w:rPr>
          <w:rFonts w:eastAsia="Times New Roman"/>
        </w:rPr>
        <w:t xml:space="preserve"> </w:t>
      </w:r>
      <w:r w:rsidR="00CD0BA6">
        <w:rPr>
          <w:rFonts w:ascii="Times New Roman" w:eastAsia="Times New Roman" w:hAnsi="Times New Roman" w:cs="Times New Roman"/>
          <w:sz w:val="24"/>
          <w:szCs w:val="24"/>
        </w:rPr>
        <w:t>При подаче жалобы заинтересованное лицо вправе получить следующую информацию:</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местонахождение  администрации Усть-Луковского   сельсовета;</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перечень номеров телефонов для получения сведений о прохождении процедур по рассмотрению жалобы;</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8</w:t>
      </w:r>
      <w:r w:rsidR="002500E2">
        <w:rPr>
          <w:rFonts w:ascii="Times New Roman" w:eastAsia="Times New Roman" w:hAnsi="Times New Roman" w:cs="Times New Roman"/>
          <w:b/>
          <w:sz w:val="24"/>
          <w:szCs w:val="24"/>
        </w:rPr>
        <w:t>9</w:t>
      </w:r>
      <w:r>
        <w:rPr>
          <w:rFonts w:eastAsia="Times New Roman"/>
        </w:rPr>
        <w:t xml:space="preserve">. </w:t>
      </w:r>
      <w:r>
        <w:rPr>
          <w:rFonts w:ascii="Times New Roman" w:eastAsia="Times New Roman" w:hAnsi="Times New Roman" w:cs="Times New Roman"/>
          <w:sz w:val="24"/>
          <w:szCs w:val="24"/>
        </w:rPr>
        <w:t>При подаче жалобы заинтересованное лицо вправе получить в администрации</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Усть-Луковского   сельсовета  копии документов, подтверждающих обжалуемое действие (бездействие), решение должностного лица.</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CD0BA6" w:rsidRDefault="002500E2"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90</w:t>
      </w:r>
      <w:r w:rsidR="00CD0BA6">
        <w:rPr>
          <w:rFonts w:ascii="Times New Roman" w:eastAsia="Times New Roman" w:hAnsi="Times New Roman" w:cs="Times New Roman"/>
          <w:sz w:val="24"/>
          <w:szCs w:val="24"/>
        </w:rPr>
        <w:t>.Жалоба на действия (бездействие) администрации Усть-Луковского  сельсовета</w:t>
      </w:r>
      <w:proofErr w:type="gramStart"/>
      <w:r w:rsidR="00CD0BA6">
        <w:rPr>
          <w:rFonts w:ascii="Times New Roman" w:eastAsia="Times New Roman" w:hAnsi="Times New Roman" w:cs="Times New Roman"/>
          <w:sz w:val="24"/>
          <w:szCs w:val="24"/>
        </w:rPr>
        <w:t xml:space="preserve"> ,</w:t>
      </w:r>
      <w:proofErr w:type="gramEnd"/>
      <w:r w:rsidR="00CD0BA6">
        <w:rPr>
          <w:rFonts w:ascii="Times New Roman" w:eastAsia="Times New Roman" w:hAnsi="Times New Roman" w:cs="Times New Roman"/>
          <w:sz w:val="24"/>
          <w:szCs w:val="24"/>
        </w:rPr>
        <w:t xml:space="preserve"> должностных лиц  администрации Усть-Луковского   сельсовета , а также на принимаемые ими решения при исполнении муниципальной функции может быть направлена:</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Главе Усть-Луковского   сельсовета   - при обжаловании действий (бездействия) должностных лиц, а также принимаемых ими решений при исполнении муниципальной функции.</w:t>
      </w:r>
    </w:p>
    <w:p w:rsidR="00CD0BA6" w:rsidRDefault="00EF64CA"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9</w:t>
      </w:r>
      <w:r w:rsidR="002500E2">
        <w:rPr>
          <w:rFonts w:ascii="Times New Roman" w:eastAsia="Times New Roman" w:hAnsi="Times New Roman" w:cs="Times New Roman"/>
          <w:b/>
          <w:sz w:val="24"/>
          <w:szCs w:val="24"/>
        </w:rPr>
        <w:t>1</w:t>
      </w:r>
      <w:r w:rsidR="00CD0BA6">
        <w:rPr>
          <w:rFonts w:ascii="Times New Roman" w:eastAsia="Times New Roman" w:hAnsi="Times New Roman" w:cs="Times New Roman"/>
          <w:sz w:val="24"/>
          <w:szCs w:val="24"/>
        </w:rPr>
        <w:t xml:space="preserve">.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w:t>
      </w:r>
      <w:r w:rsidR="00CD0BA6">
        <w:rPr>
          <w:rFonts w:ascii="Times New Roman" w:eastAsia="Times New Roman" w:hAnsi="Times New Roman" w:cs="Times New Roman"/>
          <w:sz w:val="24"/>
          <w:szCs w:val="24"/>
        </w:rPr>
        <w:lastRenderedPageBreak/>
        <w:t xml:space="preserve">том числе информационных ресурсов </w:t>
      </w:r>
      <w:proofErr w:type="spellStart"/>
      <w:proofErr w:type="gramStart"/>
      <w:r w:rsidR="00CD0BA6">
        <w:rPr>
          <w:rFonts w:ascii="Times New Roman" w:eastAsia="Times New Roman" w:hAnsi="Times New Roman" w:cs="Times New Roman"/>
          <w:sz w:val="24"/>
          <w:szCs w:val="24"/>
        </w:rPr>
        <w:t>Интернет-портала</w:t>
      </w:r>
      <w:proofErr w:type="spellEnd"/>
      <w:proofErr w:type="gramEnd"/>
      <w:r w:rsidR="00CD0BA6">
        <w:rPr>
          <w:rFonts w:ascii="Times New Roman" w:eastAsia="Times New Roman" w:hAnsi="Times New Roman" w:cs="Times New Roman"/>
          <w:sz w:val="24"/>
          <w:szCs w:val="24"/>
        </w:rPr>
        <w:t xml:space="preserve"> «Единый портал государственных и муниципальных услуг (функций)».</w:t>
      </w:r>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Срок рассмотрения жалобы</w:t>
      </w:r>
    </w:p>
    <w:p w:rsidR="00CD0BA6" w:rsidRDefault="00CD0BA6" w:rsidP="00CD0BA6">
      <w:pPr>
        <w:pStyle w:val="a4"/>
        <w:jc w:val="both"/>
        <w:rPr>
          <w:rFonts w:ascii="Times New Roman" w:hAnsi="Times New Roman" w:cs="Times New Roman"/>
          <w:sz w:val="24"/>
          <w:szCs w:val="24"/>
        </w:rPr>
      </w:pPr>
      <w:r>
        <w:rPr>
          <w:rFonts w:ascii="Times New Roman" w:hAnsi="Times New Roman" w:cs="Times New Roman"/>
          <w:sz w:val="24"/>
          <w:szCs w:val="24"/>
        </w:rPr>
        <w:t xml:space="preserve"> </w:t>
      </w:r>
      <w:r w:rsidR="00EF64CA">
        <w:rPr>
          <w:rFonts w:ascii="Times New Roman" w:hAnsi="Times New Roman" w:cs="Times New Roman"/>
          <w:b/>
          <w:sz w:val="24"/>
          <w:szCs w:val="24"/>
        </w:rPr>
        <w:t>9</w:t>
      </w:r>
      <w:r w:rsidR="002500E2">
        <w:rPr>
          <w:rFonts w:ascii="Times New Roman" w:hAnsi="Times New Roman" w:cs="Times New Roman"/>
          <w:b/>
          <w:sz w:val="24"/>
          <w:szCs w:val="24"/>
        </w:rPr>
        <w:t>2</w:t>
      </w:r>
      <w:r>
        <w:rPr>
          <w:rFonts w:ascii="Times New Roman" w:hAnsi="Times New Roman" w:cs="Times New Roman"/>
          <w:sz w:val="24"/>
          <w:szCs w:val="24"/>
        </w:rPr>
        <w:t>.Жалоба, поступившая в уполномоченный 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w:t>
      </w:r>
      <w:proofErr w:type="gramEnd"/>
    </w:p>
    <w:p w:rsidR="00CD0BA6" w:rsidRDefault="00CD0BA6" w:rsidP="00CD0BA6">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 досудебного (внесудебного) обжалования</w:t>
      </w:r>
    </w:p>
    <w:p w:rsidR="00CD0BA6" w:rsidRDefault="002500E2"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93</w:t>
      </w:r>
      <w:r w:rsidR="00CD0BA6">
        <w:rPr>
          <w:rFonts w:ascii="Times New Roman" w:eastAsia="Times New Roman" w:hAnsi="Times New Roman" w:cs="Times New Roman"/>
          <w:b/>
          <w:sz w:val="24"/>
          <w:szCs w:val="24"/>
        </w:rPr>
        <w:t>.</w:t>
      </w:r>
      <w:r w:rsidR="00CD0BA6">
        <w:rPr>
          <w:rFonts w:ascii="Times New Roman" w:eastAsia="Times New Roman" w:hAnsi="Times New Roman" w:cs="Times New Roman"/>
          <w:sz w:val="24"/>
          <w:szCs w:val="24"/>
        </w:rPr>
        <w:t>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Решение об удовлетворении жалобы или об отказе в ее удовлетворении принимается в форме акта уполномоченного на ее рассмотрение органа.</w:t>
      </w:r>
    </w:p>
    <w:p w:rsidR="00CD0BA6" w:rsidRDefault="00EF64CA"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9</w:t>
      </w:r>
      <w:r w:rsidR="002500E2">
        <w:rPr>
          <w:rFonts w:ascii="Times New Roman" w:eastAsia="Times New Roman" w:hAnsi="Times New Roman" w:cs="Times New Roman"/>
          <w:b/>
          <w:sz w:val="24"/>
          <w:szCs w:val="24"/>
        </w:rPr>
        <w:t>4</w:t>
      </w:r>
      <w:r w:rsidR="00CD0BA6">
        <w:rPr>
          <w:rFonts w:eastAsia="Times New Roman"/>
        </w:rPr>
        <w:t xml:space="preserve">. </w:t>
      </w:r>
      <w:r w:rsidR="00CD0BA6">
        <w:rPr>
          <w:rFonts w:ascii="Times New Roman" w:eastAsia="Times New Roman" w:hAnsi="Times New Roman" w:cs="Times New Roman"/>
          <w:sz w:val="24"/>
          <w:szCs w:val="24"/>
        </w:rPr>
        <w:t>В ответе по результатам рассмотрения жалобы указываются:</w:t>
      </w:r>
    </w:p>
    <w:p w:rsidR="00CD0BA6" w:rsidRDefault="00CD0BA6" w:rsidP="00CD0BA6">
      <w:pPr>
        <w:pStyle w:val="a4"/>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наименование органа, рассмотревшего жалобу, должность, фамилия, имя, отчество (при наличии) должностного лица, принявшего решение по жалобе;</w:t>
      </w:r>
      <w:proofErr w:type="gramEnd"/>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номер, дата, место принятия решения, включая сведения о должностном лице, решение или действие (бездействие) которого обжалуется;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фамилия, имя, отчество (при наличии) или наименование заявителя;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основания для принятия решения по жалобе;</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принятое по жалобе решение;</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жалоба признана обоснованной – сроки устранения выявленных нарушений;</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сведения о порядке обжалования принятого по жалобе решения.</w:t>
      </w:r>
    </w:p>
    <w:p w:rsidR="00CD0BA6" w:rsidRDefault="00EF64CA"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9</w:t>
      </w:r>
      <w:r w:rsidR="002500E2">
        <w:rPr>
          <w:rFonts w:ascii="Times New Roman" w:eastAsia="Times New Roman" w:hAnsi="Times New Roman" w:cs="Times New Roman"/>
          <w:b/>
          <w:sz w:val="24"/>
          <w:szCs w:val="24"/>
        </w:rPr>
        <w:t>5</w:t>
      </w:r>
      <w:r>
        <w:rPr>
          <w:rFonts w:eastAsia="Times New Roman"/>
        </w:rPr>
        <w:t>.</w:t>
      </w:r>
      <w:r w:rsidR="00CD0BA6">
        <w:rPr>
          <w:rFonts w:ascii="Times New Roman" w:eastAsia="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CD0BA6" w:rsidRDefault="00EF64CA"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9</w:t>
      </w:r>
      <w:r w:rsidR="002500E2">
        <w:rPr>
          <w:rFonts w:ascii="Times New Roman" w:eastAsia="Times New Roman" w:hAnsi="Times New Roman" w:cs="Times New Roman"/>
          <w:b/>
          <w:sz w:val="24"/>
          <w:szCs w:val="24"/>
        </w:rPr>
        <w:t>6</w:t>
      </w:r>
      <w:r>
        <w:rPr>
          <w:rFonts w:eastAsia="Times New Roman"/>
        </w:rPr>
        <w:t>.</w:t>
      </w:r>
      <w:r w:rsidR="00CD0BA6">
        <w:rPr>
          <w:rFonts w:ascii="Times New Roman" w:eastAsia="Times New Roman" w:hAnsi="Times New Roman" w:cs="Times New Roman"/>
          <w:sz w:val="24"/>
          <w:szCs w:val="24"/>
        </w:rPr>
        <w:t>Информация о результатах рассмотрения жалобы на решения или действие (бездействие) должных лиц  администрации  Усть-Луковского   сельсовета    подлежит обязательному размещению на официальном сайте  администрации Усть-Луковского   сельсовета   в сети Интернет в течение пяти рабочих дней после принятия решения.</w:t>
      </w:r>
    </w:p>
    <w:p w:rsidR="00CD0BA6" w:rsidRDefault="00CD0BA6" w:rsidP="00CD0BA6">
      <w:pPr>
        <w:pStyle w:val="a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___________________</w:t>
      </w:r>
    </w:p>
    <w:p w:rsidR="00CD0BA6" w:rsidRDefault="00CD0BA6" w:rsidP="00CD0BA6">
      <w:pPr>
        <w:shd w:val="clear" w:color="auto" w:fill="FDFEFF"/>
        <w:spacing w:after="0" w:line="360" w:lineRule="auto"/>
        <w:jc w:val="both"/>
        <w:rPr>
          <w:rFonts w:ascii="Arial" w:eastAsia="Times New Roman" w:hAnsi="Arial" w:cs="Arial"/>
          <w:color w:val="646464"/>
          <w:sz w:val="18"/>
          <w:szCs w:val="18"/>
        </w:rPr>
      </w:pPr>
    </w:p>
    <w:p w:rsidR="00CD0BA6" w:rsidRDefault="00CD0BA6" w:rsidP="00CD0BA6">
      <w:pPr>
        <w:shd w:val="clear" w:color="auto" w:fill="FDFEFF"/>
        <w:spacing w:after="0" w:line="360" w:lineRule="auto"/>
        <w:jc w:val="both"/>
        <w:rPr>
          <w:rFonts w:ascii="Arial" w:eastAsia="Times New Roman" w:hAnsi="Arial" w:cs="Arial"/>
          <w:color w:val="646464"/>
          <w:sz w:val="18"/>
          <w:szCs w:val="18"/>
        </w:rPr>
      </w:pPr>
    </w:p>
    <w:p w:rsidR="00CD0BA6" w:rsidRDefault="00CD0BA6" w:rsidP="00CD0BA6">
      <w:pPr>
        <w:shd w:val="clear" w:color="auto" w:fill="FDFEFF"/>
        <w:spacing w:after="0" w:line="360" w:lineRule="auto"/>
        <w:jc w:val="both"/>
        <w:rPr>
          <w:rFonts w:ascii="Arial" w:eastAsia="Times New Roman" w:hAnsi="Arial" w:cs="Arial"/>
          <w:color w:val="646464"/>
          <w:sz w:val="18"/>
          <w:szCs w:val="18"/>
        </w:rPr>
      </w:pPr>
    </w:p>
    <w:p w:rsidR="00C37B4A" w:rsidRDefault="00C37B4A" w:rsidP="00CD0BA6">
      <w:pPr>
        <w:shd w:val="clear" w:color="auto" w:fill="FDFEFF"/>
        <w:spacing w:after="0" w:line="360" w:lineRule="auto"/>
        <w:jc w:val="both"/>
        <w:rPr>
          <w:rFonts w:ascii="Arial" w:eastAsia="Times New Roman" w:hAnsi="Arial" w:cs="Arial"/>
          <w:color w:val="646464"/>
          <w:sz w:val="18"/>
          <w:szCs w:val="18"/>
        </w:rPr>
      </w:pPr>
    </w:p>
    <w:p w:rsidR="00C37B4A" w:rsidRDefault="00C37B4A" w:rsidP="00CD0BA6">
      <w:pPr>
        <w:shd w:val="clear" w:color="auto" w:fill="FDFEFF"/>
        <w:spacing w:after="0" w:line="360" w:lineRule="auto"/>
        <w:jc w:val="both"/>
        <w:rPr>
          <w:rFonts w:ascii="Arial" w:eastAsia="Times New Roman" w:hAnsi="Arial" w:cs="Arial"/>
          <w:color w:val="646464"/>
          <w:sz w:val="18"/>
          <w:szCs w:val="18"/>
        </w:rPr>
      </w:pPr>
    </w:p>
    <w:p w:rsidR="00C37B4A" w:rsidRDefault="00C37B4A" w:rsidP="00CD0BA6">
      <w:pPr>
        <w:shd w:val="clear" w:color="auto" w:fill="FDFEFF"/>
        <w:spacing w:after="0" w:line="360" w:lineRule="auto"/>
        <w:jc w:val="both"/>
        <w:rPr>
          <w:rFonts w:ascii="Arial" w:eastAsia="Times New Roman" w:hAnsi="Arial" w:cs="Arial"/>
          <w:color w:val="646464"/>
          <w:sz w:val="18"/>
          <w:szCs w:val="18"/>
        </w:rPr>
      </w:pPr>
    </w:p>
    <w:p w:rsidR="00C37B4A" w:rsidRDefault="00C37B4A" w:rsidP="00CD0BA6">
      <w:pPr>
        <w:shd w:val="clear" w:color="auto" w:fill="FDFEFF"/>
        <w:spacing w:after="0" w:line="360" w:lineRule="auto"/>
        <w:jc w:val="both"/>
        <w:rPr>
          <w:rFonts w:ascii="Arial" w:eastAsia="Times New Roman" w:hAnsi="Arial" w:cs="Arial"/>
          <w:color w:val="646464"/>
          <w:sz w:val="18"/>
          <w:szCs w:val="18"/>
        </w:rPr>
      </w:pPr>
    </w:p>
    <w:p w:rsidR="00C37B4A" w:rsidRDefault="00C37B4A" w:rsidP="00CD0BA6">
      <w:pPr>
        <w:shd w:val="clear" w:color="auto" w:fill="FDFEFF"/>
        <w:spacing w:after="0" w:line="360" w:lineRule="auto"/>
        <w:jc w:val="both"/>
        <w:rPr>
          <w:rFonts w:ascii="Arial" w:eastAsia="Times New Roman" w:hAnsi="Arial" w:cs="Arial"/>
          <w:color w:val="646464"/>
          <w:sz w:val="18"/>
          <w:szCs w:val="18"/>
        </w:rPr>
      </w:pPr>
    </w:p>
    <w:p w:rsidR="00CD0BA6" w:rsidRDefault="00CD0BA6" w:rsidP="00CD0BA6">
      <w:pPr>
        <w:shd w:val="clear" w:color="auto" w:fill="FDFEFF"/>
        <w:spacing w:after="0" w:line="360" w:lineRule="auto"/>
        <w:jc w:val="both"/>
        <w:rPr>
          <w:rFonts w:ascii="Arial" w:eastAsia="Times New Roman" w:hAnsi="Arial" w:cs="Arial"/>
          <w:color w:val="646464"/>
          <w:sz w:val="18"/>
          <w:szCs w:val="18"/>
        </w:rPr>
      </w:pPr>
    </w:p>
    <w:p w:rsidR="00A912D5" w:rsidRDefault="00A912D5" w:rsidP="00CD0BA6">
      <w:pPr>
        <w:pStyle w:val="a4"/>
        <w:jc w:val="right"/>
        <w:rPr>
          <w:rFonts w:ascii="Times New Roman" w:eastAsia="Times New Roman" w:hAnsi="Times New Roman" w:cs="Times New Roman"/>
          <w:sz w:val="20"/>
          <w:szCs w:val="20"/>
        </w:rPr>
      </w:pPr>
    </w:p>
    <w:p w:rsidR="00CD0BA6" w:rsidRDefault="00CD0BA6" w:rsidP="00CD0BA6">
      <w:pPr>
        <w:pStyle w:val="a4"/>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Положение 1</w:t>
      </w:r>
    </w:p>
    <w:p w:rsidR="00CD0BA6" w:rsidRDefault="00CD0BA6" w:rsidP="00CD0BA6">
      <w:pPr>
        <w:pStyle w:val="a4"/>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к административному</w:t>
      </w:r>
    </w:p>
    <w:p w:rsidR="00CD0BA6" w:rsidRDefault="00CD0BA6" w:rsidP="00CD0BA6">
      <w:pPr>
        <w:pStyle w:val="a4"/>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регламенту исполнения</w:t>
      </w:r>
    </w:p>
    <w:p w:rsidR="00CD0BA6" w:rsidRDefault="00CD0BA6" w:rsidP="00CD0BA6">
      <w:pPr>
        <w:pStyle w:val="a4"/>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муниципальной функции</w:t>
      </w:r>
    </w:p>
    <w:p w:rsidR="00CD0BA6" w:rsidRDefault="00CD0BA6" w:rsidP="00CD0BA6">
      <w:pPr>
        <w:pStyle w:val="a4"/>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по осуществлению</w:t>
      </w:r>
    </w:p>
    <w:p w:rsidR="00CD0BA6" w:rsidRDefault="00CD0BA6" w:rsidP="00CD0BA6">
      <w:pPr>
        <w:pStyle w:val="a4"/>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муниципального жилищного контроля</w:t>
      </w:r>
      <w:r>
        <w:rPr>
          <w:rFonts w:ascii="Times New Roman" w:eastAsia="Times New Roman" w:hAnsi="Times New Roman" w:cs="Times New Roman"/>
          <w:sz w:val="28"/>
          <w:szCs w:val="28"/>
        </w:rPr>
        <w:t xml:space="preserve"> </w:t>
      </w:r>
    </w:p>
    <w:p w:rsidR="00CD0BA6" w:rsidRDefault="00CD0BA6" w:rsidP="00CD0BA6">
      <w:pPr>
        <w:pStyle w:val="a4"/>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на территории</w:t>
      </w:r>
    </w:p>
    <w:p w:rsidR="00CD0BA6" w:rsidRDefault="00CD0BA6" w:rsidP="00CD0BA6">
      <w:pPr>
        <w:pStyle w:val="a4"/>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муниципального образования Усть-Луковского   сельсовета</w:t>
      </w:r>
    </w:p>
    <w:p w:rsidR="00CD0BA6" w:rsidRDefault="00CD0BA6" w:rsidP="00CD0BA6">
      <w:pPr>
        <w:pStyle w:val="a4"/>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Ордынского района Новосибирской области</w:t>
      </w:r>
    </w:p>
    <w:p w:rsidR="00CD0BA6" w:rsidRDefault="00EF64CA" w:rsidP="00CD0BA6">
      <w:pPr>
        <w:pStyle w:val="a4"/>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от 05.08.2019 г. №95</w:t>
      </w:r>
    </w:p>
    <w:p w:rsidR="00C37B4A" w:rsidRDefault="00C37B4A" w:rsidP="00CD0BA6">
      <w:pPr>
        <w:pStyle w:val="a4"/>
        <w:jc w:val="center"/>
        <w:rPr>
          <w:rFonts w:ascii="Times New Roman" w:eastAsia="Times New Roman" w:hAnsi="Times New Roman" w:cs="Times New Roman"/>
          <w:sz w:val="24"/>
          <w:szCs w:val="24"/>
        </w:rPr>
      </w:pPr>
    </w:p>
    <w:p w:rsidR="00C37B4A" w:rsidRDefault="00C37B4A" w:rsidP="00CD0BA6">
      <w:pPr>
        <w:pStyle w:val="a4"/>
        <w:jc w:val="center"/>
        <w:rPr>
          <w:rFonts w:ascii="Times New Roman" w:eastAsia="Times New Roman" w:hAnsi="Times New Roman" w:cs="Times New Roman"/>
          <w:sz w:val="24"/>
          <w:szCs w:val="24"/>
        </w:rPr>
      </w:pPr>
    </w:p>
    <w:p w:rsidR="00C37B4A" w:rsidRDefault="00C37B4A" w:rsidP="00CD0BA6">
      <w:pPr>
        <w:pStyle w:val="a4"/>
        <w:jc w:val="center"/>
        <w:rPr>
          <w:rFonts w:ascii="Times New Roman" w:eastAsia="Times New Roman" w:hAnsi="Times New Roman" w:cs="Times New Roman"/>
          <w:sz w:val="24"/>
          <w:szCs w:val="24"/>
        </w:rPr>
      </w:pPr>
    </w:p>
    <w:p w:rsidR="00C37B4A" w:rsidRDefault="00C37B4A" w:rsidP="00CD0BA6">
      <w:pPr>
        <w:pStyle w:val="a4"/>
        <w:jc w:val="center"/>
        <w:rPr>
          <w:rFonts w:ascii="Times New Roman" w:eastAsia="Times New Roman" w:hAnsi="Times New Roman" w:cs="Times New Roman"/>
          <w:sz w:val="24"/>
          <w:szCs w:val="24"/>
        </w:rPr>
      </w:pPr>
    </w:p>
    <w:p w:rsidR="00C37B4A" w:rsidRDefault="00C37B4A" w:rsidP="00CD0BA6">
      <w:pPr>
        <w:pStyle w:val="a4"/>
        <w:jc w:val="center"/>
        <w:rPr>
          <w:rFonts w:ascii="Times New Roman" w:eastAsia="Times New Roman" w:hAnsi="Times New Roman" w:cs="Times New Roman"/>
          <w:sz w:val="24"/>
          <w:szCs w:val="24"/>
        </w:rPr>
      </w:pPr>
    </w:p>
    <w:p w:rsidR="00CD0BA6" w:rsidRDefault="00CD0BA6" w:rsidP="00CD0BA6">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w:t>
      </w:r>
    </w:p>
    <w:p w:rsidR="00CD0BA6" w:rsidRDefault="00CD0BA6" w:rsidP="00CD0BA6">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 месте нахождения, графике работы, контактных телефонах, адресах</w:t>
      </w:r>
    </w:p>
    <w:p w:rsidR="00CD0BA6" w:rsidRDefault="00CD0BA6" w:rsidP="00CD0BA6">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электронной почты администрации Усть-Луковского  сельсовета</w:t>
      </w:r>
    </w:p>
    <w:p w:rsidR="00CD0BA6" w:rsidRDefault="00CD0BA6" w:rsidP="00CD0BA6">
      <w:pPr>
        <w:pStyle w:val="a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Ордынского района Новосибирской области</w:t>
      </w:r>
    </w:p>
    <w:p w:rsidR="00C37B4A" w:rsidRDefault="00C37B4A" w:rsidP="00CD0BA6">
      <w:pPr>
        <w:pStyle w:val="a4"/>
        <w:jc w:val="center"/>
        <w:rPr>
          <w:rFonts w:ascii="Times New Roman" w:eastAsia="Times New Roman" w:hAnsi="Times New Roman" w:cs="Times New Roman"/>
          <w:sz w:val="24"/>
          <w:szCs w:val="24"/>
        </w:rPr>
      </w:pPr>
    </w:p>
    <w:p w:rsidR="00C37B4A" w:rsidRDefault="00C37B4A" w:rsidP="00CD0BA6">
      <w:pPr>
        <w:pStyle w:val="a4"/>
        <w:jc w:val="center"/>
        <w:rPr>
          <w:rFonts w:ascii="Arial" w:eastAsia="Times New Roman"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9"/>
        <w:gridCol w:w="2162"/>
        <w:gridCol w:w="2267"/>
        <w:gridCol w:w="1947"/>
        <w:gridCol w:w="2666"/>
      </w:tblGrid>
      <w:tr w:rsidR="00CD0BA6" w:rsidTr="00CD0BA6">
        <w:tc>
          <w:tcPr>
            <w:tcW w:w="276" w:type="pct"/>
            <w:tcBorders>
              <w:top w:val="single" w:sz="4" w:space="0" w:color="auto"/>
              <w:left w:val="single" w:sz="4" w:space="0" w:color="auto"/>
              <w:bottom w:val="single" w:sz="4" w:space="0" w:color="auto"/>
              <w:right w:val="single" w:sz="4" w:space="0" w:color="auto"/>
            </w:tcBorders>
            <w:hideMark/>
          </w:tcPr>
          <w:p w:rsidR="00CD0BA6" w:rsidRDefault="00CD0BA6">
            <w:pPr>
              <w:pStyle w:val="ConsPlusNormal0"/>
              <w:suppressAutoHyphens/>
              <w:spacing w:line="276" w:lineRule="auto"/>
              <w:ind w:firstLine="0"/>
              <w:rPr>
                <w:rFonts w:ascii="Times New Roman" w:hAnsi="Times New Roman"/>
                <w:b/>
                <w:sz w:val="24"/>
                <w:szCs w:val="24"/>
              </w:rPr>
            </w:pPr>
            <w:r>
              <w:rPr>
                <w:rFonts w:ascii="Times New Roman" w:hAnsi="Times New Roman"/>
                <w:b/>
                <w:sz w:val="24"/>
                <w:szCs w:val="24"/>
              </w:rPr>
              <w:t>№ п.</w:t>
            </w:r>
          </w:p>
        </w:tc>
        <w:tc>
          <w:tcPr>
            <w:tcW w:w="1129" w:type="pct"/>
            <w:tcBorders>
              <w:top w:val="single" w:sz="4" w:space="0" w:color="auto"/>
              <w:left w:val="single" w:sz="4" w:space="0" w:color="auto"/>
              <w:bottom w:val="single" w:sz="4" w:space="0" w:color="auto"/>
              <w:right w:val="single" w:sz="4" w:space="0" w:color="auto"/>
            </w:tcBorders>
            <w:hideMark/>
          </w:tcPr>
          <w:p w:rsidR="00CD0BA6" w:rsidRDefault="00CD0BA6">
            <w:pPr>
              <w:pStyle w:val="ConsPlusNormal0"/>
              <w:suppressAutoHyphens/>
              <w:spacing w:line="276" w:lineRule="auto"/>
              <w:ind w:firstLine="0"/>
              <w:rPr>
                <w:rFonts w:ascii="Times New Roman" w:hAnsi="Times New Roman"/>
                <w:b/>
                <w:sz w:val="24"/>
                <w:szCs w:val="24"/>
              </w:rPr>
            </w:pPr>
            <w:r>
              <w:rPr>
                <w:rFonts w:ascii="Times New Roman" w:hAnsi="Times New Roman"/>
                <w:b/>
                <w:sz w:val="24"/>
                <w:szCs w:val="24"/>
              </w:rPr>
              <w:t>Наименование</w:t>
            </w:r>
          </w:p>
        </w:tc>
        <w:tc>
          <w:tcPr>
            <w:tcW w:w="1184" w:type="pct"/>
            <w:tcBorders>
              <w:top w:val="single" w:sz="4" w:space="0" w:color="auto"/>
              <w:left w:val="single" w:sz="4" w:space="0" w:color="auto"/>
              <w:bottom w:val="single" w:sz="4" w:space="0" w:color="auto"/>
              <w:right w:val="single" w:sz="4" w:space="0" w:color="auto"/>
            </w:tcBorders>
            <w:hideMark/>
          </w:tcPr>
          <w:p w:rsidR="00CD0BA6" w:rsidRDefault="00CD0BA6">
            <w:pPr>
              <w:pStyle w:val="ConsPlusNormal0"/>
              <w:suppressAutoHyphens/>
              <w:spacing w:line="276" w:lineRule="auto"/>
              <w:ind w:firstLine="0"/>
              <w:rPr>
                <w:rFonts w:ascii="Times New Roman" w:hAnsi="Times New Roman"/>
                <w:b/>
                <w:sz w:val="24"/>
                <w:szCs w:val="24"/>
              </w:rPr>
            </w:pPr>
            <w:r>
              <w:rPr>
                <w:rFonts w:ascii="Times New Roman" w:hAnsi="Times New Roman"/>
                <w:b/>
                <w:sz w:val="24"/>
                <w:szCs w:val="24"/>
              </w:rPr>
              <w:t>Место</w:t>
            </w:r>
          </w:p>
          <w:p w:rsidR="00CD0BA6" w:rsidRDefault="00CD0BA6">
            <w:pPr>
              <w:pStyle w:val="ConsPlusNormal0"/>
              <w:suppressAutoHyphens/>
              <w:spacing w:line="276" w:lineRule="auto"/>
              <w:ind w:firstLine="0"/>
              <w:rPr>
                <w:rFonts w:ascii="Times New Roman" w:hAnsi="Times New Roman"/>
                <w:b/>
                <w:sz w:val="24"/>
                <w:szCs w:val="24"/>
              </w:rPr>
            </w:pPr>
            <w:r>
              <w:rPr>
                <w:rFonts w:ascii="Times New Roman" w:hAnsi="Times New Roman"/>
                <w:b/>
                <w:sz w:val="24"/>
                <w:szCs w:val="24"/>
              </w:rPr>
              <w:t>нахождения</w:t>
            </w:r>
          </w:p>
        </w:tc>
        <w:tc>
          <w:tcPr>
            <w:tcW w:w="1017" w:type="pct"/>
            <w:tcBorders>
              <w:top w:val="single" w:sz="4" w:space="0" w:color="auto"/>
              <w:left w:val="single" w:sz="4" w:space="0" w:color="auto"/>
              <w:bottom w:val="single" w:sz="4" w:space="0" w:color="auto"/>
              <w:right w:val="single" w:sz="4" w:space="0" w:color="auto"/>
            </w:tcBorders>
            <w:hideMark/>
          </w:tcPr>
          <w:p w:rsidR="00CD0BA6" w:rsidRDefault="00CD0BA6">
            <w:pPr>
              <w:pStyle w:val="ConsPlusNormal0"/>
              <w:suppressAutoHyphens/>
              <w:spacing w:line="276" w:lineRule="auto"/>
              <w:ind w:firstLine="0"/>
              <w:rPr>
                <w:rFonts w:ascii="Times New Roman" w:hAnsi="Times New Roman"/>
                <w:b/>
                <w:sz w:val="24"/>
                <w:szCs w:val="24"/>
              </w:rPr>
            </w:pPr>
            <w:r>
              <w:rPr>
                <w:rFonts w:ascii="Times New Roman" w:hAnsi="Times New Roman"/>
                <w:b/>
                <w:sz w:val="24"/>
                <w:szCs w:val="24"/>
              </w:rPr>
              <w:t>График</w:t>
            </w:r>
          </w:p>
          <w:p w:rsidR="00CD0BA6" w:rsidRDefault="00CD0BA6">
            <w:pPr>
              <w:pStyle w:val="ConsPlusNormal0"/>
              <w:suppressAutoHyphens/>
              <w:spacing w:line="276" w:lineRule="auto"/>
              <w:ind w:firstLine="0"/>
              <w:rPr>
                <w:rFonts w:ascii="Times New Roman" w:hAnsi="Times New Roman"/>
                <w:b/>
                <w:sz w:val="24"/>
                <w:szCs w:val="24"/>
              </w:rPr>
            </w:pPr>
            <w:r>
              <w:rPr>
                <w:rFonts w:ascii="Times New Roman" w:hAnsi="Times New Roman"/>
                <w:b/>
                <w:sz w:val="24"/>
                <w:szCs w:val="24"/>
              </w:rPr>
              <w:t>работы</w:t>
            </w:r>
          </w:p>
        </w:tc>
        <w:tc>
          <w:tcPr>
            <w:tcW w:w="1393" w:type="pct"/>
            <w:tcBorders>
              <w:top w:val="single" w:sz="4" w:space="0" w:color="auto"/>
              <w:left w:val="single" w:sz="4" w:space="0" w:color="auto"/>
              <w:bottom w:val="single" w:sz="4" w:space="0" w:color="auto"/>
              <w:right w:val="single" w:sz="4" w:space="0" w:color="auto"/>
            </w:tcBorders>
            <w:hideMark/>
          </w:tcPr>
          <w:p w:rsidR="00CD0BA6" w:rsidRDefault="00CD0BA6">
            <w:pPr>
              <w:pStyle w:val="ConsPlusNormal0"/>
              <w:suppressAutoHyphens/>
              <w:spacing w:line="276" w:lineRule="auto"/>
              <w:ind w:firstLine="0"/>
              <w:rPr>
                <w:rFonts w:ascii="Times New Roman" w:hAnsi="Times New Roman"/>
                <w:b/>
                <w:sz w:val="24"/>
                <w:szCs w:val="24"/>
              </w:rPr>
            </w:pPr>
            <w:r>
              <w:rPr>
                <w:rFonts w:ascii="Times New Roman" w:hAnsi="Times New Roman"/>
                <w:b/>
                <w:sz w:val="24"/>
                <w:szCs w:val="24"/>
              </w:rPr>
              <w:t>Справочные</w:t>
            </w:r>
          </w:p>
          <w:p w:rsidR="00CD0BA6" w:rsidRDefault="00CD0BA6">
            <w:pPr>
              <w:pStyle w:val="ConsPlusNormal0"/>
              <w:suppressAutoHyphens/>
              <w:spacing w:line="276" w:lineRule="auto"/>
              <w:ind w:firstLine="0"/>
              <w:rPr>
                <w:rFonts w:ascii="Times New Roman" w:hAnsi="Times New Roman"/>
                <w:b/>
                <w:sz w:val="24"/>
                <w:szCs w:val="24"/>
              </w:rPr>
            </w:pPr>
            <w:r>
              <w:rPr>
                <w:rFonts w:ascii="Times New Roman" w:hAnsi="Times New Roman"/>
                <w:b/>
                <w:sz w:val="24"/>
                <w:szCs w:val="24"/>
              </w:rPr>
              <w:t>телефоны,</w:t>
            </w:r>
          </w:p>
          <w:p w:rsidR="00CD0BA6" w:rsidRDefault="00CD0BA6">
            <w:pPr>
              <w:pStyle w:val="ConsPlusNormal0"/>
              <w:suppressAutoHyphens/>
              <w:spacing w:line="276" w:lineRule="auto"/>
              <w:ind w:firstLine="0"/>
              <w:rPr>
                <w:rFonts w:ascii="Times New Roman" w:hAnsi="Times New Roman"/>
                <w:b/>
                <w:sz w:val="24"/>
                <w:szCs w:val="24"/>
              </w:rPr>
            </w:pPr>
            <w:r>
              <w:rPr>
                <w:rFonts w:ascii="Times New Roman" w:hAnsi="Times New Roman"/>
                <w:b/>
                <w:sz w:val="24"/>
                <w:szCs w:val="24"/>
              </w:rPr>
              <w:t>адрес электронной почты</w:t>
            </w:r>
          </w:p>
        </w:tc>
      </w:tr>
      <w:tr w:rsidR="00CD0BA6" w:rsidTr="00CD0BA6">
        <w:tc>
          <w:tcPr>
            <w:tcW w:w="276" w:type="pct"/>
            <w:tcBorders>
              <w:top w:val="single" w:sz="4" w:space="0" w:color="auto"/>
              <w:left w:val="single" w:sz="4" w:space="0" w:color="auto"/>
              <w:bottom w:val="single" w:sz="4" w:space="0" w:color="auto"/>
              <w:right w:val="single" w:sz="4" w:space="0" w:color="auto"/>
            </w:tcBorders>
            <w:hideMark/>
          </w:tcPr>
          <w:p w:rsidR="00CD0BA6" w:rsidRDefault="00CD0BA6">
            <w:pPr>
              <w:pStyle w:val="ConsPlusNormal0"/>
              <w:suppressAutoHyphens/>
              <w:spacing w:line="276" w:lineRule="auto"/>
              <w:ind w:firstLine="0"/>
              <w:rPr>
                <w:rFonts w:ascii="Times New Roman" w:hAnsi="Times New Roman"/>
                <w:sz w:val="24"/>
                <w:szCs w:val="24"/>
              </w:rPr>
            </w:pPr>
            <w:r>
              <w:rPr>
                <w:rFonts w:ascii="Times New Roman" w:hAnsi="Times New Roman"/>
                <w:sz w:val="24"/>
                <w:szCs w:val="24"/>
              </w:rPr>
              <w:t>1</w:t>
            </w:r>
          </w:p>
        </w:tc>
        <w:tc>
          <w:tcPr>
            <w:tcW w:w="1129" w:type="pct"/>
            <w:tcBorders>
              <w:top w:val="single" w:sz="4" w:space="0" w:color="auto"/>
              <w:left w:val="single" w:sz="4" w:space="0" w:color="auto"/>
              <w:bottom w:val="single" w:sz="4" w:space="0" w:color="auto"/>
              <w:right w:val="single" w:sz="4" w:space="0" w:color="auto"/>
            </w:tcBorders>
            <w:hideMark/>
          </w:tcPr>
          <w:p w:rsidR="00CD0BA6" w:rsidRDefault="00CD0BA6">
            <w:pPr>
              <w:pStyle w:val="ConsPlusNormal0"/>
              <w:suppressAutoHyphens/>
              <w:spacing w:line="276" w:lineRule="auto"/>
              <w:ind w:firstLine="0"/>
              <w:rPr>
                <w:rFonts w:ascii="Times New Roman" w:hAnsi="Times New Roman"/>
                <w:sz w:val="24"/>
                <w:szCs w:val="24"/>
              </w:rPr>
            </w:pPr>
            <w:r>
              <w:rPr>
                <w:rFonts w:ascii="Times New Roman" w:hAnsi="Times New Roman"/>
                <w:sz w:val="24"/>
                <w:szCs w:val="24"/>
              </w:rPr>
              <w:t>2</w:t>
            </w:r>
          </w:p>
        </w:tc>
        <w:tc>
          <w:tcPr>
            <w:tcW w:w="1184" w:type="pct"/>
            <w:tcBorders>
              <w:top w:val="single" w:sz="4" w:space="0" w:color="auto"/>
              <w:left w:val="single" w:sz="4" w:space="0" w:color="auto"/>
              <w:bottom w:val="single" w:sz="4" w:space="0" w:color="auto"/>
              <w:right w:val="single" w:sz="4" w:space="0" w:color="auto"/>
            </w:tcBorders>
            <w:hideMark/>
          </w:tcPr>
          <w:p w:rsidR="00CD0BA6" w:rsidRDefault="00CD0BA6">
            <w:pPr>
              <w:pStyle w:val="ConsPlusNormal0"/>
              <w:suppressAutoHyphens/>
              <w:spacing w:line="276" w:lineRule="auto"/>
              <w:ind w:firstLine="0"/>
              <w:rPr>
                <w:rFonts w:ascii="Times New Roman" w:hAnsi="Times New Roman"/>
                <w:sz w:val="24"/>
                <w:szCs w:val="24"/>
              </w:rPr>
            </w:pPr>
            <w:r>
              <w:rPr>
                <w:rFonts w:ascii="Times New Roman" w:hAnsi="Times New Roman"/>
                <w:sz w:val="24"/>
                <w:szCs w:val="24"/>
              </w:rPr>
              <w:t>3</w:t>
            </w:r>
          </w:p>
        </w:tc>
        <w:tc>
          <w:tcPr>
            <w:tcW w:w="1017" w:type="pct"/>
            <w:tcBorders>
              <w:top w:val="single" w:sz="4" w:space="0" w:color="auto"/>
              <w:left w:val="single" w:sz="4" w:space="0" w:color="auto"/>
              <w:bottom w:val="single" w:sz="4" w:space="0" w:color="auto"/>
              <w:right w:val="single" w:sz="4" w:space="0" w:color="auto"/>
            </w:tcBorders>
            <w:hideMark/>
          </w:tcPr>
          <w:p w:rsidR="00CD0BA6" w:rsidRDefault="00CD0BA6">
            <w:pPr>
              <w:pStyle w:val="ConsPlusNormal0"/>
              <w:suppressAutoHyphens/>
              <w:spacing w:line="276" w:lineRule="auto"/>
              <w:ind w:firstLine="0"/>
              <w:rPr>
                <w:rFonts w:ascii="Times New Roman" w:hAnsi="Times New Roman"/>
                <w:sz w:val="24"/>
                <w:szCs w:val="24"/>
              </w:rPr>
            </w:pPr>
            <w:r>
              <w:rPr>
                <w:rFonts w:ascii="Times New Roman" w:hAnsi="Times New Roman"/>
                <w:sz w:val="24"/>
                <w:szCs w:val="24"/>
              </w:rPr>
              <w:t>4</w:t>
            </w:r>
          </w:p>
        </w:tc>
        <w:tc>
          <w:tcPr>
            <w:tcW w:w="1393" w:type="pct"/>
            <w:tcBorders>
              <w:top w:val="single" w:sz="4" w:space="0" w:color="auto"/>
              <w:left w:val="single" w:sz="4" w:space="0" w:color="auto"/>
              <w:bottom w:val="single" w:sz="4" w:space="0" w:color="auto"/>
              <w:right w:val="single" w:sz="4" w:space="0" w:color="auto"/>
            </w:tcBorders>
            <w:hideMark/>
          </w:tcPr>
          <w:p w:rsidR="00CD0BA6" w:rsidRDefault="00CD0BA6">
            <w:pPr>
              <w:pStyle w:val="ConsPlusNormal0"/>
              <w:suppressAutoHyphens/>
              <w:spacing w:line="276" w:lineRule="auto"/>
              <w:ind w:firstLine="0"/>
              <w:rPr>
                <w:rFonts w:ascii="Times New Roman" w:hAnsi="Times New Roman"/>
                <w:sz w:val="24"/>
                <w:szCs w:val="24"/>
              </w:rPr>
            </w:pPr>
            <w:r>
              <w:rPr>
                <w:rFonts w:ascii="Times New Roman" w:hAnsi="Times New Roman"/>
                <w:sz w:val="24"/>
                <w:szCs w:val="24"/>
              </w:rPr>
              <w:t>5</w:t>
            </w:r>
          </w:p>
        </w:tc>
      </w:tr>
      <w:tr w:rsidR="00CD0BA6" w:rsidRPr="002500E2" w:rsidTr="00CD0BA6">
        <w:tc>
          <w:tcPr>
            <w:tcW w:w="276" w:type="pct"/>
            <w:tcBorders>
              <w:top w:val="single" w:sz="4" w:space="0" w:color="auto"/>
              <w:left w:val="single" w:sz="4" w:space="0" w:color="auto"/>
              <w:bottom w:val="single" w:sz="4" w:space="0" w:color="auto"/>
              <w:right w:val="single" w:sz="4" w:space="0" w:color="auto"/>
            </w:tcBorders>
            <w:hideMark/>
          </w:tcPr>
          <w:p w:rsidR="00CD0BA6" w:rsidRDefault="00CD0BA6">
            <w:pPr>
              <w:pStyle w:val="ConsPlusNormal0"/>
              <w:suppressAutoHyphens/>
              <w:spacing w:line="276" w:lineRule="auto"/>
              <w:ind w:right="-62" w:firstLine="0"/>
              <w:rPr>
                <w:rFonts w:ascii="Times New Roman" w:hAnsi="Times New Roman"/>
                <w:sz w:val="24"/>
                <w:szCs w:val="24"/>
              </w:rPr>
            </w:pPr>
            <w:r>
              <w:rPr>
                <w:rFonts w:ascii="Times New Roman" w:hAnsi="Times New Roman"/>
                <w:sz w:val="24"/>
                <w:szCs w:val="24"/>
              </w:rPr>
              <w:t>1</w:t>
            </w:r>
          </w:p>
        </w:tc>
        <w:tc>
          <w:tcPr>
            <w:tcW w:w="1129" w:type="pct"/>
            <w:tcBorders>
              <w:top w:val="single" w:sz="4" w:space="0" w:color="auto"/>
              <w:left w:val="single" w:sz="4" w:space="0" w:color="auto"/>
              <w:bottom w:val="single" w:sz="4" w:space="0" w:color="auto"/>
              <w:right w:val="single" w:sz="4" w:space="0" w:color="auto"/>
            </w:tcBorders>
            <w:hideMark/>
          </w:tcPr>
          <w:p w:rsidR="00CD0BA6" w:rsidRDefault="00CD0BA6">
            <w:pPr>
              <w:pStyle w:val="ConsPlusNormal0"/>
              <w:suppressAutoHyphens/>
              <w:spacing w:line="276" w:lineRule="auto"/>
              <w:ind w:firstLine="0"/>
              <w:jc w:val="both"/>
              <w:rPr>
                <w:rFonts w:ascii="Times New Roman" w:hAnsi="Times New Roman"/>
                <w:sz w:val="24"/>
                <w:szCs w:val="24"/>
              </w:rPr>
            </w:pPr>
            <w:r>
              <w:rPr>
                <w:rFonts w:ascii="Times New Roman" w:hAnsi="Times New Roman"/>
                <w:sz w:val="24"/>
                <w:szCs w:val="24"/>
              </w:rPr>
              <w:t>Администрация Усть-Луковского сельсовета Ордынского района Новосибирской области</w:t>
            </w:r>
          </w:p>
        </w:tc>
        <w:tc>
          <w:tcPr>
            <w:tcW w:w="1184" w:type="pct"/>
            <w:tcBorders>
              <w:top w:val="single" w:sz="4" w:space="0" w:color="auto"/>
              <w:left w:val="single" w:sz="4" w:space="0" w:color="auto"/>
              <w:bottom w:val="single" w:sz="4" w:space="0" w:color="auto"/>
              <w:right w:val="single" w:sz="4" w:space="0" w:color="auto"/>
            </w:tcBorders>
            <w:hideMark/>
          </w:tcPr>
          <w:p w:rsidR="00CD0BA6" w:rsidRDefault="00CD0BA6">
            <w:pPr>
              <w:pStyle w:val="ConsPlusNormal0"/>
              <w:suppressAutoHyphens/>
              <w:spacing w:line="276" w:lineRule="auto"/>
              <w:ind w:firstLine="0"/>
              <w:jc w:val="both"/>
              <w:rPr>
                <w:rFonts w:ascii="Times New Roman" w:hAnsi="Times New Roman"/>
                <w:sz w:val="24"/>
                <w:szCs w:val="24"/>
              </w:rPr>
            </w:pPr>
            <w:r>
              <w:rPr>
                <w:rFonts w:ascii="Times New Roman" w:hAnsi="Times New Roman"/>
                <w:sz w:val="24"/>
                <w:szCs w:val="24"/>
              </w:rPr>
              <w:t xml:space="preserve">633263 Новосибирская область, Ордынский район, село </w:t>
            </w:r>
            <w:proofErr w:type="spellStart"/>
            <w:r>
              <w:rPr>
                <w:rFonts w:ascii="Times New Roman" w:hAnsi="Times New Roman"/>
                <w:sz w:val="24"/>
                <w:szCs w:val="24"/>
              </w:rPr>
              <w:t>Усть-Луковка</w:t>
            </w:r>
            <w:proofErr w:type="spellEnd"/>
            <w:r>
              <w:rPr>
                <w:rFonts w:ascii="Times New Roman" w:hAnsi="Times New Roman"/>
                <w:sz w:val="24"/>
                <w:szCs w:val="24"/>
              </w:rPr>
              <w:t>, ул.П.Савостиной,13</w:t>
            </w:r>
          </w:p>
        </w:tc>
        <w:tc>
          <w:tcPr>
            <w:tcW w:w="1017" w:type="pct"/>
            <w:tcBorders>
              <w:top w:val="single" w:sz="4" w:space="0" w:color="auto"/>
              <w:left w:val="single" w:sz="4" w:space="0" w:color="auto"/>
              <w:bottom w:val="single" w:sz="4" w:space="0" w:color="auto"/>
              <w:right w:val="single" w:sz="4" w:space="0" w:color="auto"/>
            </w:tcBorders>
            <w:hideMark/>
          </w:tcPr>
          <w:p w:rsidR="00CD0BA6" w:rsidRDefault="00CD0BA6">
            <w:pPr>
              <w:pStyle w:val="ConsPlusNormal0"/>
              <w:suppressAutoHyphens/>
              <w:spacing w:line="276" w:lineRule="auto"/>
              <w:ind w:firstLine="0"/>
              <w:jc w:val="both"/>
              <w:rPr>
                <w:rFonts w:ascii="Times New Roman" w:hAnsi="Times New Roman"/>
                <w:sz w:val="24"/>
                <w:szCs w:val="24"/>
              </w:rPr>
            </w:pPr>
            <w:r>
              <w:rPr>
                <w:rFonts w:ascii="Times New Roman" w:hAnsi="Times New Roman"/>
                <w:sz w:val="24"/>
                <w:szCs w:val="24"/>
              </w:rPr>
              <w:t xml:space="preserve">Понедельник-четверг с 9-00 до 17-00 ч. Обед с 13-00 до 14-00 ч. </w:t>
            </w:r>
          </w:p>
          <w:p w:rsidR="00CD0BA6" w:rsidRDefault="00CD0BA6">
            <w:pPr>
              <w:pStyle w:val="ConsPlusNormal0"/>
              <w:suppressAutoHyphens/>
              <w:spacing w:line="276" w:lineRule="auto"/>
              <w:ind w:firstLine="0"/>
              <w:jc w:val="both"/>
              <w:rPr>
                <w:rFonts w:ascii="Times New Roman" w:hAnsi="Times New Roman"/>
                <w:sz w:val="24"/>
                <w:szCs w:val="24"/>
              </w:rPr>
            </w:pPr>
            <w:r>
              <w:rPr>
                <w:rFonts w:ascii="Times New Roman" w:hAnsi="Times New Roman"/>
                <w:sz w:val="24"/>
                <w:szCs w:val="24"/>
              </w:rPr>
              <w:t>Выходные: суббота, воскресенье</w:t>
            </w:r>
          </w:p>
        </w:tc>
        <w:tc>
          <w:tcPr>
            <w:tcW w:w="1393" w:type="pct"/>
            <w:tcBorders>
              <w:top w:val="single" w:sz="4" w:space="0" w:color="auto"/>
              <w:left w:val="single" w:sz="4" w:space="0" w:color="auto"/>
              <w:bottom w:val="single" w:sz="4" w:space="0" w:color="auto"/>
              <w:right w:val="single" w:sz="4" w:space="0" w:color="auto"/>
            </w:tcBorders>
            <w:hideMark/>
          </w:tcPr>
          <w:p w:rsidR="00CD0BA6" w:rsidRDefault="00CD0BA6">
            <w:pPr>
              <w:pStyle w:val="ConsPlusNormal0"/>
              <w:suppressAutoHyphens/>
              <w:spacing w:line="276" w:lineRule="auto"/>
              <w:ind w:firstLine="0"/>
              <w:jc w:val="both"/>
              <w:rPr>
                <w:rFonts w:ascii="Times New Roman" w:hAnsi="Times New Roman"/>
                <w:sz w:val="24"/>
                <w:szCs w:val="24"/>
                <w:lang w:val="en-US"/>
              </w:rPr>
            </w:pPr>
            <w:r>
              <w:rPr>
                <w:rFonts w:ascii="Times New Roman" w:hAnsi="Times New Roman"/>
                <w:sz w:val="24"/>
                <w:szCs w:val="24"/>
                <w:lang w:val="en-US"/>
              </w:rPr>
              <w:t>8(383 59) 46-238, 49-245.</w:t>
            </w:r>
          </w:p>
          <w:p w:rsidR="00CD0BA6" w:rsidRDefault="00CD0BA6">
            <w:pPr>
              <w:pStyle w:val="ConsPlusNormal0"/>
              <w:suppressAutoHyphens/>
              <w:spacing w:line="276" w:lineRule="auto"/>
              <w:ind w:firstLine="0"/>
              <w:jc w:val="both"/>
              <w:rPr>
                <w:rFonts w:ascii="Times New Roman" w:hAnsi="Times New Roman"/>
                <w:sz w:val="24"/>
                <w:szCs w:val="24"/>
                <w:lang w:val="en-US"/>
              </w:rPr>
            </w:pPr>
            <w:r>
              <w:rPr>
                <w:rFonts w:ascii="Times New Roman" w:hAnsi="Times New Roman"/>
                <w:sz w:val="24"/>
                <w:szCs w:val="24"/>
                <w:lang w:val="en-US"/>
              </w:rPr>
              <w:t>E-mail:</w:t>
            </w:r>
            <w:r>
              <w:rPr>
                <w:lang w:val="en-US"/>
              </w:rPr>
              <w:t xml:space="preserve"> </w:t>
            </w:r>
            <w:hyperlink r:id="rId7" w:history="1">
              <w:r>
                <w:rPr>
                  <w:rStyle w:val="a3"/>
                  <w:rFonts w:cs="Arial"/>
                  <w:sz w:val="18"/>
                  <w:lang w:val="en-US"/>
                </w:rPr>
                <w:t>lukovkazem@mail.ru</w:t>
              </w:r>
            </w:hyperlink>
          </w:p>
        </w:tc>
      </w:tr>
    </w:tbl>
    <w:p w:rsidR="00CD0BA6" w:rsidRDefault="00CD0BA6" w:rsidP="00CD0BA6">
      <w:pPr>
        <w:shd w:val="clear" w:color="auto" w:fill="FDFEFF"/>
        <w:spacing w:after="0" w:line="360" w:lineRule="auto"/>
        <w:jc w:val="both"/>
        <w:rPr>
          <w:rFonts w:ascii="Arial" w:eastAsia="Times New Roman" w:hAnsi="Arial" w:cs="Arial"/>
          <w:color w:val="646464"/>
          <w:sz w:val="18"/>
          <w:szCs w:val="18"/>
          <w:lang w:val="en-US"/>
        </w:rPr>
      </w:pPr>
    </w:p>
    <w:p w:rsidR="00CD0BA6" w:rsidRDefault="00CD0BA6" w:rsidP="00CD0BA6">
      <w:pPr>
        <w:shd w:val="clear" w:color="auto" w:fill="FDFEFF"/>
        <w:spacing w:after="0" w:line="360" w:lineRule="auto"/>
        <w:jc w:val="both"/>
        <w:rPr>
          <w:rFonts w:ascii="Arial" w:eastAsia="Times New Roman" w:hAnsi="Arial" w:cs="Arial"/>
          <w:color w:val="646464"/>
          <w:sz w:val="18"/>
          <w:szCs w:val="18"/>
          <w:lang w:val="en-US"/>
        </w:rPr>
      </w:pPr>
      <w:r>
        <w:rPr>
          <w:rFonts w:ascii="Arial" w:eastAsia="Times New Roman" w:hAnsi="Arial" w:cs="Arial"/>
          <w:vanish/>
          <w:color w:val="646464"/>
          <w:sz w:val="18"/>
          <w:szCs w:val="18"/>
        </w:rPr>
        <w:t>Этот</w:t>
      </w:r>
      <w:r>
        <w:rPr>
          <w:rFonts w:ascii="Arial" w:eastAsia="Times New Roman" w:hAnsi="Arial" w:cs="Arial"/>
          <w:vanish/>
          <w:color w:val="646464"/>
          <w:sz w:val="18"/>
          <w:szCs w:val="18"/>
          <w:lang w:val="en-US"/>
        </w:rPr>
        <w:t xml:space="preserve"> e-mail </w:t>
      </w:r>
      <w:r>
        <w:rPr>
          <w:rFonts w:ascii="Arial" w:eastAsia="Times New Roman" w:hAnsi="Arial" w:cs="Arial"/>
          <w:vanish/>
          <w:color w:val="646464"/>
          <w:sz w:val="18"/>
          <w:szCs w:val="18"/>
        </w:rPr>
        <w:t>адрес</w:t>
      </w:r>
      <w:r>
        <w:rPr>
          <w:rFonts w:ascii="Arial" w:eastAsia="Times New Roman" w:hAnsi="Arial" w:cs="Arial"/>
          <w:vanish/>
          <w:color w:val="646464"/>
          <w:sz w:val="18"/>
          <w:szCs w:val="18"/>
          <w:lang w:val="en-US"/>
        </w:rPr>
        <w:t xml:space="preserve"> </w:t>
      </w:r>
      <w:r>
        <w:rPr>
          <w:rFonts w:ascii="Arial" w:eastAsia="Times New Roman" w:hAnsi="Arial" w:cs="Arial"/>
          <w:vanish/>
          <w:color w:val="646464"/>
          <w:sz w:val="18"/>
          <w:szCs w:val="18"/>
        </w:rPr>
        <w:t>защищен</w:t>
      </w:r>
      <w:r>
        <w:rPr>
          <w:rFonts w:ascii="Arial" w:eastAsia="Times New Roman" w:hAnsi="Arial" w:cs="Arial"/>
          <w:vanish/>
          <w:color w:val="646464"/>
          <w:sz w:val="18"/>
          <w:szCs w:val="18"/>
          <w:lang w:val="en-US"/>
        </w:rPr>
        <w:t xml:space="preserve"> </w:t>
      </w:r>
      <w:r>
        <w:rPr>
          <w:rFonts w:ascii="Arial" w:eastAsia="Times New Roman" w:hAnsi="Arial" w:cs="Arial"/>
          <w:vanish/>
          <w:color w:val="646464"/>
          <w:sz w:val="18"/>
          <w:szCs w:val="18"/>
        </w:rPr>
        <w:t>от</w:t>
      </w:r>
      <w:r>
        <w:rPr>
          <w:rFonts w:ascii="Arial" w:eastAsia="Times New Roman" w:hAnsi="Arial" w:cs="Arial"/>
          <w:vanish/>
          <w:color w:val="646464"/>
          <w:sz w:val="18"/>
          <w:szCs w:val="18"/>
          <w:lang w:val="en-US"/>
        </w:rPr>
        <w:t xml:space="preserve"> </w:t>
      </w:r>
      <w:r>
        <w:rPr>
          <w:rFonts w:ascii="Arial" w:eastAsia="Times New Roman" w:hAnsi="Arial" w:cs="Arial"/>
          <w:vanish/>
          <w:color w:val="646464"/>
          <w:sz w:val="18"/>
          <w:szCs w:val="18"/>
        </w:rPr>
        <w:t>спам</w:t>
      </w:r>
      <w:r>
        <w:rPr>
          <w:rFonts w:ascii="Arial" w:eastAsia="Times New Roman" w:hAnsi="Arial" w:cs="Arial"/>
          <w:vanish/>
          <w:color w:val="646464"/>
          <w:sz w:val="18"/>
          <w:szCs w:val="18"/>
          <w:lang w:val="en-US"/>
        </w:rPr>
        <w:t>-</w:t>
      </w:r>
      <w:r>
        <w:rPr>
          <w:rFonts w:ascii="Arial" w:eastAsia="Times New Roman" w:hAnsi="Arial" w:cs="Arial"/>
          <w:vanish/>
          <w:color w:val="646464"/>
          <w:sz w:val="18"/>
          <w:szCs w:val="18"/>
        </w:rPr>
        <w:t>ботов</w:t>
      </w:r>
      <w:r>
        <w:rPr>
          <w:rFonts w:ascii="Arial" w:eastAsia="Times New Roman" w:hAnsi="Arial" w:cs="Arial"/>
          <w:vanish/>
          <w:color w:val="646464"/>
          <w:sz w:val="18"/>
          <w:szCs w:val="18"/>
          <w:lang w:val="en-US"/>
        </w:rPr>
        <w:t xml:space="preserve">, </w:t>
      </w:r>
      <w:r>
        <w:rPr>
          <w:rFonts w:ascii="Arial" w:eastAsia="Times New Roman" w:hAnsi="Arial" w:cs="Arial"/>
          <w:vanish/>
          <w:color w:val="646464"/>
          <w:sz w:val="18"/>
          <w:szCs w:val="18"/>
        </w:rPr>
        <w:t>для</w:t>
      </w:r>
      <w:r>
        <w:rPr>
          <w:rFonts w:ascii="Arial" w:eastAsia="Times New Roman" w:hAnsi="Arial" w:cs="Arial"/>
          <w:vanish/>
          <w:color w:val="646464"/>
          <w:sz w:val="18"/>
          <w:szCs w:val="18"/>
          <w:lang w:val="en-US"/>
        </w:rPr>
        <w:t xml:space="preserve"> </w:t>
      </w:r>
      <w:r>
        <w:rPr>
          <w:rFonts w:ascii="Arial" w:eastAsia="Times New Roman" w:hAnsi="Arial" w:cs="Arial"/>
          <w:vanish/>
          <w:color w:val="646464"/>
          <w:sz w:val="18"/>
          <w:szCs w:val="18"/>
        </w:rPr>
        <w:t>его</w:t>
      </w:r>
      <w:r>
        <w:rPr>
          <w:rFonts w:ascii="Arial" w:eastAsia="Times New Roman" w:hAnsi="Arial" w:cs="Arial"/>
          <w:vanish/>
          <w:color w:val="646464"/>
          <w:sz w:val="18"/>
          <w:szCs w:val="18"/>
          <w:lang w:val="en-US"/>
        </w:rPr>
        <w:t xml:space="preserve"> </w:t>
      </w:r>
      <w:r>
        <w:rPr>
          <w:rFonts w:ascii="Arial" w:eastAsia="Times New Roman" w:hAnsi="Arial" w:cs="Arial"/>
          <w:vanish/>
          <w:color w:val="646464"/>
          <w:sz w:val="18"/>
          <w:szCs w:val="18"/>
        </w:rPr>
        <w:t>просмотра</w:t>
      </w:r>
      <w:r>
        <w:rPr>
          <w:rFonts w:ascii="Arial" w:eastAsia="Times New Roman" w:hAnsi="Arial" w:cs="Arial"/>
          <w:vanish/>
          <w:color w:val="646464"/>
          <w:sz w:val="18"/>
          <w:szCs w:val="18"/>
          <w:lang w:val="en-US"/>
        </w:rPr>
        <w:t xml:space="preserve"> </w:t>
      </w:r>
      <w:r>
        <w:rPr>
          <w:rFonts w:ascii="Arial" w:eastAsia="Times New Roman" w:hAnsi="Arial" w:cs="Arial"/>
          <w:vanish/>
          <w:color w:val="646464"/>
          <w:sz w:val="18"/>
          <w:szCs w:val="18"/>
        </w:rPr>
        <w:t>у</w:t>
      </w:r>
      <w:r>
        <w:rPr>
          <w:rFonts w:ascii="Arial" w:eastAsia="Times New Roman" w:hAnsi="Arial" w:cs="Arial"/>
          <w:vanish/>
          <w:color w:val="646464"/>
          <w:sz w:val="18"/>
          <w:szCs w:val="18"/>
          <w:lang w:val="en-US"/>
        </w:rPr>
        <w:t xml:space="preserve"> </w:t>
      </w:r>
      <w:r>
        <w:rPr>
          <w:rFonts w:ascii="Arial" w:eastAsia="Times New Roman" w:hAnsi="Arial" w:cs="Arial"/>
          <w:vanish/>
          <w:color w:val="646464"/>
          <w:sz w:val="18"/>
          <w:szCs w:val="18"/>
        </w:rPr>
        <w:t>Вас</w:t>
      </w:r>
      <w:r>
        <w:rPr>
          <w:rFonts w:ascii="Arial" w:eastAsia="Times New Roman" w:hAnsi="Arial" w:cs="Arial"/>
          <w:vanish/>
          <w:color w:val="646464"/>
          <w:sz w:val="18"/>
          <w:szCs w:val="18"/>
          <w:lang w:val="en-US"/>
        </w:rPr>
        <w:t xml:space="preserve"> </w:t>
      </w:r>
      <w:r>
        <w:rPr>
          <w:rFonts w:ascii="Arial" w:eastAsia="Times New Roman" w:hAnsi="Arial" w:cs="Arial"/>
          <w:vanish/>
          <w:color w:val="646464"/>
          <w:sz w:val="18"/>
          <w:szCs w:val="18"/>
        </w:rPr>
        <w:t>должен</w:t>
      </w:r>
      <w:r>
        <w:rPr>
          <w:rFonts w:ascii="Arial" w:eastAsia="Times New Roman" w:hAnsi="Arial" w:cs="Arial"/>
          <w:vanish/>
          <w:color w:val="646464"/>
          <w:sz w:val="18"/>
          <w:szCs w:val="18"/>
          <w:lang w:val="en-US"/>
        </w:rPr>
        <w:t xml:space="preserve"> </w:t>
      </w:r>
      <w:r>
        <w:rPr>
          <w:rFonts w:ascii="Arial" w:eastAsia="Times New Roman" w:hAnsi="Arial" w:cs="Arial"/>
          <w:vanish/>
          <w:color w:val="646464"/>
          <w:sz w:val="18"/>
          <w:szCs w:val="18"/>
        </w:rPr>
        <w:t>быть</w:t>
      </w:r>
      <w:r>
        <w:rPr>
          <w:rFonts w:ascii="Arial" w:eastAsia="Times New Roman" w:hAnsi="Arial" w:cs="Arial"/>
          <w:vanish/>
          <w:color w:val="646464"/>
          <w:sz w:val="18"/>
          <w:szCs w:val="18"/>
          <w:lang w:val="en-US"/>
        </w:rPr>
        <w:t xml:space="preserve"> </w:t>
      </w:r>
      <w:r>
        <w:rPr>
          <w:rFonts w:ascii="Arial" w:eastAsia="Times New Roman" w:hAnsi="Arial" w:cs="Arial"/>
          <w:vanish/>
          <w:color w:val="646464"/>
          <w:sz w:val="18"/>
          <w:szCs w:val="18"/>
        </w:rPr>
        <w:t>включен</w:t>
      </w:r>
      <w:r>
        <w:rPr>
          <w:rFonts w:ascii="Arial" w:eastAsia="Times New Roman" w:hAnsi="Arial" w:cs="Arial"/>
          <w:vanish/>
          <w:color w:val="646464"/>
          <w:sz w:val="18"/>
          <w:szCs w:val="18"/>
          <w:lang w:val="en-US"/>
        </w:rPr>
        <w:t xml:space="preserve"> Javascript </w:t>
      </w:r>
    </w:p>
    <w:p w:rsidR="00CD0BA6" w:rsidRDefault="00CD0BA6" w:rsidP="00CD0BA6">
      <w:pPr>
        <w:pStyle w:val="a4"/>
        <w:jc w:val="right"/>
        <w:rPr>
          <w:rFonts w:ascii="Times New Roman" w:eastAsia="Times New Roman" w:hAnsi="Times New Roman" w:cs="Times New Roman"/>
          <w:sz w:val="20"/>
          <w:szCs w:val="20"/>
          <w:lang w:val="en-US"/>
        </w:rPr>
      </w:pPr>
    </w:p>
    <w:p w:rsidR="00CD0BA6" w:rsidRDefault="00CD0BA6" w:rsidP="00CD0BA6">
      <w:pPr>
        <w:pStyle w:val="a4"/>
        <w:jc w:val="right"/>
        <w:rPr>
          <w:rFonts w:ascii="Times New Roman" w:eastAsia="Times New Roman" w:hAnsi="Times New Roman" w:cs="Times New Roman"/>
          <w:sz w:val="20"/>
          <w:szCs w:val="20"/>
          <w:lang w:val="en-US"/>
        </w:rPr>
      </w:pPr>
    </w:p>
    <w:p w:rsidR="00CD0BA6" w:rsidRDefault="00CD0BA6" w:rsidP="00CD0BA6">
      <w:pPr>
        <w:pStyle w:val="a4"/>
        <w:jc w:val="right"/>
        <w:rPr>
          <w:rFonts w:ascii="Times New Roman" w:eastAsia="Times New Roman" w:hAnsi="Times New Roman" w:cs="Times New Roman"/>
          <w:sz w:val="20"/>
          <w:szCs w:val="20"/>
          <w:lang w:val="en-US"/>
        </w:rPr>
      </w:pPr>
    </w:p>
    <w:p w:rsidR="00CD0BA6" w:rsidRDefault="00CD0BA6" w:rsidP="00CD0BA6">
      <w:pPr>
        <w:pStyle w:val="a4"/>
        <w:jc w:val="right"/>
        <w:rPr>
          <w:rFonts w:ascii="Times New Roman" w:eastAsia="Times New Roman" w:hAnsi="Times New Roman" w:cs="Times New Roman"/>
          <w:sz w:val="20"/>
          <w:szCs w:val="20"/>
          <w:lang w:val="en-US"/>
        </w:rPr>
      </w:pPr>
    </w:p>
    <w:p w:rsidR="00CD0BA6" w:rsidRDefault="00CD0BA6" w:rsidP="00CD0BA6">
      <w:pPr>
        <w:pStyle w:val="a4"/>
        <w:jc w:val="right"/>
        <w:rPr>
          <w:rFonts w:ascii="Times New Roman" w:eastAsia="Times New Roman" w:hAnsi="Times New Roman" w:cs="Times New Roman"/>
          <w:sz w:val="20"/>
          <w:szCs w:val="20"/>
          <w:lang w:val="en-US"/>
        </w:rPr>
      </w:pPr>
    </w:p>
    <w:p w:rsidR="00CD0BA6" w:rsidRDefault="00CD0BA6" w:rsidP="00CD0BA6">
      <w:pPr>
        <w:pStyle w:val="a4"/>
        <w:jc w:val="right"/>
        <w:rPr>
          <w:rFonts w:ascii="Times New Roman" w:eastAsia="Times New Roman" w:hAnsi="Times New Roman" w:cs="Times New Roman"/>
          <w:sz w:val="20"/>
          <w:szCs w:val="20"/>
          <w:lang w:val="en-US"/>
        </w:rPr>
      </w:pPr>
    </w:p>
    <w:p w:rsidR="00CD0BA6" w:rsidRDefault="00CD0BA6" w:rsidP="00CD0BA6">
      <w:pPr>
        <w:pStyle w:val="a4"/>
        <w:jc w:val="right"/>
        <w:rPr>
          <w:rFonts w:ascii="Times New Roman" w:eastAsia="Times New Roman" w:hAnsi="Times New Roman" w:cs="Times New Roman"/>
          <w:sz w:val="20"/>
          <w:szCs w:val="20"/>
          <w:lang w:val="en-US"/>
        </w:rPr>
      </w:pPr>
    </w:p>
    <w:p w:rsidR="00CD0BA6" w:rsidRDefault="00CD0BA6" w:rsidP="00CD0BA6">
      <w:pPr>
        <w:pStyle w:val="a4"/>
        <w:jc w:val="right"/>
        <w:rPr>
          <w:rFonts w:ascii="Times New Roman" w:eastAsia="Times New Roman" w:hAnsi="Times New Roman" w:cs="Times New Roman"/>
          <w:sz w:val="20"/>
          <w:szCs w:val="20"/>
          <w:lang w:val="en-US"/>
        </w:rPr>
      </w:pPr>
    </w:p>
    <w:p w:rsidR="00CD0BA6" w:rsidRDefault="00CD0BA6" w:rsidP="00CD0BA6">
      <w:pPr>
        <w:pStyle w:val="a4"/>
        <w:jc w:val="right"/>
        <w:rPr>
          <w:rFonts w:ascii="Times New Roman" w:eastAsia="Times New Roman" w:hAnsi="Times New Roman" w:cs="Times New Roman"/>
          <w:sz w:val="20"/>
          <w:szCs w:val="20"/>
          <w:lang w:val="en-US"/>
        </w:rPr>
      </w:pPr>
    </w:p>
    <w:p w:rsidR="00CD0BA6" w:rsidRDefault="00CD0BA6" w:rsidP="00CD0BA6">
      <w:pPr>
        <w:pStyle w:val="a4"/>
        <w:jc w:val="right"/>
        <w:rPr>
          <w:rFonts w:ascii="Times New Roman" w:eastAsia="Times New Roman" w:hAnsi="Times New Roman" w:cs="Times New Roman"/>
          <w:sz w:val="20"/>
          <w:szCs w:val="20"/>
          <w:lang w:val="en-US"/>
        </w:rPr>
      </w:pPr>
    </w:p>
    <w:p w:rsidR="00CD0BA6" w:rsidRDefault="00CD0BA6" w:rsidP="00CD0BA6">
      <w:pPr>
        <w:rPr>
          <w:lang w:val="en-US"/>
        </w:rPr>
      </w:pPr>
    </w:p>
    <w:p w:rsidR="00A1241D" w:rsidRPr="00CD0BA6" w:rsidRDefault="00A1241D">
      <w:pPr>
        <w:rPr>
          <w:lang w:val="en-US"/>
        </w:rPr>
      </w:pPr>
    </w:p>
    <w:sectPr w:rsidR="00A1241D" w:rsidRPr="00CD0BA6" w:rsidSect="0077119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Open Sans">
    <w:altName w:val="Times New Roman"/>
    <w:charset w:val="0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C6A78"/>
    <w:rsid w:val="000112C8"/>
    <w:rsid w:val="000B63B2"/>
    <w:rsid w:val="00211353"/>
    <w:rsid w:val="002500E2"/>
    <w:rsid w:val="00340687"/>
    <w:rsid w:val="00344D21"/>
    <w:rsid w:val="003936C6"/>
    <w:rsid w:val="00550CC4"/>
    <w:rsid w:val="006A5CCC"/>
    <w:rsid w:val="006B1834"/>
    <w:rsid w:val="00731B5A"/>
    <w:rsid w:val="00732A04"/>
    <w:rsid w:val="00771199"/>
    <w:rsid w:val="00780C28"/>
    <w:rsid w:val="007A598D"/>
    <w:rsid w:val="007C6A78"/>
    <w:rsid w:val="009A04F6"/>
    <w:rsid w:val="00A1241D"/>
    <w:rsid w:val="00A631E6"/>
    <w:rsid w:val="00A861AF"/>
    <w:rsid w:val="00A912D5"/>
    <w:rsid w:val="00BD7F70"/>
    <w:rsid w:val="00C07F34"/>
    <w:rsid w:val="00C37B4A"/>
    <w:rsid w:val="00C817A1"/>
    <w:rsid w:val="00C83404"/>
    <w:rsid w:val="00CD0BA6"/>
    <w:rsid w:val="00D72F8A"/>
    <w:rsid w:val="00D77E26"/>
    <w:rsid w:val="00D8398B"/>
    <w:rsid w:val="00EF64CA"/>
    <w:rsid w:val="00F66E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19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C6A78"/>
    <w:rPr>
      <w:strike w:val="0"/>
      <w:dstrike w:val="0"/>
      <w:color w:val="3489C8"/>
      <w:u w:val="none"/>
      <w:effect w:val="none"/>
    </w:rPr>
  </w:style>
  <w:style w:type="paragraph" w:styleId="a4">
    <w:name w:val="No Spacing"/>
    <w:uiPriority w:val="1"/>
    <w:qFormat/>
    <w:rsid w:val="007C6A78"/>
    <w:pPr>
      <w:spacing w:after="0" w:line="240" w:lineRule="auto"/>
    </w:pPr>
  </w:style>
  <w:style w:type="character" w:customStyle="1" w:styleId="ConsPlusNormal">
    <w:name w:val="ConsPlusNormal Знак"/>
    <w:link w:val="ConsPlusNormal0"/>
    <w:uiPriority w:val="99"/>
    <w:locked/>
    <w:rsid w:val="00CD0BA6"/>
    <w:rPr>
      <w:rFonts w:ascii="Arial" w:eastAsia="Times New Roman" w:hAnsi="Arial" w:cs="Times New Roman"/>
    </w:rPr>
  </w:style>
  <w:style w:type="paragraph" w:customStyle="1" w:styleId="ConsPlusNormal0">
    <w:name w:val="ConsPlusNormal"/>
    <w:link w:val="ConsPlusNormal"/>
    <w:uiPriority w:val="99"/>
    <w:rsid w:val="00CD0BA6"/>
    <w:pPr>
      <w:widowControl w:val="0"/>
      <w:autoSpaceDE w:val="0"/>
      <w:autoSpaceDN w:val="0"/>
      <w:adjustRightInd w:val="0"/>
      <w:spacing w:after="0" w:line="240" w:lineRule="auto"/>
      <w:ind w:firstLine="720"/>
    </w:pPr>
    <w:rPr>
      <w:rFonts w:ascii="Arial" w:eastAsia="Times New Roman" w:hAnsi="Arial" w:cs="Times New Roman"/>
    </w:rPr>
  </w:style>
  <w:style w:type="paragraph" w:customStyle="1" w:styleId="pboth1">
    <w:name w:val="pboth1"/>
    <w:basedOn w:val="a"/>
    <w:rsid w:val="00CD0BA6"/>
    <w:pPr>
      <w:spacing w:before="100" w:beforeAutospacing="1" w:after="180" w:line="330" w:lineRule="atLeast"/>
      <w:jc w:val="both"/>
    </w:pPr>
    <w:rPr>
      <w:rFonts w:ascii="Times New Roman" w:eastAsia="Times New Roman" w:hAnsi="Times New Roman" w:cs="Times New Roman"/>
      <w:sz w:val="24"/>
      <w:szCs w:val="24"/>
    </w:rPr>
  </w:style>
  <w:style w:type="paragraph" w:customStyle="1" w:styleId="pj">
    <w:name w:val="pj"/>
    <w:basedOn w:val="a"/>
    <w:rsid w:val="00CD0BA6"/>
    <w:pPr>
      <w:spacing w:before="240" w:after="240" w:line="240" w:lineRule="auto"/>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85977132">
      <w:bodyDiv w:val="1"/>
      <w:marLeft w:val="0"/>
      <w:marRight w:val="0"/>
      <w:marTop w:val="0"/>
      <w:marBottom w:val="0"/>
      <w:divBdr>
        <w:top w:val="none" w:sz="0" w:space="0" w:color="auto"/>
        <w:left w:val="none" w:sz="0" w:space="0" w:color="auto"/>
        <w:bottom w:val="none" w:sz="0" w:space="0" w:color="auto"/>
        <w:right w:val="none" w:sz="0" w:space="0" w:color="auto"/>
      </w:divBdr>
    </w:div>
    <w:div w:id="968247980">
      <w:bodyDiv w:val="1"/>
      <w:marLeft w:val="0"/>
      <w:marRight w:val="0"/>
      <w:marTop w:val="0"/>
      <w:marBottom w:val="0"/>
      <w:divBdr>
        <w:top w:val="none" w:sz="0" w:space="0" w:color="auto"/>
        <w:left w:val="none" w:sz="0" w:space="0" w:color="auto"/>
        <w:bottom w:val="none" w:sz="0" w:space="0" w:color="auto"/>
        <w:right w:val="none" w:sz="0" w:space="0" w:color="auto"/>
      </w:divBdr>
    </w:div>
    <w:div w:id="163783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lukovkatat@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93980/" TargetMode="External"/><Relationship Id="rId5" Type="http://schemas.openxmlformats.org/officeDocument/2006/relationships/hyperlink" Target="http://www.consultant.ru/document/cons_doc_LAW_283578/ca24c3b3a2032a1f727146f988f406723bf9ea1a/" TargetMode="External"/><Relationship Id="rId4" Type="http://schemas.openxmlformats.org/officeDocument/2006/relationships/hyperlink" Target="http://legalacts.ru/doc/294_FZ-o-zawite-prav-jur-lic/"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14026</Words>
  <Characters>79949</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Совет</dc:creator>
  <cp:lastModifiedBy>Совет</cp:lastModifiedBy>
  <cp:revision>15</cp:revision>
  <dcterms:created xsi:type="dcterms:W3CDTF">2019-08-08T05:46:00Z</dcterms:created>
  <dcterms:modified xsi:type="dcterms:W3CDTF">2019-08-19T03:07:00Z</dcterms:modified>
</cp:coreProperties>
</file>